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КРАСНОЯРСКИЙ КРАЙ</w:t>
      </w: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ШУШЕНСКИЙ РАЙОН</w:t>
      </w: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ИЛЬИЧЕВСКИЙ СЕЛЬСКИЙ СОВЕТ ДЕПУТАТОВ</w:t>
      </w: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РЕШЕНИЕ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ab/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 xml:space="preserve">29.04.2016г.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1029E">
        <w:rPr>
          <w:rFonts w:ascii="Times New Roman" w:hAnsi="Times New Roman"/>
          <w:sz w:val="24"/>
          <w:szCs w:val="24"/>
        </w:rPr>
        <w:t>п. Ильичево                                              № 31-вн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i/>
          <w:sz w:val="24"/>
          <w:szCs w:val="24"/>
        </w:rPr>
        <w:t xml:space="preserve"> </w:t>
      </w:r>
    </w:p>
    <w:p w:rsid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 xml:space="preserve">Об утверждении Положения о противодействии коррупции 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61029E">
        <w:rPr>
          <w:rFonts w:ascii="Times New Roman" w:hAnsi="Times New Roman"/>
          <w:sz w:val="24"/>
          <w:szCs w:val="24"/>
        </w:rPr>
        <w:t>в муниципальном образовании «</w:t>
      </w:r>
      <w:proofErr w:type="spellStart"/>
      <w:r w:rsidRPr="0061029E">
        <w:rPr>
          <w:rFonts w:ascii="Times New Roman" w:hAnsi="Times New Roman"/>
          <w:sz w:val="24"/>
          <w:szCs w:val="24"/>
        </w:rPr>
        <w:t>Ильичевский</w:t>
      </w:r>
      <w:proofErr w:type="spellEnd"/>
      <w:r w:rsidRPr="0061029E">
        <w:rPr>
          <w:rFonts w:ascii="Times New Roman" w:hAnsi="Times New Roman"/>
          <w:sz w:val="24"/>
          <w:szCs w:val="24"/>
        </w:rPr>
        <w:t xml:space="preserve"> сельсовет»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29E">
        <w:rPr>
          <w:rFonts w:ascii="Times New Roman" w:hAnsi="Times New Roman"/>
          <w:sz w:val="24"/>
          <w:szCs w:val="24"/>
        </w:rPr>
        <w:t>На основании статьи 2 Федерального закона от 25.12.2008 № 273-ФЗ «О противодействии коррупции», Закона Красноярского края от 07.07.2009 № 8-3610 «О противодействии коррупции в Красноярском крае», руководствуясь Уставом Ильичевского сельсовета,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ИЛЬИЧЕВСКИЙ СЕЛЬСКИЙ СОВЕТ ДЕПУТАТОВ РЕШИЛ: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29E">
        <w:rPr>
          <w:rFonts w:ascii="Times New Roman" w:hAnsi="Times New Roman"/>
          <w:sz w:val="24"/>
          <w:szCs w:val="24"/>
        </w:rPr>
        <w:t>1. Утвердить Положение о противодействии коррупции в муниципальном образовании «</w:t>
      </w:r>
      <w:proofErr w:type="spellStart"/>
      <w:r w:rsidRPr="0061029E">
        <w:rPr>
          <w:rFonts w:ascii="Times New Roman" w:hAnsi="Times New Roman"/>
          <w:sz w:val="24"/>
          <w:szCs w:val="24"/>
        </w:rPr>
        <w:t>Ильичевский</w:t>
      </w:r>
      <w:proofErr w:type="spellEnd"/>
      <w:r w:rsidRPr="0061029E">
        <w:rPr>
          <w:rFonts w:ascii="Times New Roman" w:hAnsi="Times New Roman"/>
          <w:sz w:val="24"/>
          <w:szCs w:val="24"/>
        </w:rPr>
        <w:t xml:space="preserve"> сельсовет» согласно приложению.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29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61029E">
        <w:rPr>
          <w:rFonts w:ascii="Times New Roman" w:hAnsi="Times New Roman"/>
          <w:sz w:val="24"/>
          <w:szCs w:val="24"/>
        </w:rPr>
        <w:t>Признать утратившим силу решение Ильичевского сельского Совета депутатов от 02.03.2012г. № 114-вн «Об утверждении положения о противодействии и профилактике коррупции в муниципальном образовании «</w:t>
      </w:r>
      <w:proofErr w:type="spellStart"/>
      <w:r w:rsidRPr="0061029E">
        <w:rPr>
          <w:rFonts w:ascii="Times New Roman" w:hAnsi="Times New Roman"/>
          <w:sz w:val="24"/>
          <w:szCs w:val="24"/>
        </w:rPr>
        <w:t>Ильичевский</w:t>
      </w:r>
      <w:proofErr w:type="spellEnd"/>
      <w:r w:rsidRPr="0061029E">
        <w:rPr>
          <w:rFonts w:ascii="Times New Roman" w:hAnsi="Times New Roman"/>
          <w:sz w:val="24"/>
          <w:szCs w:val="24"/>
        </w:rPr>
        <w:t xml:space="preserve"> сельсовет» (в редакции решения от 25.03.2016г. № 29-вн «О внесении изменений в решение Ильичевского сельского Совета депутатов от 02.03.2012г. № 114-вн «Об утверждении положения о противодействии и профилактике коррупции в муниципальном образовании «</w:t>
      </w:r>
      <w:proofErr w:type="spellStart"/>
      <w:r w:rsidRPr="0061029E">
        <w:rPr>
          <w:rFonts w:ascii="Times New Roman" w:hAnsi="Times New Roman"/>
          <w:sz w:val="24"/>
          <w:szCs w:val="24"/>
        </w:rPr>
        <w:t>Ильичевский</w:t>
      </w:r>
      <w:proofErr w:type="spellEnd"/>
      <w:r w:rsidRPr="0061029E">
        <w:rPr>
          <w:rFonts w:ascii="Times New Roman" w:hAnsi="Times New Roman"/>
          <w:sz w:val="24"/>
          <w:szCs w:val="24"/>
        </w:rPr>
        <w:t xml:space="preserve"> сельсовет»).</w:t>
      </w:r>
      <w:proofErr w:type="gramEnd"/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proofErr w:type="gramStart"/>
      <w:r w:rsidRPr="0061029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029E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экономике, финансам и бюджету.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29E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газете «</w:t>
      </w:r>
      <w:proofErr w:type="spellStart"/>
      <w:r w:rsidRPr="0061029E">
        <w:rPr>
          <w:rFonts w:ascii="Times New Roman" w:hAnsi="Times New Roman"/>
          <w:sz w:val="24"/>
          <w:szCs w:val="24"/>
        </w:rPr>
        <w:t>Ильичевские</w:t>
      </w:r>
      <w:proofErr w:type="spellEnd"/>
      <w:r w:rsidRPr="0061029E">
        <w:rPr>
          <w:rFonts w:ascii="Times New Roman" w:hAnsi="Times New Roman"/>
          <w:sz w:val="24"/>
          <w:szCs w:val="24"/>
        </w:rPr>
        <w:t xml:space="preserve"> ведомости».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Председатель Ильичевского сельского Совета депутатов               Т.Н. Быстрицкая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Глава Ильичевского сельсовета                                                          И.А. Меркель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61029E" w:rsidRPr="0061029E" w:rsidRDefault="0061029E" w:rsidP="0061029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Приложение к Решению </w:t>
      </w:r>
    </w:p>
    <w:p w:rsidR="0061029E" w:rsidRPr="0061029E" w:rsidRDefault="0061029E" w:rsidP="0061029E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 xml:space="preserve">                                                         Ильичевского сельского Совета депутатов</w:t>
      </w:r>
      <w:r w:rsidRPr="0061029E">
        <w:rPr>
          <w:rFonts w:ascii="Times New Roman" w:hAnsi="Times New Roman"/>
          <w:i/>
          <w:sz w:val="24"/>
          <w:szCs w:val="24"/>
        </w:rPr>
        <w:t xml:space="preserve">  </w:t>
      </w:r>
    </w:p>
    <w:p w:rsidR="0061029E" w:rsidRPr="0061029E" w:rsidRDefault="0061029E" w:rsidP="0061029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 xml:space="preserve">                                                         от 29.04.2016г. № 31-вн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>Положение о противодействии коррупции</w:t>
      </w: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>в муниципальном образовании «</w:t>
      </w:r>
      <w:proofErr w:type="spellStart"/>
      <w:r w:rsidRPr="0061029E">
        <w:rPr>
          <w:rFonts w:ascii="Times New Roman" w:hAnsi="Times New Roman"/>
          <w:b/>
          <w:sz w:val="24"/>
          <w:szCs w:val="24"/>
        </w:rPr>
        <w:t>Ильичевский</w:t>
      </w:r>
      <w:proofErr w:type="spellEnd"/>
      <w:r w:rsidRPr="0061029E"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029E">
        <w:rPr>
          <w:rFonts w:ascii="Times New Roman" w:hAnsi="Times New Roman"/>
          <w:sz w:val="24"/>
          <w:szCs w:val="24"/>
        </w:rPr>
        <w:t>1.1. Мерами по противодействию коррупции в муниципальном образовании «</w:t>
      </w:r>
      <w:proofErr w:type="spellStart"/>
      <w:r w:rsidRPr="0061029E">
        <w:rPr>
          <w:rFonts w:ascii="Times New Roman" w:hAnsi="Times New Roman"/>
          <w:sz w:val="24"/>
          <w:szCs w:val="24"/>
        </w:rPr>
        <w:t>Ильичевский</w:t>
      </w:r>
      <w:proofErr w:type="spellEnd"/>
      <w:r w:rsidRPr="0061029E">
        <w:rPr>
          <w:rFonts w:ascii="Times New Roman" w:hAnsi="Times New Roman"/>
          <w:sz w:val="24"/>
          <w:szCs w:val="24"/>
        </w:rPr>
        <w:t xml:space="preserve"> сельсовет» являются: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1) разработка и реализация муниципальных антикоррупционных программ (далее – антикоррупционные программы);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2) антикоррупционный мониторинг;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3) антикоррупционная экспертиза муниципальных нормативных правовых актов и проектов муниципальных нормативных правовых актов;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4) внедрение антикоррупционных стандартов;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5) внедрение антикоррупционных механизмов в рамках реализации кадровой политики;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61029E">
        <w:rPr>
          <w:rFonts w:ascii="Times New Roman" w:hAnsi="Times New Roman"/>
          <w:sz w:val="24"/>
          <w:szCs w:val="24"/>
        </w:rPr>
        <w:t>антикоррупционные</w:t>
      </w:r>
      <w:proofErr w:type="gramEnd"/>
      <w:r w:rsidRPr="0061029E">
        <w:rPr>
          <w:rFonts w:ascii="Times New Roman" w:hAnsi="Times New Roman"/>
          <w:sz w:val="24"/>
          <w:szCs w:val="24"/>
        </w:rPr>
        <w:t xml:space="preserve"> образование и пропаганда;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7) регулярное освещение в средствах массовой информации вопросов состояния коррупции и реализации мер по противодействию коррупции.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>2. Антикоррупционные программы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29E">
        <w:rPr>
          <w:rFonts w:ascii="Times New Roman" w:hAnsi="Times New Roman"/>
          <w:sz w:val="24"/>
          <w:szCs w:val="24"/>
        </w:rPr>
        <w:t>2.1. Антикоррупционная программа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Pr="0061029E">
        <w:rPr>
          <w:rFonts w:ascii="Times New Roman" w:hAnsi="Times New Roman"/>
          <w:sz w:val="24"/>
          <w:szCs w:val="24"/>
        </w:rPr>
        <w:t xml:space="preserve">.2. Антикоррупционная программа должна содержать перечень мероприятий, сроки их реализации и ответственных лиц. 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29E">
        <w:rPr>
          <w:rFonts w:ascii="Times New Roman" w:hAnsi="Times New Roman"/>
          <w:sz w:val="24"/>
          <w:szCs w:val="24"/>
        </w:rPr>
        <w:t>2.3. Антикоррупционная программа может содержать мероприятия по следующим направлениям: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- создание механизма взаимодействия органов местного самоуправления с  правоохранительными и иными государственными органами, а также с гражданами и институтами гражданского общества;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 xml:space="preserve">- создание механизмов общественного </w:t>
      </w:r>
      <w:proofErr w:type="gramStart"/>
      <w:r w:rsidRPr="0061029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1029E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- обеспечение доступа граждан к информации о деятельности органов местного самоуправления;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-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 xml:space="preserve">-     усиление </w:t>
      </w:r>
      <w:proofErr w:type="gramStart"/>
      <w:r w:rsidRPr="0061029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1029E">
        <w:rPr>
          <w:rFonts w:ascii="Times New Roman" w:hAnsi="Times New Roman"/>
          <w:sz w:val="24"/>
          <w:szCs w:val="24"/>
        </w:rPr>
        <w:t xml:space="preserve"> решением вопросов, содержащихся в обращениях граждан и юридических лиц;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-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lastRenderedPageBreak/>
        <w:t>3. Антикоррупционный мониторинг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29E">
        <w:rPr>
          <w:rFonts w:ascii="Times New Roman" w:hAnsi="Times New Roman"/>
          <w:sz w:val="24"/>
          <w:szCs w:val="24"/>
        </w:rPr>
        <w:t>3.1. Антикоррупционный мониторинг включает в себя выявление, исследование и оценку: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а)  явлений, порождающих коррупцию и способствующих ее распространению;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б)  состояния и распространенности коррупции;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в) достаточности и эффективности предпринимаемых мер по противодействию коррупции.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29E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29E">
        <w:rPr>
          <w:rFonts w:ascii="Times New Roman" w:hAnsi="Times New Roman"/>
          <w:sz w:val="24"/>
          <w:szCs w:val="24"/>
        </w:rPr>
        <w:t>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029E">
        <w:rPr>
          <w:rFonts w:ascii="Times New Roman" w:hAnsi="Times New Roman"/>
          <w:sz w:val="24"/>
          <w:szCs w:val="24"/>
        </w:rPr>
        <w:t>3.3. Антикоррупционный мониторинг проводится в соответствии с нормативно-правовыми актами администрации Ильичевского сельсовета.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029E">
        <w:rPr>
          <w:rFonts w:ascii="Times New Roman" w:hAnsi="Times New Roman"/>
          <w:sz w:val="24"/>
          <w:szCs w:val="24"/>
        </w:rPr>
        <w:t>3.4. Информация о результатах антикоррупционного мониторинга доводится до сведения граждан через средства массовой информации.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 xml:space="preserve">4. Антикоррупционная экспертиза </w:t>
      </w:r>
      <w:proofErr w:type="gramStart"/>
      <w:r w:rsidRPr="0061029E"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</w:p>
    <w:p w:rsid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 xml:space="preserve">нормативных правовых актов и проектов муниципальных </w:t>
      </w: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>нормативных правовых актов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29E">
        <w:rPr>
          <w:rFonts w:ascii="Times New Roman" w:hAnsi="Times New Roman"/>
          <w:sz w:val="24"/>
          <w:szCs w:val="24"/>
        </w:rPr>
        <w:t xml:space="preserve">4.1. Антикоррупционная экспертиза муниципальных нормативных правовых актов и проектов муниципальных нормативных правовых актов  проводится в целях выявления в них </w:t>
      </w:r>
      <w:proofErr w:type="spellStart"/>
      <w:r w:rsidRPr="0061029E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61029E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029E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61029E">
        <w:rPr>
          <w:rFonts w:ascii="Times New Roman" w:hAnsi="Times New Roman"/>
          <w:sz w:val="24"/>
          <w:szCs w:val="24"/>
        </w:rPr>
        <w:t>Антикоррупционная экспертиза проводится на основе Правил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 и согласно Порядку проведения антикоррупционной экспертизы нормативных правовых актов и проектов нормативных правовых актов в муниципальном образовании «</w:t>
      </w:r>
      <w:proofErr w:type="spellStart"/>
      <w:r w:rsidRPr="0061029E">
        <w:rPr>
          <w:rFonts w:ascii="Times New Roman" w:hAnsi="Times New Roman"/>
          <w:sz w:val="24"/>
          <w:szCs w:val="24"/>
        </w:rPr>
        <w:t>Ильичевский</w:t>
      </w:r>
      <w:proofErr w:type="spellEnd"/>
      <w:r w:rsidRPr="0061029E">
        <w:rPr>
          <w:rFonts w:ascii="Times New Roman" w:hAnsi="Times New Roman"/>
          <w:sz w:val="24"/>
          <w:szCs w:val="24"/>
        </w:rPr>
        <w:t xml:space="preserve"> сельсовет».</w:t>
      </w:r>
      <w:proofErr w:type="gramEnd"/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>5. Внедрение а</w:t>
      </w:r>
      <w:r w:rsidRPr="0061029E">
        <w:rPr>
          <w:rFonts w:ascii="Times New Roman" w:hAnsi="Times New Roman"/>
          <w:b/>
          <w:bCs/>
          <w:sz w:val="24"/>
          <w:szCs w:val="24"/>
        </w:rPr>
        <w:t>нтикоррупционных стандартов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029E"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1029E">
        <w:rPr>
          <w:rFonts w:ascii="Times New Roman" w:hAnsi="Times New Roman"/>
          <w:sz w:val="24"/>
          <w:szCs w:val="24"/>
        </w:rPr>
        <w:t>Антикоррупционные стандарты – это установление для муниципальной службы единой системы запретов, ограничений и дозволений, обеспечивающих предупреждение коррупции в муниципальном образовании «</w:t>
      </w:r>
      <w:proofErr w:type="spellStart"/>
      <w:r w:rsidRPr="0061029E">
        <w:rPr>
          <w:rFonts w:ascii="Times New Roman" w:hAnsi="Times New Roman"/>
          <w:sz w:val="24"/>
          <w:szCs w:val="24"/>
        </w:rPr>
        <w:t>Ильичевский</w:t>
      </w:r>
      <w:proofErr w:type="spellEnd"/>
      <w:r w:rsidRPr="0061029E">
        <w:rPr>
          <w:rFonts w:ascii="Times New Roman" w:hAnsi="Times New Roman"/>
          <w:sz w:val="24"/>
          <w:szCs w:val="24"/>
        </w:rPr>
        <w:t xml:space="preserve"> сельсовет». 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029E"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029E">
        <w:rPr>
          <w:rFonts w:ascii="Times New Roman" w:hAnsi="Times New Roman"/>
          <w:sz w:val="24"/>
          <w:szCs w:val="24"/>
        </w:rPr>
        <w:t>В обязательном порядке антикоррупционные стандарты устанавливаются на основе федерального законодательства для муниципальных образований: закупок для муниципальных нужд муниципального образования «</w:t>
      </w:r>
      <w:proofErr w:type="spellStart"/>
      <w:r w:rsidRPr="0061029E">
        <w:rPr>
          <w:rFonts w:ascii="Times New Roman" w:hAnsi="Times New Roman"/>
          <w:sz w:val="24"/>
          <w:szCs w:val="24"/>
        </w:rPr>
        <w:t>Ильичевский</w:t>
      </w:r>
      <w:proofErr w:type="spellEnd"/>
      <w:r w:rsidRPr="0061029E">
        <w:rPr>
          <w:rFonts w:ascii="Times New Roman" w:hAnsi="Times New Roman"/>
          <w:sz w:val="24"/>
          <w:szCs w:val="24"/>
        </w:rPr>
        <w:t xml:space="preserve"> сельсовет», управления и распоряжения объектами муниципальной собственности, в том числе их приватизации, совершения с ними сделок, предоставления мер муниципальной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муниципальной</w:t>
      </w:r>
      <w:proofErr w:type="gramEnd"/>
      <w:r w:rsidRPr="0061029E">
        <w:rPr>
          <w:rFonts w:ascii="Times New Roman" w:hAnsi="Times New Roman"/>
          <w:sz w:val="24"/>
          <w:szCs w:val="24"/>
        </w:rPr>
        <w:t xml:space="preserve"> службы, замещения должностей муниципальных служащих.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 xml:space="preserve">6. Внедрение антикоррупционных механизмов  в рамках реализации </w:t>
      </w: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>кадровой политики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29E">
        <w:rPr>
          <w:rFonts w:ascii="Times New Roman" w:hAnsi="Times New Roman"/>
          <w:sz w:val="24"/>
          <w:szCs w:val="24"/>
        </w:rPr>
        <w:t>6.1. Внедрение антикоррупционных механизмов в рамках реализации кадровой политики в муниципальном образовании «</w:t>
      </w:r>
      <w:proofErr w:type="spellStart"/>
      <w:r w:rsidRPr="0061029E">
        <w:rPr>
          <w:rFonts w:ascii="Times New Roman" w:hAnsi="Times New Roman"/>
          <w:sz w:val="24"/>
          <w:szCs w:val="24"/>
        </w:rPr>
        <w:t>Ильичевский</w:t>
      </w:r>
      <w:proofErr w:type="spellEnd"/>
      <w:r w:rsidRPr="0061029E">
        <w:rPr>
          <w:rFonts w:ascii="Times New Roman" w:hAnsi="Times New Roman"/>
          <w:sz w:val="24"/>
          <w:szCs w:val="24"/>
        </w:rPr>
        <w:t xml:space="preserve"> сельсовет» осуществляется путем: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lastRenderedPageBreak/>
        <w:t>а) мониторинга конкурсного замещения вакантных должностей;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029E">
        <w:rPr>
          <w:rFonts w:ascii="Times New Roman" w:hAnsi="Times New Roman"/>
          <w:sz w:val="24"/>
          <w:szCs w:val="24"/>
        </w:rPr>
        <w:t>б) представления в установленном порядке сведений о доходах, имуществе и обязательствах имущественного характера лицами, претендующими на замещение государственных муниципальных должностей, должностей муниципальной службы, а также лицами, замещающими муниципальные должности, должности муниципальной службы;</w:t>
      </w:r>
      <w:proofErr w:type="gramEnd"/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в) соблюдения требований к служебному поведению и урегулирования конфликта интересов в отношении лиц, замещающих муниципальные должности, должности муниципальной службы;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г) внедрения в практику кадровой работы правил, в соответствии с которыми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его поощрении;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>д) соблюдения иных требований к ведению кадровой работы в соответствии с федеральным законодательством.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 xml:space="preserve">7. </w:t>
      </w:r>
      <w:proofErr w:type="gramStart"/>
      <w:r w:rsidRPr="0061029E">
        <w:rPr>
          <w:rFonts w:ascii="Times New Roman" w:hAnsi="Times New Roman"/>
          <w:b/>
          <w:sz w:val="24"/>
          <w:szCs w:val="24"/>
        </w:rPr>
        <w:t>Антикоррупционные</w:t>
      </w:r>
      <w:proofErr w:type="gramEnd"/>
      <w:r w:rsidRPr="0061029E">
        <w:rPr>
          <w:rFonts w:ascii="Times New Roman" w:hAnsi="Times New Roman"/>
          <w:b/>
          <w:sz w:val="24"/>
          <w:szCs w:val="24"/>
        </w:rPr>
        <w:t xml:space="preserve"> образование и пропаганда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7.1. </w:t>
      </w:r>
      <w:r w:rsidRPr="0061029E">
        <w:rPr>
          <w:rFonts w:ascii="Times New Roman" w:hAnsi="Times New Roman"/>
          <w:sz w:val="24"/>
          <w:szCs w:val="24"/>
        </w:rPr>
        <w:t>Антикоррупционные образование и пропаганда осуществляются с целью приобретения лицами, занимающими муниципальные должности, муниципальными служащими, работниками муниципальных предприятий,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проявлениям коррупции.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29E">
        <w:rPr>
          <w:rFonts w:ascii="Times New Roman" w:hAnsi="Times New Roman"/>
          <w:sz w:val="24"/>
          <w:szCs w:val="24"/>
        </w:rPr>
        <w:t>7.2. Организация антикоррупционного образования и пропаганды осуществляется администрацией Ильичевского сельсовета.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>8. Регулярное освещение в средствах массовой информации вопросов</w:t>
      </w: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>состояния коррупции и реализации мер по противодействию коррупции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1029E">
        <w:rPr>
          <w:rFonts w:ascii="Times New Roman" w:hAnsi="Times New Roman"/>
          <w:sz w:val="24"/>
          <w:szCs w:val="24"/>
        </w:rPr>
        <w:t>8.1. Вопросы состояния коррупции и реализации мер по противодействию коррупции в муниципальном образовании «</w:t>
      </w:r>
      <w:proofErr w:type="spellStart"/>
      <w:r w:rsidRPr="0061029E">
        <w:rPr>
          <w:rFonts w:ascii="Times New Roman" w:hAnsi="Times New Roman"/>
          <w:sz w:val="24"/>
          <w:szCs w:val="24"/>
        </w:rPr>
        <w:t>Ильичевский</w:t>
      </w:r>
      <w:proofErr w:type="spellEnd"/>
      <w:r w:rsidRPr="0061029E">
        <w:rPr>
          <w:rFonts w:ascii="Times New Roman" w:hAnsi="Times New Roman"/>
          <w:sz w:val="24"/>
          <w:szCs w:val="24"/>
        </w:rPr>
        <w:t xml:space="preserve"> сельсовет» освещаются в газете «</w:t>
      </w:r>
      <w:proofErr w:type="spellStart"/>
      <w:r w:rsidRPr="0061029E">
        <w:rPr>
          <w:rFonts w:ascii="Times New Roman" w:hAnsi="Times New Roman"/>
          <w:sz w:val="24"/>
          <w:szCs w:val="24"/>
        </w:rPr>
        <w:t>Ильичевские</w:t>
      </w:r>
      <w:proofErr w:type="spellEnd"/>
      <w:r w:rsidRPr="0061029E">
        <w:rPr>
          <w:rFonts w:ascii="Times New Roman" w:hAnsi="Times New Roman"/>
          <w:sz w:val="24"/>
          <w:szCs w:val="24"/>
        </w:rPr>
        <w:t xml:space="preserve"> ведомости» и в сети «Интернет» на официальном сайте </w:t>
      </w:r>
      <w:r w:rsidRPr="0061029E">
        <w:rPr>
          <w:rFonts w:ascii="Times New Roman" w:hAnsi="Times New Roman"/>
          <w:sz w:val="24"/>
          <w:szCs w:val="24"/>
          <w:lang w:val="en-US"/>
        </w:rPr>
        <w:t>http</w:t>
      </w:r>
      <w:r w:rsidRPr="0061029E">
        <w:rPr>
          <w:rFonts w:ascii="Times New Roman" w:hAnsi="Times New Roman"/>
          <w:sz w:val="24"/>
          <w:szCs w:val="24"/>
        </w:rPr>
        <w:t>://</w:t>
      </w:r>
      <w:r w:rsidRPr="0061029E">
        <w:rPr>
          <w:rFonts w:ascii="Times New Roman" w:hAnsi="Times New Roman"/>
          <w:sz w:val="24"/>
          <w:szCs w:val="24"/>
          <w:lang w:val="en-US"/>
        </w:rPr>
        <w:t>www</w:t>
      </w:r>
      <w:r w:rsidRPr="0061029E">
        <w:rPr>
          <w:rFonts w:ascii="Times New Roman" w:hAnsi="Times New Roman"/>
          <w:sz w:val="24"/>
          <w:szCs w:val="24"/>
        </w:rPr>
        <w:t>.</w:t>
      </w:r>
      <w:proofErr w:type="spellStart"/>
      <w:r w:rsidRPr="0061029E">
        <w:rPr>
          <w:rFonts w:ascii="Times New Roman" w:hAnsi="Times New Roman"/>
          <w:sz w:val="24"/>
          <w:szCs w:val="24"/>
          <w:lang w:val="en-US"/>
        </w:rPr>
        <w:t>iliche</w:t>
      </w:r>
      <w:r w:rsidRPr="0061029E">
        <w:rPr>
          <w:rFonts w:ascii="Times New Roman" w:hAnsi="Times New Roman"/>
          <w:sz w:val="24"/>
          <w:szCs w:val="24"/>
        </w:rPr>
        <w:t>vsky</w:t>
      </w:r>
      <w:proofErr w:type="spellEnd"/>
      <w:r w:rsidRPr="0061029E">
        <w:rPr>
          <w:rFonts w:ascii="Times New Roman" w:hAnsi="Times New Roman"/>
          <w:sz w:val="24"/>
          <w:szCs w:val="24"/>
        </w:rPr>
        <w:t>.</w:t>
      </w:r>
      <w:proofErr w:type="spellStart"/>
      <w:r w:rsidRPr="0061029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61029E">
        <w:rPr>
          <w:rFonts w:ascii="Times New Roman" w:hAnsi="Times New Roman"/>
          <w:sz w:val="24"/>
          <w:szCs w:val="24"/>
        </w:rPr>
        <w:t xml:space="preserve"> </w:t>
      </w:r>
    </w:p>
    <w:p w:rsidR="0061029E" w:rsidRPr="0061029E" w:rsidRDefault="0061029E" w:rsidP="006102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1029E">
        <w:rPr>
          <w:rFonts w:ascii="Times New Roman" w:hAnsi="Times New Roman"/>
          <w:b/>
          <w:sz w:val="24"/>
          <w:szCs w:val="24"/>
        </w:rPr>
        <w:t xml:space="preserve">9. </w:t>
      </w:r>
      <w:proofErr w:type="gramStart"/>
      <w:r w:rsidRPr="0061029E">
        <w:rPr>
          <w:rFonts w:ascii="Times New Roman" w:hAnsi="Times New Roman"/>
          <w:b/>
          <w:sz w:val="24"/>
          <w:szCs w:val="24"/>
        </w:rPr>
        <w:t>Финансовое</w:t>
      </w:r>
      <w:proofErr w:type="gramEnd"/>
      <w:r w:rsidRPr="0061029E">
        <w:rPr>
          <w:rFonts w:ascii="Times New Roman" w:hAnsi="Times New Roman"/>
          <w:b/>
          <w:sz w:val="24"/>
          <w:szCs w:val="24"/>
        </w:rPr>
        <w:t xml:space="preserve"> обеспечения реализации мер по противодействию коррупции</w:t>
      </w: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1029E" w:rsidRPr="0061029E" w:rsidRDefault="0061029E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29E">
        <w:rPr>
          <w:rFonts w:ascii="Times New Roman" w:hAnsi="Times New Roman"/>
          <w:sz w:val="24"/>
          <w:szCs w:val="24"/>
        </w:rPr>
        <w:t>9.1. Финансовое обеспечение реализации мер по противодействию коррупции осуществляется за счет средств бюджета Ильичевского сельсовета.</w:t>
      </w:r>
    </w:p>
    <w:p w:rsidR="00291B2B" w:rsidRPr="0061029E" w:rsidRDefault="00291B2B" w:rsidP="0061029E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291B2B" w:rsidRPr="0061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9E"/>
    <w:rsid w:val="00291B2B"/>
    <w:rsid w:val="0061029E"/>
    <w:rsid w:val="00E7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02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29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6102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102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6102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6102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02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29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6102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102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6102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6102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2021-01-28T04:16:00Z</dcterms:created>
  <dcterms:modified xsi:type="dcterms:W3CDTF">2021-01-28T04:16:00Z</dcterms:modified>
</cp:coreProperties>
</file>