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3F4F06"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25pt;height:40.75pt" adj=",10800" fillcolor="#00b050" strokecolor="#00b0f0">
            <v:shadow color="#868686"/>
            <v:textpath style="font-family:&quot;Arial Black&quot;;v-text-kern:t" trim="t" fitpath="t" string="ИЛЬИЧЁВСКИЕ ВЕДОМОСТИ № 13 (551)"/>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F30E9C"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DE0925">
        <w:rPr>
          <w:rFonts w:ascii="Times New Roman" w:eastAsia="Times New Roman" w:hAnsi="Times New Roman" w:cs="Times New Roman"/>
          <w:b/>
          <w:lang w:eastAsia="ru-RU"/>
        </w:rPr>
        <w:t>7</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sidR="00A7092F">
        <w:rPr>
          <w:rFonts w:ascii="Times New Roman" w:eastAsia="Times New Roman" w:hAnsi="Times New Roman" w:cs="Times New Roman"/>
          <w:b/>
          <w:lang w:eastAsia="ru-RU"/>
        </w:rPr>
        <w:t>6</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F66674" w:rsidRPr="00F66674" w:rsidRDefault="00F66674" w:rsidP="00F66674">
      <w:pPr>
        <w:spacing w:after="0" w:line="240" w:lineRule="auto"/>
        <w:ind w:firstLine="426"/>
        <w:jc w:val="both"/>
        <w:rPr>
          <w:rFonts w:ascii="Times New Roman" w:eastAsia="Calibri" w:hAnsi="Times New Roman" w:cs="Times New Roman"/>
          <w:sz w:val="20"/>
          <w:szCs w:val="20"/>
        </w:rPr>
      </w:pPr>
    </w:p>
    <w:p w:rsidR="003F4F06" w:rsidRDefault="003F4F06" w:rsidP="003F4F06">
      <w:pPr>
        <w:shd w:val="clear" w:color="auto" w:fill="FFFFFF"/>
        <w:spacing w:before="90" w:after="210" w:line="240" w:lineRule="auto"/>
        <w:jc w:val="center"/>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СООБЩЕНИЕ</w:t>
      </w:r>
    </w:p>
    <w:p w:rsidR="003F4F06" w:rsidRDefault="003F4F06" w:rsidP="003F4F06">
      <w:pPr>
        <w:shd w:val="clear" w:color="auto" w:fill="FFFFFF"/>
        <w:spacing w:before="90" w:after="210" w:line="240" w:lineRule="auto"/>
        <w:jc w:val="center"/>
        <w:rPr>
          <w:rFonts w:ascii="Montserrat" w:eastAsia="Times New Roman" w:hAnsi="Montserrat" w:cs="Times New Roman"/>
          <w:color w:val="273350"/>
          <w:sz w:val="24"/>
          <w:szCs w:val="24"/>
          <w:lang w:eastAsia="ru-RU"/>
        </w:rPr>
      </w:pPr>
      <w:r>
        <w:rPr>
          <w:rFonts w:ascii="Montserrat" w:eastAsia="Times New Roman" w:hAnsi="Montserrat" w:cs="Times New Roman"/>
          <w:color w:val="273350"/>
          <w:sz w:val="24"/>
          <w:szCs w:val="24"/>
          <w:lang w:eastAsia="ru-RU"/>
        </w:rPr>
        <w:t>о возможном установлении публичного сервитута</w:t>
      </w:r>
    </w:p>
    <w:p w:rsidR="003F4F06" w:rsidRPr="003F4F06" w:rsidRDefault="003F4F06" w:rsidP="003F4F06">
      <w:pPr>
        <w:shd w:val="clear" w:color="auto" w:fill="FFFFFF"/>
        <w:spacing w:before="90" w:after="210" w:line="240" w:lineRule="auto"/>
        <w:jc w:val="both"/>
        <w:rPr>
          <w:rFonts w:ascii="Montserrat" w:eastAsia="Times New Roman" w:hAnsi="Montserrat" w:cs="Times New Roman"/>
          <w:color w:val="273350"/>
          <w:sz w:val="24"/>
          <w:szCs w:val="24"/>
          <w:lang w:eastAsia="ru-RU"/>
        </w:rPr>
      </w:pPr>
      <w:proofErr w:type="gramStart"/>
      <w:r w:rsidRPr="003F4F06">
        <w:rPr>
          <w:rFonts w:ascii="Montserrat" w:eastAsia="Times New Roman" w:hAnsi="Montserrat" w:cs="Times New Roman"/>
          <w:color w:val="273350"/>
          <w:sz w:val="24"/>
          <w:szCs w:val="24"/>
          <w:lang w:eastAsia="ru-RU"/>
        </w:rPr>
        <w:t xml:space="preserve">Администрация Шушенского района в соответствии со </w:t>
      </w:r>
      <w:proofErr w:type="spellStart"/>
      <w:r w:rsidRPr="003F4F06">
        <w:rPr>
          <w:rFonts w:ascii="Montserrat" w:eastAsia="Times New Roman" w:hAnsi="Montserrat" w:cs="Times New Roman"/>
          <w:color w:val="273350"/>
          <w:sz w:val="24"/>
          <w:szCs w:val="24"/>
          <w:lang w:eastAsia="ru-RU"/>
        </w:rPr>
        <w:t>ст.ст</w:t>
      </w:r>
      <w:proofErr w:type="spellEnd"/>
      <w:r w:rsidRPr="003F4F06">
        <w:rPr>
          <w:rFonts w:ascii="Montserrat" w:eastAsia="Times New Roman" w:hAnsi="Montserrat" w:cs="Times New Roman"/>
          <w:color w:val="273350"/>
          <w:sz w:val="24"/>
          <w:szCs w:val="24"/>
          <w:lang w:eastAsia="ru-RU"/>
        </w:rPr>
        <w:t>. 5, 23, 39.37, 39.39, 39.42, 39.43 Земельного кодекса Российской Федерации сообщает о возможном установлении публичного сервитута  на основании ходатайства Публичного акционерного общества «</w:t>
      </w:r>
      <w:proofErr w:type="spellStart"/>
      <w:r w:rsidRPr="003F4F06">
        <w:rPr>
          <w:rFonts w:ascii="Montserrat" w:eastAsia="Times New Roman" w:hAnsi="Montserrat" w:cs="Times New Roman"/>
          <w:color w:val="273350"/>
          <w:sz w:val="24"/>
          <w:szCs w:val="24"/>
          <w:lang w:eastAsia="ru-RU"/>
        </w:rPr>
        <w:t>Россети</w:t>
      </w:r>
      <w:proofErr w:type="spellEnd"/>
      <w:r w:rsidRPr="003F4F06">
        <w:rPr>
          <w:rFonts w:ascii="Montserrat" w:eastAsia="Times New Roman" w:hAnsi="Montserrat" w:cs="Times New Roman"/>
          <w:color w:val="273350"/>
          <w:sz w:val="24"/>
          <w:szCs w:val="24"/>
          <w:lang w:eastAsia="ru-RU"/>
        </w:rPr>
        <w:t xml:space="preserve"> Сибирь» в целях размещения объектов электросетевого хозяйства, их неотъемлемых технологических частей, необходимых для подключения (технологического присоединения) к сетям инженерно-технического обеспечения в соответствии с инвестиционной программой на 2023 – 2027 годы</w:t>
      </w:r>
      <w:proofErr w:type="gramEnd"/>
      <w:r w:rsidRPr="003F4F06">
        <w:rPr>
          <w:rFonts w:ascii="Montserrat" w:eastAsia="Times New Roman" w:hAnsi="Montserrat" w:cs="Times New Roman"/>
          <w:color w:val="273350"/>
          <w:sz w:val="24"/>
          <w:szCs w:val="24"/>
          <w:lang w:eastAsia="ru-RU"/>
        </w:rPr>
        <w:t xml:space="preserve">, </w:t>
      </w:r>
      <w:proofErr w:type="gramStart"/>
      <w:r w:rsidRPr="003F4F06">
        <w:rPr>
          <w:rFonts w:ascii="Montserrat" w:eastAsia="Times New Roman" w:hAnsi="Montserrat" w:cs="Times New Roman"/>
          <w:color w:val="273350"/>
          <w:sz w:val="24"/>
          <w:szCs w:val="24"/>
          <w:lang w:eastAsia="ru-RU"/>
        </w:rPr>
        <w:t>утвержденной приказом Министерства энергетики Российской Федерации от 24.11.2022 № 27@ «Об утверждении инвестиционной программы ПАО «</w:t>
      </w:r>
      <w:proofErr w:type="spellStart"/>
      <w:r w:rsidRPr="003F4F06">
        <w:rPr>
          <w:rFonts w:ascii="Montserrat" w:eastAsia="Times New Roman" w:hAnsi="Montserrat" w:cs="Times New Roman"/>
          <w:color w:val="273350"/>
          <w:sz w:val="24"/>
          <w:szCs w:val="24"/>
          <w:lang w:eastAsia="ru-RU"/>
        </w:rPr>
        <w:t>Россети</w:t>
      </w:r>
      <w:proofErr w:type="spellEnd"/>
      <w:r w:rsidRPr="003F4F06">
        <w:rPr>
          <w:rFonts w:ascii="Montserrat" w:eastAsia="Times New Roman" w:hAnsi="Montserrat" w:cs="Times New Roman"/>
          <w:color w:val="273350"/>
          <w:sz w:val="24"/>
          <w:szCs w:val="24"/>
          <w:lang w:eastAsia="ru-RU"/>
        </w:rPr>
        <w:t xml:space="preserve"> Сибирь» на 2023 – 2027 годы и изменений, вносимых в инвестиционную программу ПАО «</w:t>
      </w:r>
      <w:proofErr w:type="spellStart"/>
      <w:r w:rsidRPr="003F4F06">
        <w:rPr>
          <w:rFonts w:ascii="Montserrat" w:eastAsia="Times New Roman" w:hAnsi="Montserrat" w:cs="Times New Roman"/>
          <w:color w:val="273350"/>
          <w:sz w:val="24"/>
          <w:szCs w:val="24"/>
          <w:lang w:eastAsia="ru-RU"/>
        </w:rPr>
        <w:t>Россети</w:t>
      </w:r>
      <w:proofErr w:type="spellEnd"/>
      <w:r w:rsidRPr="003F4F06">
        <w:rPr>
          <w:rFonts w:ascii="Montserrat" w:eastAsia="Times New Roman" w:hAnsi="Montserrat" w:cs="Times New Roman"/>
          <w:color w:val="273350"/>
          <w:sz w:val="24"/>
          <w:szCs w:val="24"/>
          <w:lang w:eastAsia="ru-RU"/>
        </w:rPr>
        <w:t xml:space="preserve"> Сибирь», утвержденную приказом Минэнерго России от 23.12.2021 № 32@», договором о технологическом присоединении от 25.05.2021 №20.2400.2534.21 в границах земельных участков с кадастровыми номерами 24:42:0401004:58 (местоположение:</w:t>
      </w:r>
      <w:proofErr w:type="gramEnd"/>
      <w:r w:rsidRPr="003F4F06">
        <w:rPr>
          <w:rFonts w:ascii="Montserrat" w:eastAsia="Times New Roman" w:hAnsi="Montserrat" w:cs="Times New Roman"/>
          <w:color w:val="273350"/>
          <w:sz w:val="24"/>
          <w:szCs w:val="24"/>
          <w:lang w:eastAsia="ru-RU"/>
        </w:rPr>
        <w:t xml:space="preserve"> Красноярский край, р-н </w:t>
      </w:r>
      <w:proofErr w:type="spellStart"/>
      <w:r w:rsidRPr="003F4F06">
        <w:rPr>
          <w:rFonts w:ascii="Montserrat" w:eastAsia="Times New Roman" w:hAnsi="Montserrat" w:cs="Times New Roman"/>
          <w:color w:val="273350"/>
          <w:sz w:val="24"/>
          <w:szCs w:val="24"/>
          <w:lang w:eastAsia="ru-RU"/>
        </w:rPr>
        <w:t>Шушенский</w:t>
      </w:r>
      <w:proofErr w:type="spellEnd"/>
      <w:r w:rsidRPr="003F4F06">
        <w:rPr>
          <w:rFonts w:ascii="Montserrat" w:eastAsia="Times New Roman" w:hAnsi="Montserrat" w:cs="Times New Roman"/>
          <w:color w:val="273350"/>
          <w:sz w:val="24"/>
          <w:szCs w:val="24"/>
          <w:lang w:eastAsia="ru-RU"/>
        </w:rPr>
        <w:t xml:space="preserve">, </w:t>
      </w:r>
      <w:proofErr w:type="spellStart"/>
      <w:r w:rsidRPr="003F4F06">
        <w:rPr>
          <w:rFonts w:ascii="Montserrat" w:eastAsia="Times New Roman" w:hAnsi="Montserrat" w:cs="Times New Roman"/>
          <w:color w:val="273350"/>
          <w:sz w:val="24"/>
          <w:szCs w:val="24"/>
          <w:lang w:eastAsia="ru-RU"/>
        </w:rPr>
        <w:t>д</w:t>
      </w:r>
      <w:proofErr w:type="gramStart"/>
      <w:r w:rsidRPr="003F4F06">
        <w:rPr>
          <w:rFonts w:ascii="Montserrat" w:eastAsia="Times New Roman" w:hAnsi="Montserrat" w:cs="Times New Roman"/>
          <w:color w:val="273350"/>
          <w:sz w:val="24"/>
          <w:szCs w:val="24"/>
          <w:lang w:eastAsia="ru-RU"/>
        </w:rPr>
        <w:t>.К</w:t>
      </w:r>
      <w:proofErr w:type="gramEnd"/>
      <w:r w:rsidRPr="003F4F06">
        <w:rPr>
          <w:rFonts w:ascii="Montserrat" w:eastAsia="Times New Roman" w:hAnsi="Montserrat" w:cs="Times New Roman"/>
          <w:color w:val="273350"/>
          <w:sz w:val="24"/>
          <w:szCs w:val="24"/>
          <w:lang w:eastAsia="ru-RU"/>
        </w:rPr>
        <w:t>орнилово</w:t>
      </w:r>
      <w:proofErr w:type="spellEnd"/>
      <w:r w:rsidRPr="003F4F06">
        <w:rPr>
          <w:rFonts w:ascii="Montserrat" w:eastAsia="Times New Roman" w:hAnsi="Montserrat" w:cs="Times New Roman"/>
          <w:color w:val="273350"/>
          <w:sz w:val="24"/>
          <w:szCs w:val="24"/>
          <w:lang w:eastAsia="ru-RU"/>
        </w:rPr>
        <w:t xml:space="preserve">), 24:42:0401003:42 (местоположение: местоположение установлено относительно ориентира, расположенного за пределами участка. Ориентир </w:t>
      </w:r>
      <w:proofErr w:type="spellStart"/>
      <w:r w:rsidRPr="003F4F06">
        <w:rPr>
          <w:rFonts w:ascii="Montserrat" w:eastAsia="Times New Roman" w:hAnsi="Montserrat" w:cs="Times New Roman"/>
          <w:color w:val="273350"/>
          <w:sz w:val="24"/>
          <w:szCs w:val="24"/>
          <w:lang w:eastAsia="ru-RU"/>
        </w:rPr>
        <w:t>д</w:t>
      </w:r>
      <w:proofErr w:type="gramStart"/>
      <w:r w:rsidRPr="003F4F06">
        <w:rPr>
          <w:rFonts w:ascii="Montserrat" w:eastAsia="Times New Roman" w:hAnsi="Montserrat" w:cs="Times New Roman"/>
          <w:color w:val="273350"/>
          <w:sz w:val="24"/>
          <w:szCs w:val="24"/>
          <w:lang w:eastAsia="ru-RU"/>
        </w:rPr>
        <w:t>.К</w:t>
      </w:r>
      <w:proofErr w:type="gramEnd"/>
      <w:r w:rsidRPr="003F4F06">
        <w:rPr>
          <w:rFonts w:ascii="Montserrat" w:eastAsia="Times New Roman" w:hAnsi="Montserrat" w:cs="Times New Roman"/>
          <w:color w:val="273350"/>
          <w:sz w:val="24"/>
          <w:szCs w:val="24"/>
          <w:lang w:eastAsia="ru-RU"/>
        </w:rPr>
        <w:t>орнилово</w:t>
      </w:r>
      <w:proofErr w:type="spellEnd"/>
      <w:r w:rsidRPr="003F4F06">
        <w:rPr>
          <w:rFonts w:ascii="Montserrat" w:eastAsia="Times New Roman" w:hAnsi="Montserrat" w:cs="Times New Roman"/>
          <w:color w:val="273350"/>
          <w:sz w:val="24"/>
          <w:szCs w:val="24"/>
          <w:lang w:eastAsia="ru-RU"/>
        </w:rPr>
        <w:t xml:space="preserve">. Участок находится примерно в 4,6 км метрах, по направлению на юго-запад от ориентира. Почтовый адрес ориентира: Красноярский край, </w:t>
      </w:r>
      <w:proofErr w:type="spellStart"/>
      <w:r w:rsidRPr="003F4F06">
        <w:rPr>
          <w:rFonts w:ascii="Montserrat" w:eastAsia="Times New Roman" w:hAnsi="Montserrat" w:cs="Times New Roman"/>
          <w:color w:val="273350"/>
          <w:sz w:val="24"/>
          <w:szCs w:val="24"/>
          <w:lang w:eastAsia="ru-RU"/>
        </w:rPr>
        <w:t>Шушенский</w:t>
      </w:r>
      <w:proofErr w:type="spellEnd"/>
      <w:r w:rsidRPr="003F4F06">
        <w:rPr>
          <w:rFonts w:ascii="Montserrat" w:eastAsia="Times New Roman" w:hAnsi="Montserrat" w:cs="Times New Roman"/>
          <w:color w:val="273350"/>
          <w:sz w:val="24"/>
          <w:szCs w:val="24"/>
          <w:lang w:eastAsia="ru-RU"/>
        </w:rPr>
        <w:t xml:space="preserve"> район), 24:42:0401003:99 (местоположение: </w:t>
      </w:r>
      <w:proofErr w:type="gramStart"/>
      <w:r w:rsidRPr="003F4F06">
        <w:rPr>
          <w:rFonts w:ascii="Montserrat" w:eastAsia="Times New Roman" w:hAnsi="Montserrat" w:cs="Times New Roman"/>
          <w:color w:val="273350"/>
          <w:sz w:val="24"/>
          <w:szCs w:val="24"/>
          <w:lang w:eastAsia="ru-RU"/>
        </w:rPr>
        <w:t xml:space="preserve">Красноярский край, </w:t>
      </w:r>
      <w:proofErr w:type="spellStart"/>
      <w:r w:rsidRPr="003F4F06">
        <w:rPr>
          <w:rFonts w:ascii="Montserrat" w:eastAsia="Times New Roman" w:hAnsi="Montserrat" w:cs="Times New Roman"/>
          <w:color w:val="273350"/>
          <w:sz w:val="24"/>
          <w:szCs w:val="24"/>
          <w:lang w:eastAsia="ru-RU"/>
        </w:rPr>
        <w:t>Шушенский</w:t>
      </w:r>
      <w:proofErr w:type="spellEnd"/>
      <w:r w:rsidRPr="003F4F06">
        <w:rPr>
          <w:rFonts w:ascii="Montserrat" w:eastAsia="Times New Roman" w:hAnsi="Montserrat" w:cs="Times New Roman"/>
          <w:color w:val="273350"/>
          <w:sz w:val="24"/>
          <w:szCs w:val="24"/>
          <w:lang w:eastAsia="ru-RU"/>
        </w:rPr>
        <w:t xml:space="preserve"> район, Саяно-Шушенское лесничество, Шушенское участковое лесничество, кварталы: №№23, 24)  и  на    землях,   государственная    собственность  на   которые не разграничена (кадастровые кварталы 24:42:0401003, 24:42:0401004).</w:t>
      </w:r>
      <w:proofErr w:type="gramEnd"/>
      <w:r w:rsidRPr="003F4F06">
        <w:rPr>
          <w:rFonts w:ascii="Montserrat" w:eastAsia="Times New Roman" w:hAnsi="Montserrat" w:cs="Times New Roman"/>
          <w:color w:val="273350"/>
          <w:sz w:val="24"/>
          <w:szCs w:val="24"/>
          <w:lang w:eastAsia="ru-RU"/>
        </w:rPr>
        <w:t xml:space="preserve"> Протяженность трассы 3607 м.</w:t>
      </w:r>
    </w:p>
    <w:p w:rsidR="003F4F06" w:rsidRPr="003F4F06" w:rsidRDefault="003F4F06" w:rsidP="003F4F06">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3F4F06">
        <w:rPr>
          <w:rFonts w:ascii="Montserrat" w:eastAsia="Times New Roman" w:hAnsi="Montserrat" w:cs="Times New Roman"/>
          <w:color w:val="273350"/>
          <w:sz w:val="24"/>
          <w:szCs w:val="24"/>
          <w:lang w:eastAsia="ru-RU"/>
        </w:rPr>
        <w:t xml:space="preserve">       Правообладатели земельных участков, в отношении которых испрашивается публичный сервитут,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а также подать заявление об учете прав на земельные участки в течение 15 дней со дня опубликования настоящего сообщения по адресу: Красноярский край, </w:t>
      </w:r>
      <w:proofErr w:type="spellStart"/>
      <w:r w:rsidRPr="003F4F06">
        <w:rPr>
          <w:rFonts w:ascii="Montserrat" w:eastAsia="Times New Roman" w:hAnsi="Montserrat" w:cs="Times New Roman"/>
          <w:color w:val="273350"/>
          <w:sz w:val="24"/>
          <w:szCs w:val="24"/>
          <w:lang w:eastAsia="ru-RU"/>
        </w:rPr>
        <w:t>Шушенский</w:t>
      </w:r>
      <w:proofErr w:type="spellEnd"/>
      <w:r w:rsidRPr="003F4F06">
        <w:rPr>
          <w:rFonts w:ascii="Montserrat" w:eastAsia="Times New Roman" w:hAnsi="Montserrat" w:cs="Times New Roman"/>
          <w:color w:val="273350"/>
          <w:sz w:val="24"/>
          <w:szCs w:val="24"/>
          <w:lang w:eastAsia="ru-RU"/>
        </w:rPr>
        <w:t xml:space="preserve"> район, </w:t>
      </w:r>
      <w:proofErr w:type="spellStart"/>
      <w:r w:rsidRPr="003F4F06">
        <w:rPr>
          <w:rFonts w:ascii="Montserrat" w:eastAsia="Times New Roman" w:hAnsi="Montserrat" w:cs="Times New Roman"/>
          <w:color w:val="273350"/>
          <w:sz w:val="24"/>
          <w:szCs w:val="24"/>
          <w:lang w:eastAsia="ru-RU"/>
        </w:rPr>
        <w:t>пгт</w:t>
      </w:r>
      <w:proofErr w:type="spellEnd"/>
      <w:r w:rsidRPr="003F4F06">
        <w:rPr>
          <w:rFonts w:ascii="Montserrat" w:eastAsia="Times New Roman" w:hAnsi="Montserrat" w:cs="Times New Roman"/>
          <w:color w:val="273350"/>
          <w:sz w:val="24"/>
          <w:szCs w:val="24"/>
          <w:lang w:eastAsia="ru-RU"/>
        </w:rPr>
        <w:t xml:space="preserve"> Шушенское, ул. Ленина, 64, 1 этаж, кабинет №26, понедельник – пятница с 08-00 до 12-00, с 13-00 до 17-00, e-</w:t>
      </w:r>
      <w:proofErr w:type="spellStart"/>
      <w:r w:rsidRPr="003F4F06">
        <w:rPr>
          <w:rFonts w:ascii="Montserrat" w:eastAsia="Times New Roman" w:hAnsi="Montserrat" w:cs="Times New Roman"/>
          <w:color w:val="273350"/>
          <w:sz w:val="24"/>
          <w:szCs w:val="24"/>
          <w:lang w:eastAsia="ru-RU"/>
        </w:rPr>
        <w:t>mail</w:t>
      </w:r>
      <w:proofErr w:type="spellEnd"/>
      <w:r w:rsidRPr="003F4F06">
        <w:rPr>
          <w:rFonts w:ascii="Montserrat" w:eastAsia="Times New Roman" w:hAnsi="Montserrat" w:cs="Times New Roman"/>
          <w:color w:val="273350"/>
          <w:sz w:val="24"/>
          <w:szCs w:val="24"/>
          <w:lang w:eastAsia="ru-RU"/>
        </w:rPr>
        <w:t>: arshush@43.krskcit.ru, тел. 8 (39139)3-17-64.</w:t>
      </w:r>
    </w:p>
    <w:p w:rsidR="003F4F06" w:rsidRPr="003F4F06" w:rsidRDefault="003F4F06" w:rsidP="003F4F06">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3F4F06">
        <w:rPr>
          <w:rFonts w:ascii="Montserrat" w:eastAsia="Times New Roman" w:hAnsi="Montserrat" w:cs="Times New Roman"/>
          <w:color w:val="273350"/>
          <w:sz w:val="24"/>
          <w:szCs w:val="24"/>
          <w:lang w:eastAsia="ru-RU"/>
        </w:rPr>
        <w:t xml:space="preserve">       Настоящее сообщение опубликовано в газете «Ведомости» Шушенского района, в газете «Ильичевские ведомости», размещено на официальном сайте муниципального образования </w:t>
      </w:r>
      <w:proofErr w:type="spellStart"/>
      <w:r w:rsidRPr="003F4F06">
        <w:rPr>
          <w:rFonts w:ascii="Montserrat" w:eastAsia="Times New Roman" w:hAnsi="Montserrat" w:cs="Times New Roman"/>
          <w:color w:val="273350"/>
          <w:sz w:val="24"/>
          <w:szCs w:val="24"/>
          <w:lang w:eastAsia="ru-RU"/>
        </w:rPr>
        <w:t>Шушенский</w:t>
      </w:r>
      <w:proofErr w:type="spellEnd"/>
      <w:r w:rsidRPr="003F4F06">
        <w:rPr>
          <w:rFonts w:ascii="Montserrat" w:eastAsia="Times New Roman" w:hAnsi="Montserrat" w:cs="Times New Roman"/>
          <w:color w:val="273350"/>
          <w:sz w:val="24"/>
          <w:szCs w:val="24"/>
          <w:lang w:eastAsia="ru-RU"/>
        </w:rPr>
        <w:t xml:space="preserve"> район в информационно-телекоммуникационной сети «Интернет» </w:t>
      </w:r>
      <w:hyperlink r:id="rId10" w:history="1">
        <w:r w:rsidRPr="003F4F06">
          <w:rPr>
            <w:rFonts w:ascii="Montserrat" w:eastAsia="Times New Roman" w:hAnsi="Montserrat" w:cs="Times New Roman"/>
            <w:color w:val="306AFD"/>
            <w:sz w:val="24"/>
            <w:szCs w:val="24"/>
            <w:lang w:eastAsia="ru-RU"/>
          </w:rPr>
          <w:t> http://www.arshush.ru, на официальном сайте </w:t>
        </w:r>
      </w:hyperlink>
      <w:r w:rsidRPr="003F4F06">
        <w:rPr>
          <w:rFonts w:ascii="Montserrat" w:eastAsia="Times New Roman" w:hAnsi="Montserrat" w:cs="Times New Roman"/>
          <w:color w:val="273350"/>
          <w:sz w:val="24"/>
          <w:szCs w:val="24"/>
          <w:u w:val="single"/>
          <w:lang w:eastAsia="ru-RU"/>
        </w:rPr>
        <w:t>Ильичевского сельсовета</w:t>
      </w:r>
      <w:r w:rsidRPr="003F4F06">
        <w:rPr>
          <w:rFonts w:ascii="Montserrat" w:eastAsia="Times New Roman" w:hAnsi="Montserrat" w:cs="Times New Roman"/>
          <w:color w:val="273350"/>
          <w:sz w:val="24"/>
          <w:szCs w:val="24"/>
          <w:lang w:eastAsia="ru-RU"/>
        </w:rPr>
        <w:t> Шушенского района Красноярского края в информационно-</w:t>
      </w:r>
      <w:r w:rsidRPr="003F4F06">
        <w:rPr>
          <w:rFonts w:ascii="Montserrat" w:eastAsia="Times New Roman" w:hAnsi="Montserrat" w:cs="Times New Roman"/>
          <w:color w:val="273350"/>
          <w:sz w:val="24"/>
          <w:szCs w:val="24"/>
          <w:lang w:eastAsia="ru-RU"/>
        </w:rPr>
        <w:lastRenderedPageBreak/>
        <w:t>телекоммуникационной сети «Интернет» https://ilichevskij-r04.gosweb.gosuslugi.ru/, размещено на информационных щитах.  </w:t>
      </w:r>
    </w:p>
    <w:p w:rsidR="003F4F06" w:rsidRPr="003F4F06" w:rsidRDefault="003F4F06" w:rsidP="003F4F06">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3F4F06">
        <w:rPr>
          <w:rFonts w:ascii="Montserrat" w:eastAsia="Times New Roman" w:hAnsi="Montserrat" w:cs="Times New Roman"/>
          <w:color w:val="273350"/>
          <w:sz w:val="24"/>
          <w:szCs w:val="24"/>
          <w:lang w:eastAsia="ru-RU"/>
        </w:rPr>
        <w:t>Исполняющий полномочия главы Шушенского района       </w:t>
      </w:r>
      <w:r>
        <w:rPr>
          <w:rFonts w:ascii="Montserrat" w:eastAsia="Times New Roman" w:hAnsi="Montserrat" w:cs="Times New Roman"/>
          <w:color w:val="273350"/>
          <w:sz w:val="24"/>
          <w:szCs w:val="24"/>
          <w:lang w:eastAsia="ru-RU"/>
        </w:rPr>
        <w:t>                              </w:t>
      </w:r>
      <w:r w:rsidRPr="003F4F06">
        <w:rPr>
          <w:rFonts w:ascii="Montserrat" w:eastAsia="Times New Roman" w:hAnsi="Montserrat" w:cs="Times New Roman"/>
          <w:color w:val="273350"/>
          <w:sz w:val="24"/>
          <w:szCs w:val="24"/>
          <w:lang w:eastAsia="ru-RU"/>
        </w:rPr>
        <w:t>А.Н. Казаков </w:t>
      </w:r>
    </w:p>
    <w:p w:rsidR="003F4F06" w:rsidRPr="003F4F06" w:rsidRDefault="003F4F06" w:rsidP="003F4F06">
      <w:pPr>
        <w:spacing w:after="0" w:line="240" w:lineRule="auto"/>
        <w:jc w:val="center"/>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КРАСНОЯРСКИЙ КРАЙ</w:t>
      </w:r>
    </w:p>
    <w:p w:rsidR="003F4F06" w:rsidRPr="003F4F06" w:rsidRDefault="003F4F06" w:rsidP="003F4F06">
      <w:pPr>
        <w:spacing w:after="0" w:line="240" w:lineRule="auto"/>
        <w:jc w:val="center"/>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ШУШЕНСКИЙ РАЙОН</w:t>
      </w:r>
    </w:p>
    <w:p w:rsidR="003F4F06" w:rsidRPr="003F4F06" w:rsidRDefault="003F4F06" w:rsidP="003F4F06">
      <w:pPr>
        <w:spacing w:after="0" w:line="240" w:lineRule="auto"/>
        <w:jc w:val="center"/>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ИЛЬИЧЕВСКИЙ СЕЛЬСКИЙ СОВЕТ ДЕПУТАТОВ</w:t>
      </w:r>
    </w:p>
    <w:p w:rsidR="003F4F06" w:rsidRPr="003F4F06" w:rsidRDefault="003F4F06" w:rsidP="003F4F06">
      <w:pPr>
        <w:spacing w:after="0" w:line="240" w:lineRule="auto"/>
        <w:rPr>
          <w:rFonts w:ascii="Times New Roman" w:eastAsia="Times New Roman" w:hAnsi="Times New Roman" w:cs="Times New Roman"/>
          <w:szCs w:val="20"/>
          <w:lang w:eastAsia="ru-RU"/>
        </w:rPr>
      </w:pPr>
    </w:p>
    <w:p w:rsidR="003F4F06" w:rsidRPr="003F4F06" w:rsidRDefault="003F4F06" w:rsidP="003F4F06">
      <w:pPr>
        <w:spacing w:after="0" w:line="240" w:lineRule="auto"/>
        <w:rPr>
          <w:rFonts w:ascii="Times New Roman" w:eastAsia="Times New Roman" w:hAnsi="Times New Roman" w:cs="Times New Roman"/>
          <w:szCs w:val="20"/>
          <w:lang w:eastAsia="ru-RU"/>
        </w:rPr>
      </w:pPr>
    </w:p>
    <w:p w:rsidR="003F4F06" w:rsidRPr="003F4F06" w:rsidRDefault="003F4F06" w:rsidP="003F4F06">
      <w:pPr>
        <w:spacing w:after="0" w:line="240" w:lineRule="auto"/>
        <w:jc w:val="center"/>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 xml:space="preserve">РЕШЕНИЕ </w:t>
      </w:r>
    </w:p>
    <w:p w:rsidR="003F4F06" w:rsidRPr="003F4F06" w:rsidRDefault="003F4F06" w:rsidP="003F4F06">
      <w:pPr>
        <w:spacing w:after="0" w:line="240" w:lineRule="auto"/>
        <w:jc w:val="center"/>
        <w:rPr>
          <w:rFonts w:ascii="Times New Roman" w:eastAsia="Times New Roman" w:hAnsi="Times New Roman" w:cs="Times New Roman"/>
          <w:szCs w:val="20"/>
          <w:lang w:eastAsia="ru-RU"/>
        </w:rPr>
      </w:pPr>
    </w:p>
    <w:p w:rsidR="003F4F06" w:rsidRPr="003F4F06" w:rsidRDefault="003F4F06" w:rsidP="003F4F06">
      <w:pPr>
        <w:spacing w:after="0" w:line="240" w:lineRule="auto"/>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 xml:space="preserve">27.06.2023г.                                                       п. Ильичево            </w:t>
      </w:r>
      <w:r>
        <w:rPr>
          <w:rFonts w:ascii="Times New Roman" w:eastAsia="Times New Roman" w:hAnsi="Times New Roman" w:cs="Times New Roman"/>
          <w:szCs w:val="20"/>
          <w:lang w:eastAsia="ru-RU"/>
        </w:rPr>
        <w:t xml:space="preserve"> </w:t>
      </w:r>
      <w:r w:rsidRPr="003F4F06">
        <w:rPr>
          <w:rFonts w:ascii="Times New Roman" w:eastAsia="Times New Roman" w:hAnsi="Times New Roman" w:cs="Times New Roman"/>
          <w:szCs w:val="20"/>
          <w:lang w:eastAsia="ru-RU"/>
        </w:rPr>
        <w:t xml:space="preserve">                                                 № 152</w:t>
      </w:r>
    </w:p>
    <w:p w:rsidR="003F4F06" w:rsidRPr="003F4F06" w:rsidRDefault="003F4F06" w:rsidP="003F4F06">
      <w:pPr>
        <w:spacing w:after="0" w:line="240" w:lineRule="auto"/>
        <w:rPr>
          <w:rFonts w:ascii="Times New Roman" w:eastAsia="Times New Roman" w:hAnsi="Times New Roman" w:cs="Times New Roman"/>
          <w:b/>
          <w:szCs w:val="20"/>
          <w:lang w:eastAsia="ru-RU"/>
        </w:rPr>
      </w:pPr>
    </w:p>
    <w:p w:rsidR="003F4F06" w:rsidRPr="003F4F06" w:rsidRDefault="003F4F06" w:rsidP="003F4F06">
      <w:pPr>
        <w:spacing w:after="0" w:line="240" w:lineRule="auto"/>
        <w:rPr>
          <w:rFonts w:ascii="Times New Roman" w:eastAsia="Times New Roman" w:hAnsi="Times New Roman" w:cs="Times New Roman"/>
          <w:b/>
          <w:szCs w:val="20"/>
          <w:lang w:eastAsia="ru-RU"/>
        </w:rPr>
      </w:pPr>
    </w:p>
    <w:p w:rsidR="003F4F06" w:rsidRPr="003F4F06" w:rsidRDefault="003F4F06" w:rsidP="003F4F06">
      <w:pPr>
        <w:spacing w:after="0" w:line="240" w:lineRule="auto"/>
        <w:jc w:val="both"/>
        <w:rPr>
          <w:rFonts w:ascii="Times New Roman" w:eastAsia="Times New Roman" w:hAnsi="Times New Roman" w:cs="Times New Roman"/>
          <w:b/>
          <w:szCs w:val="20"/>
          <w:lang w:eastAsia="ru-RU"/>
        </w:rPr>
      </w:pPr>
      <w:r w:rsidRPr="003F4F06">
        <w:rPr>
          <w:rFonts w:ascii="Times New Roman" w:eastAsia="Times New Roman" w:hAnsi="Times New Roman" w:cs="Times New Roman"/>
          <w:szCs w:val="20"/>
          <w:lang w:eastAsia="ru-RU"/>
        </w:rPr>
        <w:t xml:space="preserve">О внесении изменений и дополнений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от 07.06.2023г. № 149-вн) </w:t>
      </w:r>
    </w:p>
    <w:p w:rsidR="003F4F06" w:rsidRPr="003F4F06" w:rsidRDefault="003F4F06" w:rsidP="003F4F06">
      <w:pPr>
        <w:spacing w:after="0" w:line="240" w:lineRule="auto"/>
        <w:ind w:left="709"/>
        <w:jc w:val="both"/>
        <w:rPr>
          <w:rFonts w:ascii="Times New Roman" w:eastAsia="Times New Roman" w:hAnsi="Times New Roman" w:cs="Times New Roman"/>
          <w:szCs w:val="20"/>
          <w:lang w:eastAsia="ru-RU"/>
        </w:rPr>
      </w:pPr>
    </w:p>
    <w:p w:rsidR="003F4F06" w:rsidRPr="003F4F06" w:rsidRDefault="003F4F06" w:rsidP="003F4F06">
      <w:pPr>
        <w:spacing w:after="0" w:line="240" w:lineRule="auto"/>
        <w:ind w:left="709"/>
        <w:jc w:val="both"/>
        <w:rPr>
          <w:rFonts w:ascii="Times New Roman" w:eastAsia="Times New Roman" w:hAnsi="Times New Roman" w:cs="Times New Roman"/>
          <w:szCs w:val="20"/>
          <w:lang w:eastAsia="ru-RU"/>
        </w:rPr>
      </w:pPr>
    </w:p>
    <w:p w:rsidR="003F4F06" w:rsidRPr="003F4F06" w:rsidRDefault="003F4F06" w:rsidP="003F4F06">
      <w:pPr>
        <w:spacing w:after="0" w:line="240" w:lineRule="auto"/>
        <w:ind w:left="709"/>
        <w:jc w:val="both"/>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 xml:space="preserve">В соответствии со ст. 22 Устава Ильичевского сельсовета </w:t>
      </w:r>
    </w:p>
    <w:p w:rsidR="003F4F06" w:rsidRPr="003F4F06" w:rsidRDefault="003F4F06" w:rsidP="003F4F06">
      <w:pPr>
        <w:spacing w:after="0" w:line="240" w:lineRule="auto"/>
        <w:jc w:val="both"/>
        <w:rPr>
          <w:rFonts w:ascii="Times New Roman" w:eastAsia="Times New Roman" w:hAnsi="Times New Roman" w:cs="Times New Roman"/>
          <w:szCs w:val="20"/>
          <w:lang w:eastAsia="ru-RU"/>
        </w:rPr>
      </w:pPr>
    </w:p>
    <w:p w:rsidR="003F4F06" w:rsidRPr="003F4F06" w:rsidRDefault="003F4F06" w:rsidP="003F4F06">
      <w:pPr>
        <w:spacing w:after="0" w:line="240" w:lineRule="auto"/>
        <w:jc w:val="center"/>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ИЛЬИЧЕВСКИЙ СЕЛЬСКИЙ СОВЕТ ДЕПУТАТОВ РЕШИЛ:</w:t>
      </w:r>
    </w:p>
    <w:p w:rsidR="003F4F06" w:rsidRPr="003F4F06" w:rsidRDefault="003F4F06" w:rsidP="003F4F06">
      <w:pPr>
        <w:spacing w:after="0" w:line="240" w:lineRule="auto"/>
        <w:ind w:firstLine="851"/>
        <w:jc w:val="both"/>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1. Внести изменение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от 07.06.2023г. № 149-вн)  следующее изменение:</w:t>
      </w:r>
    </w:p>
    <w:p w:rsidR="003F4F06" w:rsidRPr="003F4F06" w:rsidRDefault="003F4F06" w:rsidP="003F4F06">
      <w:pPr>
        <w:autoSpaceDE w:val="0"/>
        <w:autoSpaceDN w:val="0"/>
        <w:adjustRightInd w:val="0"/>
        <w:spacing w:after="0" w:line="240" w:lineRule="auto"/>
        <w:ind w:firstLine="700"/>
        <w:jc w:val="both"/>
        <w:outlineLvl w:val="2"/>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2023 год:</w:t>
      </w:r>
    </w:p>
    <w:p w:rsidR="003F4F06" w:rsidRPr="003F4F06" w:rsidRDefault="003F4F06" w:rsidP="003F4F06">
      <w:pPr>
        <w:autoSpaceDE w:val="0"/>
        <w:autoSpaceDN w:val="0"/>
        <w:adjustRightInd w:val="0"/>
        <w:spacing w:after="0" w:line="240" w:lineRule="auto"/>
        <w:jc w:val="both"/>
        <w:outlineLvl w:val="2"/>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а) прогнозируемый общий объем доходов бюджета сельского поселения Ильичевского сельсовета  в сумме 38668,844 тыс. рублей;</w:t>
      </w:r>
    </w:p>
    <w:p w:rsidR="003F4F06" w:rsidRPr="003F4F06" w:rsidRDefault="003F4F06" w:rsidP="003F4F06">
      <w:pPr>
        <w:autoSpaceDE w:val="0"/>
        <w:autoSpaceDN w:val="0"/>
        <w:adjustRightInd w:val="0"/>
        <w:spacing w:after="0" w:line="240" w:lineRule="auto"/>
        <w:jc w:val="both"/>
        <w:outlineLvl w:val="2"/>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б) общий объем расходов бюджета сельского поселения Ильичевского сельсовета в сумме 39764,287 тыс. рублей;</w:t>
      </w:r>
    </w:p>
    <w:p w:rsidR="003F4F06" w:rsidRPr="003F4F06" w:rsidRDefault="003F4F06" w:rsidP="003F4F06">
      <w:pPr>
        <w:autoSpaceDE w:val="0"/>
        <w:autoSpaceDN w:val="0"/>
        <w:adjustRightInd w:val="0"/>
        <w:spacing w:after="0" w:line="240" w:lineRule="auto"/>
        <w:jc w:val="both"/>
        <w:outlineLvl w:val="2"/>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в) дефицит бюджета сельского поселения Ильичевского сельсовета в сумме 1095,443 тыс. рублей</w:t>
      </w:r>
      <w:proofErr w:type="gramStart"/>
      <w:r w:rsidRPr="003F4F06">
        <w:rPr>
          <w:rFonts w:ascii="Times New Roman" w:eastAsia="Times New Roman" w:hAnsi="Times New Roman" w:cs="Times New Roman"/>
          <w:szCs w:val="20"/>
          <w:lang w:eastAsia="ru-RU"/>
        </w:rPr>
        <w:t>;»</w:t>
      </w:r>
      <w:proofErr w:type="gramEnd"/>
    </w:p>
    <w:p w:rsidR="003F4F06" w:rsidRPr="003F4F06" w:rsidRDefault="003F4F06" w:rsidP="003F4F06">
      <w:pPr>
        <w:spacing w:after="0" w:line="240" w:lineRule="auto"/>
        <w:ind w:firstLine="720"/>
        <w:jc w:val="both"/>
        <w:rPr>
          <w:rFonts w:ascii="Times New Roman" w:eastAsia="Times New Roman" w:hAnsi="Times New Roman" w:cs="Times New Roman"/>
          <w:b/>
          <w:szCs w:val="20"/>
          <w:lang w:eastAsia="ru-RU"/>
        </w:rPr>
      </w:pPr>
      <w:r w:rsidRPr="003F4F06">
        <w:rPr>
          <w:rFonts w:ascii="Times New Roman" w:eastAsia="Times New Roman" w:hAnsi="Times New Roman" w:cs="Times New Roman"/>
          <w:szCs w:val="20"/>
          <w:lang w:eastAsia="ru-RU"/>
        </w:rPr>
        <w:t>- приложения № 2,3,4,5,6,7 к Решению изложить в новой редакции согласно приложениям № 1,2,3,4,5,6 к настоящему Решению.</w:t>
      </w:r>
    </w:p>
    <w:p w:rsidR="003F4F06" w:rsidRPr="003F4F06" w:rsidRDefault="003F4F06" w:rsidP="003F4F06">
      <w:pPr>
        <w:spacing w:after="0" w:line="240" w:lineRule="auto"/>
        <w:ind w:firstLine="851"/>
        <w:jc w:val="both"/>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2. Настоящее решение вступает  в  силу  со дня, следующего  за  днем  его  официального  опубликования в газете «Ильичевские ведомости», и распространяется на правоотношения, возникшие с 01.01.2023г.</w:t>
      </w:r>
    </w:p>
    <w:p w:rsidR="003F4F06" w:rsidRPr="003F4F06" w:rsidRDefault="003F4F06" w:rsidP="003F4F06">
      <w:pPr>
        <w:spacing w:after="0" w:line="240" w:lineRule="auto"/>
        <w:ind w:firstLine="851"/>
        <w:jc w:val="both"/>
        <w:rPr>
          <w:rFonts w:ascii="Times New Roman" w:eastAsia="Times New Roman" w:hAnsi="Times New Roman" w:cs="Times New Roman"/>
          <w:szCs w:val="20"/>
          <w:lang w:eastAsia="ru-RU"/>
        </w:rPr>
      </w:pPr>
    </w:p>
    <w:p w:rsidR="003F4F06" w:rsidRPr="003F4F06" w:rsidRDefault="003F4F06" w:rsidP="003F4F06">
      <w:pPr>
        <w:spacing w:after="0" w:line="240" w:lineRule="auto"/>
        <w:ind w:firstLine="851"/>
        <w:jc w:val="both"/>
        <w:rPr>
          <w:rFonts w:ascii="Times New Roman" w:eastAsia="Times New Roman" w:hAnsi="Times New Roman" w:cs="Times New Roman"/>
          <w:szCs w:val="20"/>
          <w:lang w:eastAsia="ru-RU"/>
        </w:rPr>
      </w:pPr>
    </w:p>
    <w:p w:rsidR="003F4F06" w:rsidRPr="003F4F06" w:rsidRDefault="003F4F06" w:rsidP="003F4F06">
      <w:pPr>
        <w:spacing w:after="0" w:line="240" w:lineRule="auto"/>
        <w:ind w:firstLine="851"/>
        <w:jc w:val="both"/>
        <w:rPr>
          <w:rFonts w:ascii="Times New Roman" w:eastAsia="Times New Roman" w:hAnsi="Times New Roman" w:cs="Times New Roman"/>
          <w:szCs w:val="20"/>
          <w:lang w:eastAsia="ru-RU"/>
        </w:rPr>
      </w:pPr>
    </w:p>
    <w:p w:rsidR="003F4F06" w:rsidRPr="003F4F06" w:rsidRDefault="003F4F06" w:rsidP="003F4F06">
      <w:pPr>
        <w:tabs>
          <w:tab w:val="left" w:pos="-2127"/>
        </w:tabs>
        <w:spacing w:after="0" w:line="240" w:lineRule="auto"/>
        <w:jc w:val="both"/>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Председатель Ильичевского сельского</w:t>
      </w:r>
      <w:r>
        <w:rPr>
          <w:rFonts w:ascii="Times New Roman" w:eastAsia="Times New Roman" w:hAnsi="Times New Roman" w:cs="Times New Roman"/>
          <w:szCs w:val="20"/>
          <w:lang w:eastAsia="ru-RU"/>
        </w:rPr>
        <w:t xml:space="preserve"> </w:t>
      </w:r>
      <w:r w:rsidRPr="003F4F06">
        <w:rPr>
          <w:rFonts w:ascii="Times New Roman" w:eastAsia="Times New Roman" w:hAnsi="Times New Roman" w:cs="Times New Roman"/>
          <w:szCs w:val="20"/>
          <w:lang w:eastAsia="ru-RU"/>
        </w:rPr>
        <w:t>Совета депутатов                                              М.А. Климова</w:t>
      </w:r>
    </w:p>
    <w:p w:rsidR="003F4F06" w:rsidRPr="003F4F06" w:rsidRDefault="003F4F06" w:rsidP="003F4F06">
      <w:pPr>
        <w:tabs>
          <w:tab w:val="left" w:pos="-2127"/>
        </w:tabs>
        <w:spacing w:after="0" w:line="240" w:lineRule="auto"/>
        <w:jc w:val="both"/>
        <w:rPr>
          <w:rFonts w:ascii="Times New Roman" w:eastAsia="Times New Roman" w:hAnsi="Times New Roman" w:cs="Times New Roman"/>
          <w:szCs w:val="20"/>
          <w:lang w:eastAsia="ru-RU"/>
        </w:rPr>
      </w:pPr>
    </w:p>
    <w:p w:rsidR="003F4F06" w:rsidRPr="003F4F06" w:rsidRDefault="003F4F06" w:rsidP="003F4F06">
      <w:pPr>
        <w:tabs>
          <w:tab w:val="left" w:pos="-2127"/>
        </w:tabs>
        <w:spacing w:after="0" w:line="240" w:lineRule="auto"/>
        <w:jc w:val="both"/>
        <w:rPr>
          <w:rFonts w:ascii="Times New Roman" w:eastAsia="Times New Roman" w:hAnsi="Times New Roman" w:cs="Times New Roman"/>
          <w:szCs w:val="20"/>
          <w:lang w:eastAsia="ru-RU"/>
        </w:rPr>
      </w:pPr>
    </w:p>
    <w:p w:rsidR="003F4F06" w:rsidRPr="003F4F06" w:rsidRDefault="003F4F06" w:rsidP="003F4F06">
      <w:pPr>
        <w:tabs>
          <w:tab w:val="left" w:pos="-2127"/>
        </w:tabs>
        <w:spacing w:after="0" w:line="240" w:lineRule="auto"/>
        <w:jc w:val="both"/>
        <w:rPr>
          <w:rFonts w:ascii="Times New Roman" w:eastAsia="Times New Roman" w:hAnsi="Times New Roman" w:cs="Times New Roman"/>
          <w:szCs w:val="20"/>
          <w:lang w:eastAsia="ru-RU"/>
        </w:rPr>
      </w:pPr>
      <w:r w:rsidRPr="003F4F06">
        <w:rPr>
          <w:rFonts w:ascii="Times New Roman" w:eastAsia="Times New Roman" w:hAnsi="Times New Roman" w:cs="Times New Roman"/>
          <w:szCs w:val="20"/>
          <w:lang w:eastAsia="ru-RU"/>
        </w:rPr>
        <w:t xml:space="preserve">Глава Ильичевского сельсовета                                       </w:t>
      </w:r>
      <w:r>
        <w:rPr>
          <w:rFonts w:ascii="Times New Roman" w:eastAsia="Times New Roman" w:hAnsi="Times New Roman" w:cs="Times New Roman"/>
          <w:szCs w:val="20"/>
          <w:lang w:eastAsia="ru-RU"/>
        </w:rPr>
        <w:t xml:space="preserve">                     </w:t>
      </w:r>
      <w:r w:rsidRPr="003F4F06">
        <w:rPr>
          <w:rFonts w:ascii="Times New Roman" w:eastAsia="Times New Roman" w:hAnsi="Times New Roman" w:cs="Times New Roman"/>
          <w:szCs w:val="20"/>
          <w:lang w:eastAsia="ru-RU"/>
        </w:rPr>
        <w:t xml:space="preserve">                              И.А. Меркель</w:t>
      </w:r>
    </w:p>
    <w:p w:rsidR="003F4F06" w:rsidRPr="003F4F06" w:rsidRDefault="003F4F06" w:rsidP="003F4F06">
      <w:pPr>
        <w:tabs>
          <w:tab w:val="left" w:pos="-2127"/>
        </w:tabs>
        <w:spacing w:after="0" w:line="240" w:lineRule="auto"/>
        <w:jc w:val="both"/>
        <w:rPr>
          <w:rFonts w:ascii="Times New Roman" w:eastAsia="Times New Roman" w:hAnsi="Times New Roman" w:cs="Times New Roman"/>
          <w:szCs w:val="20"/>
          <w:lang w:eastAsia="ru-RU"/>
        </w:rPr>
      </w:pPr>
    </w:p>
    <w:p w:rsidR="003F4F06" w:rsidRDefault="003F4F06" w:rsidP="003F4F06">
      <w:pPr>
        <w:tabs>
          <w:tab w:val="left" w:pos="-2127"/>
        </w:tabs>
        <w:spacing w:after="0" w:line="240" w:lineRule="auto"/>
        <w:jc w:val="both"/>
        <w:rPr>
          <w:rFonts w:ascii="Times New Roman" w:eastAsia="Times New Roman" w:hAnsi="Times New Roman" w:cs="Times New Roman"/>
          <w:sz w:val="20"/>
          <w:szCs w:val="20"/>
          <w:lang w:eastAsia="ru-RU"/>
        </w:rPr>
        <w:sectPr w:rsidR="003F4F06" w:rsidSect="0030089E">
          <w:headerReference w:type="default" r:id="rId11"/>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pPr w:leftFromText="180" w:rightFromText="180" w:horzAnchor="margin" w:tblpY="-530"/>
        <w:tblW w:w="5000" w:type="pct"/>
        <w:tblLayout w:type="fixed"/>
        <w:tblLook w:val="04A0" w:firstRow="1" w:lastRow="0" w:firstColumn="1" w:lastColumn="0" w:noHBand="0" w:noVBand="1"/>
      </w:tblPr>
      <w:tblGrid>
        <w:gridCol w:w="401"/>
        <w:gridCol w:w="447"/>
        <w:gridCol w:w="92"/>
        <w:gridCol w:w="311"/>
        <w:gridCol w:w="402"/>
        <w:gridCol w:w="402"/>
        <w:gridCol w:w="447"/>
        <w:gridCol w:w="106"/>
        <w:gridCol w:w="296"/>
        <w:gridCol w:w="121"/>
        <w:gridCol w:w="405"/>
        <w:gridCol w:w="151"/>
        <w:gridCol w:w="328"/>
        <w:gridCol w:w="231"/>
        <w:gridCol w:w="6769"/>
        <w:gridCol w:w="1017"/>
        <w:gridCol w:w="976"/>
        <w:gridCol w:w="707"/>
        <w:gridCol w:w="266"/>
        <w:gridCol w:w="911"/>
      </w:tblGrid>
      <w:tr w:rsidR="003F4F06" w:rsidRPr="003F4F06" w:rsidTr="003F4F06">
        <w:trPr>
          <w:trHeight w:val="264"/>
        </w:trPr>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78"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6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367"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913"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Приложение № 1 к решению</w:t>
            </w:r>
          </w:p>
        </w:tc>
        <w:tc>
          <w:tcPr>
            <w:tcW w:w="398"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r>
      <w:tr w:rsidR="003F4F06" w:rsidRPr="003F4F06" w:rsidTr="003F4F06">
        <w:trPr>
          <w:trHeight w:val="68"/>
        </w:trPr>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78"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6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367"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11"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Ильичевского сельского Совета депутатов</w:t>
            </w:r>
          </w:p>
        </w:tc>
      </w:tr>
      <w:tr w:rsidR="003F4F06" w:rsidRPr="003F4F06" w:rsidTr="003F4F06">
        <w:trPr>
          <w:trHeight w:val="129"/>
        </w:trPr>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78"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6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367"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913"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от 27.06.2023г. № 152</w:t>
            </w:r>
          </w:p>
        </w:tc>
        <w:tc>
          <w:tcPr>
            <w:tcW w:w="398"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r>
      <w:tr w:rsidR="003F4F06" w:rsidRPr="003F4F06" w:rsidTr="003F4F06">
        <w:trPr>
          <w:trHeight w:val="276"/>
        </w:trPr>
        <w:tc>
          <w:tcPr>
            <w:tcW w:w="4363" w:type="pct"/>
            <w:gridSpan w:val="17"/>
            <w:tcBorders>
              <w:top w:val="nil"/>
              <w:left w:val="nil"/>
              <w:bottom w:val="nil"/>
              <w:right w:val="nil"/>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Доходы бюджета сельского поселения Ильичевского сельсовета на 2023 год и плановый период 2024-2025 годов</w:t>
            </w:r>
          </w:p>
        </w:tc>
        <w:tc>
          <w:tcPr>
            <w:tcW w:w="329"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color w:val="000000"/>
                <w:sz w:val="16"/>
                <w:szCs w:val="16"/>
                <w:lang w:eastAsia="ru-RU"/>
              </w:rPr>
            </w:pPr>
          </w:p>
        </w:tc>
        <w:tc>
          <w:tcPr>
            <w:tcW w:w="308"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color w:val="000000"/>
                <w:sz w:val="16"/>
                <w:szCs w:val="16"/>
                <w:lang w:eastAsia="ru-RU"/>
              </w:rPr>
            </w:pPr>
          </w:p>
        </w:tc>
      </w:tr>
      <w:tr w:rsidR="003F4F06" w:rsidRPr="003F4F06" w:rsidTr="003F4F06">
        <w:trPr>
          <w:trHeight w:val="300"/>
        </w:trPr>
        <w:tc>
          <w:tcPr>
            <w:tcW w:w="136"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строки</w:t>
            </w:r>
          </w:p>
        </w:tc>
        <w:tc>
          <w:tcPr>
            <w:tcW w:w="1264" w:type="pct"/>
            <w:gridSpan w:val="13"/>
            <w:tcBorders>
              <w:top w:val="single" w:sz="8" w:space="0" w:color="auto"/>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бюджетной классификации</w:t>
            </w:r>
          </w:p>
        </w:tc>
        <w:tc>
          <w:tcPr>
            <w:tcW w:w="2633" w:type="pct"/>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w:t>
            </w:r>
            <w:proofErr w:type="gramStart"/>
            <w:r w:rsidRPr="003F4F06">
              <w:rPr>
                <w:rFonts w:ascii="Times New Roman" w:eastAsia="Times New Roman" w:hAnsi="Times New Roman" w:cs="Times New Roman"/>
                <w:bCs/>
                <w:sz w:val="16"/>
                <w:szCs w:val="16"/>
                <w:lang w:eastAsia="ru-RU"/>
              </w:rPr>
              <w:t>доходов классификации  операций  сектора  государственного управления</w:t>
            </w:r>
            <w:proofErr w:type="gramEnd"/>
            <w:r w:rsidRPr="003F4F06">
              <w:rPr>
                <w:rFonts w:ascii="Times New Roman" w:eastAsia="Times New Roman" w:hAnsi="Times New Roman" w:cs="Times New Roman"/>
                <w:bCs/>
                <w:sz w:val="16"/>
                <w:szCs w:val="16"/>
                <w:lang w:eastAsia="ru-RU"/>
              </w:rPr>
              <w:t>.</w:t>
            </w:r>
          </w:p>
        </w:tc>
        <w:tc>
          <w:tcPr>
            <w:tcW w:w="33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Доходы бюджета поселения на 2023 год </w:t>
            </w:r>
          </w:p>
        </w:tc>
        <w:tc>
          <w:tcPr>
            <w:tcW w:w="329" w:type="pct"/>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Доходы бюджета поселения на 2024 год </w:t>
            </w:r>
          </w:p>
        </w:tc>
        <w:tc>
          <w:tcPr>
            <w:tcW w:w="30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Доходы бюджета поселения на 2025 год </w:t>
            </w:r>
          </w:p>
        </w:tc>
      </w:tr>
      <w:tr w:rsidR="003F4F06" w:rsidRPr="003F4F06" w:rsidTr="003F4F06">
        <w:trPr>
          <w:trHeight w:val="1349"/>
        </w:trPr>
        <w:tc>
          <w:tcPr>
            <w:tcW w:w="136" w:type="pct"/>
            <w:vMerge/>
            <w:tcBorders>
              <w:top w:val="single" w:sz="8" w:space="0" w:color="auto"/>
              <w:left w:val="single" w:sz="8" w:space="0" w:color="auto"/>
              <w:bottom w:val="single" w:sz="4" w:space="0" w:color="auto"/>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администратора</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группы</w:t>
            </w:r>
          </w:p>
        </w:tc>
        <w:tc>
          <w:tcPr>
            <w:tcW w:w="136" w:type="pct"/>
            <w:tcBorders>
              <w:top w:val="nil"/>
              <w:left w:val="nil"/>
              <w:bottom w:val="single" w:sz="4" w:space="0" w:color="auto"/>
              <w:right w:val="single" w:sz="4" w:space="0" w:color="auto"/>
            </w:tcBorders>
            <w:shd w:val="clear" w:color="auto" w:fill="auto"/>
            <w:noWrap/>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подгруппы</w:t>
            </w:r>
          </w:p>
        </w:tc>
        <w:tc>
          <w:tcPr>
            <w:tcW w:w="136" w:type="pct"/>
            <w:tcBorders>
              <w:top w:val="nil"/>
              <w:left w:val="nil"/>
              <w:bottom w:val="single" w:sz="4" w:space="0" w:color="auto"/>
              <w:right w:val="single" w:sz="4" w:space="0" w:color="auto"/>
            </w:tcBorders>
            <w:shd w:val="clear" w:color="auto" w:fill="auto"/>
            <w:noWrap/>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статьи</w:t>
            </w:r>
          </w:p>
        </w:tc>
        <w:tc>
          <w:tcPr>
            <w:tcW w:w="187" w:type="pct"/>
            <w:gridSpan w:val="2"/>
            <w:tcBorders>
              <w:top w:val="nil"/>
              <w:left w:val="nil"/>
              <w:bottom w:val="single" w:sz="4" w:space="0" w:color="auto"/>
              <w:right w:val="single" w:sz="4" w:space="0" w:color="auto"/>
            </w:tcBorders>
            <w:shd w:val="clear" w:color="auto" w:fill="auto"/>
            <w:noWrap/>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подстатьи</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элемента</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программы, подпрограммы</w:t>
            </w:r>
          </w:p>
        </w:tc>
        <w:tc>
          <w:tcPr>
            <w:tcW w:w="189" w:type="pct"/>
            <w:gridSpan w:val="2"/>
            <w:tcBorders>
              <w:top w:val="nil"/>
              <w:left w:val="nil"/>
              <w:bottom w:val="single" w:sz="4" w:space="0" w:color="auto"/>
              <w:right w:val="single" w:sz="4" w:space="0" w:color="auto"/>
            </w:tcBorders>
            <w:shd w:val="clear" w:color="auto" w:fill="auto"/>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код экономической классификации</w:t>
            </w:r>
          </w:p>
        </w:tc>
        <w:tc>
          <w:tcPr>
            <w:tcW w:w="2633" w:type="pct"/>
            <w:gridSpan w:val="2"/>
            <w:vMerge/>
            <w:tcBorders>
              <w:top w:val="single" w:sz="8" w:space="0" w:color="auto"/>
              <w:left w:val="single" w:sz="4" w:space="0" w:color="auto"/>
              <w:bottom w:val="single" w:sz="4" w:space="0" w:color="000000"/>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
        </w:tc>
        <w:tc>
          <w:tcPr>
            <w:tcW w:w="330" w:type="pct"/>
            <w:vMerge/>
            <w:tcBorders>
              <w:top w:val="single" w:sz="8" w:space="0" w:color="auto"/>
              <w:left w:val="single" w:sz="4" w:space="0" w:color="auto"/>
              <w:bottom w:val="single" w:sz="4" w:space="0" w:color="000000"/>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
        </w:tc>
        <w:tc>
          <w:tcPr>
            <w:tcW w:w="329" w:type="pct"/>
            <w:gridSpan w:val="2"/>
            <w:vMerge/>
            <w:tcBorders>
              <w:top w:val="single" w:sz="8" w:space="0" w:color="auto"/>
              <w:left w:val="single" w:sz="4" w:space="0" w:color="auto"/>
              <w:bottom w:val="single" w:sz="4" w:space="0" w:color="auto"/>
              <w:right w:val="single" w:sz="8"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
        </w:tc>
        <w:tc>
          <w:tcPr>
            <w:tcW w:w="308" w:type="pct"/>
            <w:vMerge/>
            <w:tcBorders>
              <w:top w:val="single" w:sz="8" w:space="0" w:color="auto"/>
              <w:left w:val="single" w:sz="4" w:space="0" w:color="auto"/>
              <w:bottom w:val="single" w:sz="4" w:space="0" w:color="auto"/>
              <w:right w:val="single" w:sz="8"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
        </w:tc>
      </w:tr>
      <w:tr w:rsidR="003F4F06" w:rsidRPr="003F4F06" w:rsidTr="003F4F06">
        <w:trPr>
          <w:trHeight w:val="11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w:t>
            </w:r>
          </w:p>
        </w:tc>
        <w:tc>
          <w:tcPr>
            <w:tcW w:w="136" w:type="pct"/>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w:t>
            </w:r>
          </w:p>
        </w:tc>
        <w:tc>
          <w:tcPr>
            <w:tcW w:w="187"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7</w:t>
            </w:r>
          </w:p>
        </w:tc>
        <w:tc>
          <w:tcPr>
            <w:tcW w:w="188"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w:t>
            </w:r>
          </w:p>
        </w:tc>
        <w:tc>
          <w:tcPr>
            <w:tcW w:w="2633"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w:t>
            </w:r>
          </w:p>
        </w:tc>
        <w:tc>
          <w:tcPr>
            <w:tcW w:w="330" w:type="pct"/>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w:t>
            </w:r>
          </w:p>
        </w:tc>
        <w:tc>
          <w:tcPr>
            <w:tcW w:w="329"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w:t>
            </w:r>
          </w:p>
        </w:tc>
        <w:tc>
          <w:tcPr>
            <w:tcW w:w="308" w:type="pct"/>
            <w:tcBorders>
              <w:top w:val="nil"/>
              <w:left w:val="nil"/>
              <w:bottom w:val="single" w:sz="4" w:space="0" w:color="auto"/>
              <w:right w:val="single" w:sz="8"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w:t>
            </w:r>
          </w:p>
        </w:tc>
      </w:tr>
      <w:tr w:rsidR="003F4F06" w:rsidRPr="003F4F06" w:rsidTr="003F4F06">
        <w:trPr>
          <w:trHeight w:val="27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НАЛОГОВЫЕ И НЕНАЛОГОВЫЕ ДОХОДЫ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2550,100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2330,200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2424,800</w:t>
            </w:r>
          </w:p>
        </w:tc>
      </w:tr>
      <w:tr w:rsidR="003F4F06" w:rsidRPr="003F4F06" w:rsidTr="003F4F06">
        <w:trPr>
          <w:trHeight w:val="12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НАЛОГИ НА ПРИБЫЛЬ, ДОХОДЫ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295,000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405,000</w:t>
            </w:r>
          </w:p>
        </w:tc>
      </w:tr>
      <w:tr w:rsidR="003F4F06" w:rsidRPr="003F4F06" w:rsidTr="003F4F06">
        <w:trPr>
          <w:trHeight w:val="15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Налог на доходы физических лиц</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295,000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405,000</w:t>
            </w:r>
          </w:p>
        </w:tc>
      </w:tr>
      <w:tr w:rsidR="003F4F06" w:rsidRPr="003F4F06" w:rsidTr="003F4F06">
        <w:trPr>
          <w:trHeight w:val="52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 </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295,000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405,000</w:t>
            </w:r>
          </w:p>
        </w:tc>
      </w:tr>
      <w:tr w:rsidR="003F4F06" w:rsidRPr="003F4F06" w:rsidTr="003F4F06">
        <w:trPr>
          <w:trHeight w:val="53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405,000</w:t>
            </w:r>
          </w:p>
        </w:tc>
      </w:tr>
      <w:tr w:rsidR="003F4F06" w:rsidRPr="003F4F06" w:rsidTr="003F4F06">
        <w:trPr>
          <w:trHeight w:val="34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879,500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930,200</w:t>
            </w:r>
          </w:p>
        </w:tc>
        <w:tc>
          <w:tcPr>
            <w:tcW w:w="308"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984,800</w:t>
            </w:r>
          </w:p>
        </w:tc>
      </w:tr>
      <w:tr w:rsidR="003F4F06" w:rsidRPr="003F4F06" w:rsidTr="003F4F06">
        <w:trPr>
          <w:trHeight w:val="12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879,500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3F4F06">
        <w:trPr>
          <w:trHeight w:val="19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416,600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443,800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471,000</w:t>
            </w:r>
          </w:p>
        </w:tc>
      </w:tr>
      <w:tr w:rsidR="003F4F06" w:rsidRPr="003F4F06" w:rsidTr="003F4F06">
        <w:trPr>
          <w:trHeight w:val="64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3F4F06">
              <w:rPr>
                <w:rFonts w:ascii="Times New Roman" w:eastAsia="Times New Roman" w:hAnsi="Times New Roman" w:cs="Times New Roman"/>
                <w:sz w:val="16"/>
                <w:szCs w:val="16"/>
                <w:lang w:eastAsia="ru-RU"/>
              </w:rPr>
              <w:t>инжекторных</w:t>
            </w:r>
            <w:proofErr w:type="spellEnd"/>
            <w:r w:rsidRPr="003F4F06">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r>
      <w:tr w:rsidR="003F4F06" w:rsidRPr="003F4F06" w:rsidTr="003F4F06">
        <w:trPr>
          <w:trHeight w:val="27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515,000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541,500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568,600</w:t>
            </w:r>
          </w:p>
        </w:tc>
      </w:tr>
      <w:tr w:rsidR="003F4F06" w:rsidRPr="003F4F06" w:rsidTr="003F4F06">
        <w:trPr>
          <w:trHeight w:val="550"/>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-54,900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-58,100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-57,900</w:t>
            </w:r>
          </w:p>
        </w:tc>
      </w:tr>
      <w:tr w:rsidR="003F4F06" w:rsidRPr="003F4F06" w:rsidTr="003F4F06">
        <w:trPr>
          <w:trHeight w:val="13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НАЛОГИ НА СОВОКУПНЫЙ ДОХОД</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30,000</w:t>
            </w:r>
          </w:p>
        </w:tc>
      </w:tr>
      <w:tr w:rsidR="003F4F06" w:rsidRPr="003F4F06" w:rsidTr="003F4F06">
        <w:trPr>
          <w:trHeight w:val="7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Единый сельскохозяйственный налог</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Единый сельскохозяйственный налог</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НАЛОГИ НА ИМУЩЕСТВО</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1145,500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985,000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995,000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Налог на имущество физических лиц</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425,000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390,000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395,000</w:t>
            </w:r>
          </w:p>
        </w:tc>
      </w:tr>
      <w:tr w:rsidR="003F4F06" w:rsidRPr="003F4F06" w:rsidTr="003F4F06">
        <w:trPr>
          <w:trHeight w:val="31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18</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425,000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395,000</w:t>
            </w:r>
          </w:p>
        </w:tc>
      </w:tr>
      <w:tr w:rsidR="003F4F06" w:rsidRPr="003F4F06" w:rsidTr="003F4F06">
        <w:trPr>
          <w:trHeight w:val="51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425,000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395,000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Земельный налог</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720,500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595,000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600,000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Земельный налог с организаций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485,000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385,000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385,000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485,000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385,000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385,000</w:t>
            </w:r>
          </w:p>
        </w:tc>
      </w:tr>
      <w:tr w:rsidR="003F4F06" w:rsidRPr="003F4F06" w:rsidTr="003F4F06">
        <w:trPr>
          <w:trHeight w:val="170"/>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485,000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385,000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385,000</w:t>
            </w:r>
          </w:p>
        </w:tc>
      </w:tr>
      <w:tr w:rsidR="003F4F06" w:rsidRPr="003F4F06" w:rsidTr="003F4F06">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06</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Земельный налог с физических лиц</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235,500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215,000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235,500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215,000</w:t>
            </w:r>
          </w:p>
        </w:tc>
      </w:tr>
      <w:tr w:rsidR="003F4F06" w:rsidRPr="003F4F06" w:rsidTr="003F4F06">
        <w:trPr>
          <w:trHeight w:val="22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06</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235,500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215,000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08</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ГОСУДАРСТВЕННАЯ ПОШЛИНА</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08</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08</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10,000</w:t>
            </w:r>
          </w:p>
        </w:tc>
      </w:tr>
      <w:tr w:rsidR="003F4F06" w:rsidRPr="003F4F06" w:rsidTr="003F4F06">
        <w:trPr>
          <w:trHeight w:val="38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08</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3F4F06">
              <w:rPr>
                <w:rFonts w:ascii="Times New Roman" w:eastAsia="Times New Roman" w:hAnsi="Times New Roman" w:cs="Times New Roman"/>
                <w:sz w:val="16"/>
                <w:szCs w:val="16"/>
                <w:lang w:eastAsia="ru-RU"/>
              </w:rPr>
              <w:t xml:space="preserve">( </w:t>
            </w:r>
            <w:proofErr w:type="gramEnd"/>
            <w:r w:rsidRPr="003F4F06">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r w:rsidRPr="003F4F06">
              <w:rPr>
                <w:rFonts w:ascii="Times New Roman" w:eastAsia="Times New Roman" w:hAnsi="Times New Roman" w:cs="Times New Roman"/>
                <w:sz w:val="16"/>
                <w:szCs w:val="16"/>
                <w:lang w:eastAsia="ru-RU"/>
              </w:rPr>
              <w:br w:type="page"/>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17</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color w:val="22272F"/>
                <w:sz w:val="16"/>
                <w:szCs w:val="16"/>
                <w:lang w:eastAsia="ru-RU"/>
              </w:rPr>
            </w:pPr>
            <w:r w:rsidRPr="003F4F06">
              <w:rPr>
                <w:rFonts w:ascii="Times New Roman" w:eastAsia="Times New Roman" w:hAnsi="Times New Roman" w:cs="Times New Roman"/>
                <w:bCs/>
                <w:color w:val="22272F"/>
                <w:sz w:val="16"/>
                <w:szCs w:val="16"/>
                <w:lang w:eastAsia="ru-RU"/>
              </w:rPr>
              <w:t>ПРОЧИЕ НЕНАЛОГОВЫЕ ДОХОДЫ</w:t>
            </w:r>
          </w:p>
        </w:tc>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190,100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17</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single" w:sz="4" w:space="0" w:color="auto"/>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Инициативные платежи, зачисляемые в бюджеты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190,100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33</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0001</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133,200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34</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0002</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Инициативные платежи, зачисляемые в бюджеты сельских поселений, поступления от физических лиц </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56,900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ДОХОДЫ ОТ ОКАЗАНИЯ ПЛАТНЫХ УСЛУГ (РАБОТ) И КОМПЕНСАЦИИ ЗАТРАТ ГОСУДАРСТВА</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Доходы от оказания платных услуг (работ)</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37</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990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Прочие доходы от оказания платных услуг (работ)</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БЕЗВОЗМЕЗДНЫЕ ПОСТУПЛЕНИЯ</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36118,744</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19843,441</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iCs/>
                <w:sz w:val="16"/>
                <w:szCs w:val="16"/>
                <w:lang w:eastAsia="ru-RU"/>
              </w:rPr>
            </w:pPr>
            <w:r w:rsidRPr="003F4F06">
              <w:rPr>
                <w:rFonts w:ascii="Times New Roman" w:eastAsia="Times New Roman" w:hAnsi="Times New Roman" w:cs="Times New Roman"/>
                <w:bCs/>
                <w:iCs/>
                <w:sz w:val="16"/>
                <w:szCs w:val="16"/>
                <w:lang w:eastAsia="ru-RU"/>
              </w:rPr>
              <w:t>19863,812</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36118,744</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19843,441</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19863,812</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42</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5611,954</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4943,543</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4943,543</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5611,954</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4943,543</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4943,543</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44</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5611,954</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4943,543</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4943,543</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45</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7601</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Дотации  </w:t>
            </w:r>
            <w:proofErr w:type="gramStart"/>
            <w:r w:rsidRPr="003F4F06">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w:t>
            </w:r>
            <w:proofErr w:type="gramEnd"/>
            <w:r w:rsidRPr="003F4F06">
              <w:rPr>
                <w:rFonts w:ascii="Times New Roman" w:eastAsia="Times New Roman" w:hAnsi="Times New Roman" w:cs="Times New Roman"/>
                <w:sz w:val="16"/>
                <w:szCs w:val="16"/>
                <w:lang w:eastAsia="ru-RU"/>
              </w:rPr>
              <w:t xml:space="preserve">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3342,100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2673,689</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2673,689</w:t>
            </w:r>
          </w:p>
        </w:tc>
      </w:tr>
      <w:tr w:rsidR="003F4F06" w:rsidRPr="003F4F06" w:rsidTr="003F4F06">
        <w:trPr>
          <w:trHeight w:val="56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46</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9134</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2269,854</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2269,854</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2269,854</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47</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3F4F06">
        <w:trPr>
          <w:trHeight w:val="15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Субсидии бюджетам сельских поселений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03</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539,415</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562,586</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582,957</w:t>
            </w:r>
          </w:p>
        </w:tc>
      </w:tr>
      <w:tr w:rsidR="003F4F06" w:rsidRPr="003F4F06" w:rsidTr="003F4F06">
        <w:trPr>
          <w:trHeight w:val="70"/>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35</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522,637</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566,566</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51</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522,637</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546,195</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566,566</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16,778</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16,391</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16,391</w:t>
            </w:r>
          </w:p>
        </w:tc>
      </w:tr>
      <w:tr w:rsidR="003F4F06" w:rsidRPr="003F4F06" w:rsidTr="003F4F06">
        <w:trPr>
          <w:trHeight w:val="48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7514</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3F4F06">
              <w:rPr>
                <w:rFonts w:ascii="Times New Roman" w:eastAsia="Times New Roman" w:hAnsi="Times New Roman" w:cs="Times New Roman"/>
                <w:sz w:val="16"/>
                <w:szCs w:val="16"/>
                <w:lang w:eastAsia="ru-RU"/>
              </w:rPr>
              <w:t>дств кр</w:t>
            </w:r>
            <w:proofErr w:type="gramEnd"/>
            <w:r w:rsidRPr="003F4F06">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Иные межбюджетные трансферты</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29967,375</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14337,312</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14337,312</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55</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29967,375</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14337,312</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14337,312</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29967,375</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14337,312</w:t>
            </w:r>
          </w:p>
        </w:tc>
        <w:tc>
          <w:tcPr>
            <w:tcW w:w="308"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14337,312</w:t>
            </w:r>
          </w:p>
        </w:tc>
      </w:tr>
      <w:tr w:rsidR="003F4F06" w:rsidRPr="003F4F06" w:rsidTr="003F4F06">
        <w:trPr>
          <w:trHeight w:val="16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7412</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Прочие субсидии бюджетам сельских поселений</w:t>
            </w:r>
            <w:r w:rsidRPr="003F4F06">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497,800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552"/>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58</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7641</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реализацию мероприятий по поддержке местных инициатив, в рамках непрограммных расходов администрации Шушенского района)</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1500,000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59</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7664</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Прочие межбюджетные трансферты на государственную поддержку муниципальных комплексных проектов развития</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13791,840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31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7745</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nil"/>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color w:val="000000"/>
                <w:sz w:val="16"/>
                <w:szCs w:val="16"/>
                <w:lang w:eastAsia="ru-RU"/>
              </w:rPr>
            </w:pPr>
            <w:r w:rsidRPr="003F4F06">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(Предоставление средств </w:t>
            </w:r>
            <w:proofErr w:type="gramStart"/>
            <w:r w:rsidRPr="003F4F06">
              <w:rPr>
                <w:rFonts w:ascii="Times New Roman" w:eastAsia="Times New Roman" w:hAnsi="Times New Roman" w:cs="Times New Roman"/>
                <w:color w:val="000000"/>
                <w:sz w:val="16"/>
                <w:szCs w:val="16"/>
                <w:lang w:eastAsia="ru-RU"/>
              </w:rPr>
              <w:t>за</w:t>
            </w:r>
            <w:proofErr w:type="gramEnd"/>
            <w:r w:rsidRPr="003F4F06">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36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9135</w:t>
            </w:r>
          </w:p>
        </w:tc>
        <w:tc>
          <w:tcPr>
            <w:tcW w:w="189" w:type="pct"/>
            <w:gridSpan w:val="2"/>
            <w:tcBorders>
              <w:top w:val="single" w:sz="4" w:space="0" w:color="auto"/>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single" w:sz="4" w:space="0" w:color="auto"/>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13356,120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13924,531</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13924,531</w:t>
            </w:r>
          </w:p>
        </w:tc>
      </w:tr>
      <w:tr w:rsidR="003F4F06" w:rsidRPr="003F4F06" w:rsidTr="003F4F06">
        <w:trPr>
          <w:trHeight w:val="12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62</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9179</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3F4F06">
        <w:trPr>
          <w:trHeight w:val="31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63</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9235</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330"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180,600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41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64</w:t>
            </w:r>
          </w:p>
        </w:tc>
        <w:tc>
          <w:tcPr>
            <w:tcW w:w="18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05"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w:t>
            </w:r>
          </w:p>
        </w:tc>
        <w:tc>
          <w:tcPr>
            <w:tcW w:w="136" w:type="pct"/>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187"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9300</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633" w:type="pct"/>
            <w:gridSpan w:val="2"/>
            <w:tcBorders>
              <w:top w:val="nil"/>
              <w:left w:val="nil"/>
              <w:bottom w:val="nil"/>
              <w:right w:val="nil"/>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color w:val="000000"/>
                <w:sz w:val="16"/>
                <w:szCs w:val="16"/>
                <w:lang w:eastAsia="ru-RU"/>
              </w:rPr>
            </w:pPr>
            <w:r w:rsidRPr="003F4F06">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186,390</w:t>
            </w:r>
          </w:p>
        </w:tc>
        <w:tc>
          <w:tcPr>
            <w:tcW w:w="32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3F4F06">
        <w:trPr>
          <w:trHeight w:val="133"/>
        </w:trPr>
        <w:tc>
          <w:tcPr>
            <w:tcW w:w="136" w:type="pct"/>
            <w:tcBorders>
              <w:top w:val="nil"/>
              <w:left w:val="single" w:sz="8" w:space="0" w:color="auto"/>
              <w:bottom w:val="single" w:sz="8"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2" w:type="pct"/>
            <w:gridSpan w:val="2"/>
            <w:tcBorders>
              <w:top w:val="nil"/>
              <w:left w:val="nil"/>
              <w:bottom w:val="single" w:sz="8"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05" w:type="pct"/>
            <w:tcBorders>
              <w:top w:val="nil"/>
              <w:left w:val="nil"/>
              <w:bottom w:val="single" w:sz="8"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36" w:type="pct"/>
            <w:tcBorders>
              <w:top w:val="nil"/>
              <w:left w:val="nil"/>
              <w:bottom w:val="single" w:sz="8"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36" w:type="pct"/>
            <w:tcBorders>
              <w:top w:val="nil"/>
              <w:left w:val="nil"/>
              <w:bottom w:val="single" w:sz="8"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87" w:type="pct"/>
            <w:gridSpan w:val="2"/>
            <w:tcBorders>
              <w:top w:val="nil"/>
              <w:left w:val="nil"/>
              <w:bottom w:val="single" w:sz="8"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88" w:type="pct"/>
            <w:gridSpan w:val="2"/>
            <w:tcBorders>
              <w:top w:val="nil"/>
              <w:left w:val="nil"/>
              <w:bottom w:val="single" w:sz="8"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89" w:type="pct"/>
            <w:gridSpan w:val="2"/>
            <w:tcBorders>
              <w:top w:val="nil"/>
              <w:left w:val="nil"/>
              <w:bottom w:val="single" w:sz="8"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633" w:type="pct"/>
            <w:gridSpan w:val="2"/>
            <w:tcBorders>
              <w:top w:val="single" w:sz="4" w:space="0" w:color="auto"/>
              <w:left w:val="nil"/>
              <w:bottom w:val="single" w:sz="8"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ВСЕГО</w:t>
            </w:r>
          </w:p>
        </w:tc>
        <w:tc>
          <w:tcPr>
            <w:tcW w:w="330" w:type="pct"/>
            <w:tcBorders>
              <w:top w:val="nil"/>
              <w:left w:val="nil"/>
              <w:bottom w:val="single" w:sz="8"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38668,844</w:t>
            </w:r>
          </w:p>
        </w:tc>
        <w:tc>
          <w:tcPr>
            <w:tcW w:w="329" w:type="pct"/>
            <w:gridSpan w:val="2"/>
            <w:tcBorders>
              <w:top w:val="nil"/>
              <w:left w:val="nil"/>
              <w:bottom w:val="single" w:sz="8"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22173,641</w:t>
            </w:r>
          </w:p>
        </w:tc>
        <w:tc>
          <w:tcPr>
            <w:tcW w:w="308" w:type="pct"/>
            <w:tcBorders>
              <w:top w:val="nil"/>
              <w:left w:val="nil"/>
              <w:bottom w:val="single" w:sz="8" w:space="0" w:color="auto"/>
              <w:right w:val="single" w:sz="8"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22288,612</w:t>
            </w:r>
          </w:p>
        </w:tc>
      </w:tr>
    </w:tbl>
    <w:tbl>
      <w:tblPr>
        <w:tblW w:w="5138" w:type="pct"/>
        <w:tblLayout w:type="fixed"/>
        <w:tblLook w:val="04A0" w:firstRow="1" w:lastRow="0" w:firstColumn="1" w:lastColumn="0" w:noHBand="0" w:noVBand="1"/>
      </w:tblPr>
      <w:tblGrid>
        <w:gridCol w:w="96"/>
        <w:gridCol w:w="333"/>
        <w:gridCol w:w="51"/>
        <w:gridCol w:w="20"/>
        <w:gridCol w:w="158"/>
        <w:gridCol w:w="289"/>
        <w:gridCol w:w="6476"/>
        <w:gridCol w:w="991"/>
        <w:gridCol w:w="441"/>
        <w:gridCol w:w="182"/>
        <w:gridCol w:w="252"/>
        <w:gridCol w:w="36"/>
        <w:gridCol w:w="219"/>
        <w:gridCol w:w="310"/>
        <w:gridCol w:w="155"/>
        <w:gridCol w:w="225"/>
        <w:gridCol w:w="188"/>
        <w:gridCol w:w="219"/>
        <w:gridCol w:w="15"/>
        <w:gridCol w:w="7"/>
        <w:gridCol w:w="119"/>
        <w:gridCol w:w="428"/>
        <w:gridCol w:w="298"/>
        <w:gridCol w:w="52"/>
        <w:gridCol w:w="228"/>
        <w:gridCol w:w="36"/>
        <w:gridCol w:w="356"/>
        <w:gridCol w:w="541"/>
        <w:gridCol w:w="58"/>
        <w:gridCol w:w="40"/>
        <w:gridCol w:w="207"/>
        <w:gridCol w:w="164"/>
        <w:gridCol w:w="559"/>
        <w:gridCol w:w="18"/>
        <w:gridCol w:w="40"/>
        <w:gridCol w:w="389"/>
        <w:gridCol w:w="590"/>
        <w:gridCol w:w="128"/>
        <w:gridCol w:w="280"/>
      </w:tblGrid>
      <w:tr w:rsidR="003F4F06" w:rsidRPr="003F4F06" w:rsidTr="000259D5">
        <w:trPr>
          <w:gridAfter w:val="1"/>
          <w:wAfter w:w="92" w:type="pct"/>
          <w:trHeight w:val="264"/>
        </w:trPr>
        <w:tc>
          <w:tcPr>
            <w:tcW w:w="313"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bookmarkStart w:id="0" w:name="RANGE!A1:F35"/>
            <w:bookmarkEnd w:id="0"/>
          </w:p>
        </w:tc>
        <w:tc>
          <w:tcPr>
            <w:tcW w:w="213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531"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933" w:type="pct"/>
            <w:gridSpan w:val="28"/>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Приложение № 2 к решению</w:t>
            </w:r>
          </w:p>
        </w:tc>
      </w:tr>
      <w:tr w:rsidR="003F4F06" w:rsidRPr="003F4F06" w:rsidTr="000259D5">
        <w:trPr>
          <w:gridAfter w:val="1"/>
          <w:wAfter w:w="92" w:type="pct"/>
          <w:trHeight w:val="68"/>
        </w:trPr>
        <w:tc>
          <w:tcPr>
            <w:tcW w:w="313"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13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531"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933" w:type="pct"/>
            <w:gridSpan w:val="28"/>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Ильичевского сельского Совета депутатов</w:t>
            </w:r>
          </w:p>
        </w:tc>
      </w:tr>
      <w:tr w:rsidR="003F4F06" w:rsidRPr="003F4F06" w:rsidTr="000259D5">
        <w:trPr>
          <w:gridAfter w:val="1"/>
          <w:wAfter w:w="92" w:type="pct"/>
          <w:trHeight w:val="68"/>
        </w:trPr>
        <w:tc>
          <w:tcPr>
            <w:tcW w:w="313"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131" w:type="pct"/>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531"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12" w:type="pct"/>
            <w:gridSpan w:val="21"/>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от 27.06.2023г. № 152</w:t>
            </w:r>
          </w:p>
        </w:tc>
        <w:tc>
          <w:tcPr>
            <w:tcW w:w="621" w:type="pct"/>
            <w:gridSpan w:val="7"/>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3F4F06">
        <w:trPr>
          <w:gridAfter w:val="1"/>
          <w:wAfter w:w="92" w:type="pct"/>
          <w:trHeight w:val="93"/>
        </w:trPr>
        <w:tc>
          <w:tcPr>
            <w:tcW w:w="4908" w:type="pct"/>
            <w:gridSpan w:val="38"/>
            <w:tcBorders>
              <w:top w:val="nil"/>
              <w:left w:val="nil"/>
              <w:bottom w:val="nil"/>
              <w:right w:val="nil"/>
            </w:tcBorders>
            <w:shd w:val="clear" w:color="auto" w:fill="auto"/>
            <w:vAlign w:val="bottom"/>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lastRenderedPageBreak/>
              <w:t xml:space="preserve">Распределение бюджетных ассигнований по разделам и подразделам бюджетной классификации расходов Российской Федерации на  2023 год и плановый период 2024-2025 годов </w:t>
            </w:r>
          </w:p>
        </w:tc>
      </w:tr>
      <w:tr w:rsidR="003F4F06" w:rsidRPr="003F4F06" w:rsidTr="000259D5">
        <w:trPr>
          <w:gridAfter w:val="1"/>
          <w:wAfter w:w="92" w:type="pct"/>
          <w:trHeight w:val="264"/>
        </w:trPr>
        <w:tc>
          <w:tcPr>
            <w:tcW w:w="313"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36" w:type="pct"/>
            <w:gridSpan w:val="1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39"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99"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8"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82"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r>
      <w:tr w:rsidR="003F4F06" w:rsidRPr="003F4F06" w:rsidTr="000259D5">
        <w:trPr>
          <w:gridAfter w:val="1"/>
          <w:wAfter w:w="92" w:type="pct"/>
          <w:trHeight w:val="709"/>
        </w:trPr>
        <w:tc>
          <w:tcPr>
            <w:tcW w:w="313" w:type="pct"/>
            <w:gridSpan w:val="6"/>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строки</w:t>
            </w:r>
          </w:p>
        </w:tc>
        <w:tc>
          <w:tcPr>
            <w:tcW w:w="3236" w:type="pct"/>
            <w:gridSpan w:val="15"/>
            <w:tcBorders>
              <w:top w:val="single" w:sz="4" w:space="0" w:color="auto"/>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Наименование показателей бюджетной классификации</w:t>
            </w:r>
          </w:p>
        </w:tc>
        <w:tc>
          <w:tcPr>
            <w:tcW w:w="239" w:type="pct"/>
            <w:gridSpan w:val="2"/>
            <w:tcBorders>
              <w:top w:val="single" w:sz="4" w:space="0" w:color="auto"/>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раздел, подраздел</w:t>
            </w:r>
          </w:p>
        </w:tc>
        <w:tc>
          <w:tcPr>
            <w:tcW w:w="399" w:type="pct"/>
            <w:gridSpan w:val="5"/>
            <w:tcBorders>
              <w:top w:val="single" w:sz="4" w:space="0" w:color="auto"/>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 на 2023 год</w:t>
            </w:r>
          </w:p>
        </w:tc>
        <w:tc>
          <w:tcPr>
            <w:tcW w:w="338" w:type="pct"/>
            <w:gridSpan w:val="5"/>
            <w:tcBorders>
              <w:top w:val="single" w:sz="4" w:space="0" w:color="auto"/>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 на 2024 год</w:t>
            </w:r>
          </w:p>
        </w:tc>
        <w:tc>
          <w:tcPr>
            <w:tcW w:w="382" w:type="pct"/>
            <w:gridSpan w:val="5"/>
            <w:tcBorders>
              <w:top w:val="single" w:sz="4" w:space="0" w:color="auto"/>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 на 2025 год</w:t>
            </w:r>
          </w:p>
        </w:tc>
      </w:tr>
      <w:tr w:rsidR="003F4F06" w:rsidRPr="003F4F06" w:rsidTr="000259D5">
        <w:trPr>
          <w:gridAfter w:val="1"/>
          <w:wAfter w:w="92" w:type="pct"/>
          <w:trHeight w:val="264"/>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3236" w:type="pct"/>
            <w:gridSpan w:val="1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r>
      <w:tr w:rsidR="003F4F06" w:rsidRPr="003F4F06" w:rsidTr="000259D5">
        <w:trPr>
          <w:gridAfter w:val="1"/>
          <w:wAfter w:w="92" w:type="pct"/>
          <w:trHeight w:val="264"/>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9979,578</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9238,243</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9496,362</w:t>
            </w:r>
          </w:p>
        </w:tc>
      </w:tr>
      <w:tr w:rsidR="003F4F06" w:rsidRPr="003F4F06" w:rsidTr="000259D5">
        <w:trPr>
          <w:gridAfter w:val="1"/>
          <w:wAfter w:w="92" w:type="pct"/>
          <w:trHeight w:val="301"/>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1053,177</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After w:val="1"/>
          <w:wAfter w:w="92" w:type="pct"/>
          <w:trHeight w:val="135"/>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977,072</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5652,178</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4961,852</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5070,675</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Резервные фонды</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0111</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общегосударственные вопросы</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2293,651</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2251,415</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2318,026</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ОБОРОНА</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522,637</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546,195</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566,566</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Мобилизационная и вневойсковая подготовка</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0203</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522,637</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546,195</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566,566</w:t>
            </w:r>
          </w:p>
        </w:tc>
      </w:tr>
      <w:tr w:rsidR="003F4F06" w:rsidRPr="003F4F06" w:rsidTr="000259D5">
        <w:trPr>
          <w:gridAfter w:val="1"/>
          <w:wAfter w:w="92" w:type="pct"/>
          <w:trHeight w:val="157"/>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0300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After w:val="1"/>
          <w:wAfter w:w="92" w:type="pct"/>
          <w:trHeight w:val="104"/>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0310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After w:val="1"/>
          <w:wAfter w:w="92" w:type="pct"/>
          <w:trHeight w:val="64"/>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ЭКОНОМИКА</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16080,085</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1366,681</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1421,281</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Водное хозяйство</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0406</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w:t>
            </w:r>
          </w:p>
        </w:tc>
        <w:tc>
          <w:tcPr>
            <w:tcW w:w="3236" w:type="pct"/>
            <w:gridSpan w:val="15"/>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Дорожное хозяйство (дорожные фонды)</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16060,525</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1342,981</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1397,581</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w:t>
            </w:r>
          </w:p>
        </w:tc>
        <w:tc>
          <w:tcPr>
            <w:tcW w:w="3236" w:type="pct"/>
            <w:gridSpan w:val="1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7382,539</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5640,685</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5422,566</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3236" w:type="pct"/>
            <w:gridSpan w:val="1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Жилищное хозяйство</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0501</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w:t>
            </w:r>
          </w:p>
        </w:tc>
        <w:tc>
          <w:tcPr>
            <w:tcW w:w="3236" w:type="pct"/>
            <w:gridSpan w:val="1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Благоустройство</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4572,257</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2941,269</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2722,269</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w:t>
            </w:r>
          </w:p>
        </w:tc>
        <w:tc>
          <w:tcPr>
            <w:tcW w:w="3236" w:type="pct"/>
            <w:gridSpan w:val="1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2810,282</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2699,416</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2700,297</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КУЛЬТУРА, КИНЕМАТОГРАФИЯ</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0800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Культура</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0801</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СОЦИАЛЬНАЯ ПОЛИТИКА</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1000</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Социальное обеспечение населения</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1003</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w:t>
            </w:r>
          </w:p>
        </w:tc>
        <w:tc>
          <w:tcPr>
            <w:tcW w:w="3236" w:type="pct"/>
            <w:gridSpan w:val="1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Условно утвержденные расходы</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530,382</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1064,644</w:t>
            </w:r>
          </w:p>
        </w:tc>
      </w:tr>
      <w:tr w:rsidR="003F4F06" w:rsidRPr="003F4F06" w:rsidTr="000259D5">
        <w:trPr>
          <w:gridAfter w:val="1"/>
          <w:wAfter w:w="92" w:type="pct"/>
          <w:trHeight w:val="58"/>
        </w:trPr>
        <w:tc>
          <w:tcPr>
            <w:tcW w:w="313" w:type="pct"/>
            <w:gridSpan w:val="6"/>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36" w:type="pct"/>
            <w:gridSpan w:val="1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ВСЕГО расходов</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99"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382"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0259D5">
        <w:trPr>
          <w:gridBefore w:val="1"/>
          <w:wBefore w:w="32" w:type="pct"/>
          <w:trHeight w:val="264"/>
        </w:trPr>
        <w:tc>
          <w:tcPr>
            <w:tcW w:w="186"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bookmarkStart w:id="1" w:name="RANGE!A1:I218"/>
            <w:bookmarkEnd w:id="1"/>
          </w:p>
        </w:tc>
        <w:tc>
          <w:tcPr>
            <w:tcW w:w="2552" w:type="pct"/>
            <w:gridSpan w:val="3"/>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00"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99"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972" w:type="pct"/>
            <w:gridSpan w:val="1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Приложение № 3 к  решению</w:t>
            </w:r>
          </w:p>
        </w:tc>
        <w:tc>
          <w:tcPr>
            <w:tcW w:w="331"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8"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0259D5">
        <w:trPr>
          <w:gridBefore w:val="1"/>
          <w:wBefore w:w="32" w:type="pct"/>
          <w:trHeight w:val="68"/>
        </w:trPr>
        <w:tc>
          <w:tcPr>
            <w:tcW w:w="186"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552" w:type="pct"/>
            <w:gridSpan w:val="3"/>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00"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99"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03" w:type="pct"/>
            <w:gridSpan w:val="20"/>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Ильичевского сельского Совета депутатов</w:t>
            </w:r>
          </w:p>
        </w:tc>
        <w:tc>
          <w:tcPr>
            <w:tcW w:w="328"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0259D5">
        <w:trPr>
          <w:gridBefore w:val="1"/>
          <w:wBefore w:w="32" w:type="pct"/>
          <w:trHeight w:val="68"/>
        </w:trPr>
        <w:tc>
          <w:tcPr>
            <w:tcW w:w="186"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552" w:type="pct"/>
            <w:gridSpan w:val="3"/>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00"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99"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972" w:type="pct"/>
            <w:gridSpan w:val="1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от 27.06.2023г. № 152</w:t>
            </w:r>
          </w:p>
        </w:tc>
        <w:tc>
          <w:tcPr>
            <w:tcW w:w="331"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8"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3F4F06">
        <w:trPr>
          <w:gridBefore w:val="1"/>
          <w:wBefore w:w="32" w:type="pct"/>
          <w:trHeight w:val="68"/>
        </w:trPr>
        <w:tc>
          <w:tcPr>
            <w:tcW w:w="4968" w:type="pct"/>
            <w:gridSpan w:val="38"/>
            <w:tcBorders>
              <w:top w:val="nil"/>
              <w:left w:val="nil"/>
              <w:bottom w:val="nil"/>
              <w:right w:val="nil"/>
            </w:tcBorders>
            <w:shd w:val="clear" w:color="auto" w:fill="auto"/>
            <w:vAlign w:val="bottom"/>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2023 год и плановый период 2024-2025 годов.</w:t>
            </w:r>
          </w:p>
        </w:tc>
      </w:tr>
      <w:tr w:rsidR="003F4F06" w:rsidRPr="003F4F06" w:rsidTr="000259D5">
        <w:trPr>
          <w:gridBefore w:val="1"/>
          <w:wBefore w:w="32" w:type="pct"/>
          <w:trHeight w:val="68"/>
        </w:trPr>
        <w:tc>
          <w:tcPr>
            <w:tcW w:w="186"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840" w:type="pct"/>
            <w:gridSpan w:val="6"/>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86"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74" w:type="pct"/>
            <w:gridSpan w:val="7"/>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04"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1"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1"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8"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r>
      <w:tr w:rsidR="003F4F06" w:rsidRPr="003F4F06" w:rsidTr="000259D5">
        <w:trPr>
          <w:gridBefore w:val="1"/>
          <w:wBefore w:w="32" w:type="pct"/>
          <w:trHeight w:val="264"/>
        </w:trPr>
        <w:tc>
          <w:tcPr>
            <w:tcW w:w="186"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строки</w:t>
            </w:r>
          </w:p>
        </w:tc>
        <w:tc>
          <w:tcPr>
            <w:tcW w:w="2840" w:type="pct"/>
            <w:gridSpan w:val="6"/>
            <w:tcBorders>
              <w:top w:val="single" w:sz="4" w:space="0" w:color="auto"/>
              <w:left w:val="nil"/>
              <w:bottom w:val="nil"/>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6" w:type="pct"/>
            <w:gridSpan w:val="3"/>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код</w:t>
            </w:r>
          </w:p>
        </w:tc>
        <w:tc>
          <w:tcPr>
            <w:tcW w:w="187" w:type="pct"/>
            <w:gridSpan w:val="3"/>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раздел</w:t>
            </w:r>
          </w:p>
        </w:tc>
        <w:tc>
          <w:tcPr>
            <w:tcW w:w="374" w:type="pct"/>
            <w:gridSpan w:val="7"/>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целевая</w:t>
            </w:r>
          </w:p>
        </w:tc>
        <w:tc>
          <w:tcPr>
            <w:tcW w:w="204" w:type="pct"/>
            <w:gridSpan w:val="3"/>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вид</w:t>
            </w:r>
          </w:p>
        </w:tc>
        <w:tc>
          <w:tcPr>
            <w:tcW w:w="331" w:type="pct"/>
            <w:gridSpan w:val="5"/>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c>
          <w:tcPr>
            <w:tcW w:w="331" w:type="pct"/>
            <w:gridSpan w:val="4"/>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c>
          <w:tcPr>
            <w:tcW w:w="328" w:type="pct"/>
            <w:gridSpan w:val="3"/>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r>
      <w:tr w:rsidR="003F4F06" w:rsidRPr="003F4F06" w:rsidTr="000259D5">
        <w:trPr>
          <w:gridBefore w:val="1"/>
          <w:wBefore w:w="32" w:type="pct"/>
          <w:trHeight w:val="264"/>
        </w:trPr>
        <w:tc>
          <w:tcPr>
            <w:tcW w:w="186" w:type="pct"/>
            <w:gridSpan w:val="4"/>
            <w:vMerge/>
            <w:tcBorders>
              <w:top w:val="single" w:sz="4" w:space="0" w:color="auto"/>
              <w:left w:val="single" w:sz="4" w:space="0" w:color="auto"/>
              <w:bottom w:val="single" w:sz="4" w:space="0" w:color="auto"/>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840" w:type="pct"/>
            <w:gridSpan w:val="6"/>
            <w:tcBorders>
              <w:top w:val="nil"/>
              <w:left w:val="nil"/>
              <w:bottom w:val="nil"/>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Наименование показателя</w:t>
            </w:r>
          </w:p>
        </w:tc>
        <w:tc>
          <w:tcPr>
            <w:tcW w:w="186" w:type="pct"/>
            <w:gridSpan w:val="3"/>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ведомства</w:t>
            </w:r>
          </w:p>
        </w:tc>
        <w:tc>
          <w:tcPr>
            <w:tcW w:w="187" w:type="pct"/>
            <w:gridSpan w:val="3"/>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подраздел</w:t>
            </w:r>
          </w:p>
        </w:tc>
        <w:tc>
          <w:tcPr>
            <w:tcW w:w="374" w:type="pct"/>
            <w:gridSpan w:val="7"/>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статья</w:t>
            </w:r>
          </w:p>
        </w:tc>
        <w:tc>
          <w:tcPr>
            <w:tcW w:w="204" w:type="pct"/>
            <w:gridSpan w:val="3"/>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расходов</w:t>
            </w:r>
          </w:p>
        </w:tc>
        <w:tc>
          <w:tcPr>
            <w:tcW w:w="331" w:type="pct"/>
            <w:gridSpan w:val="5"/>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2023 год</w:t>
            </w:r>
          </w:p>
        </w:tc>
        <w:tc>
          <w:tcPr>
            <w:tcW w:w="331" w:type="pct"/>
            <w:gridSpan w:val="4"/>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2024 год</w:t>
            </w:r>
          </w:p>
        </w:tc>
        <w:tc>
          <w:tcPr>
            <w:tcW w:w="328" w:type="pct"/>
            <w:gridSpan w:val="3"/>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2025 год</w:t>
            </w:r>
          </w:p>
        </w:tc>
      </w:tr>
      <w:tr w:rsidR="003F4F06" w:rsidRPr="003F4F06" w:rsidTr="000259D5">
        <w:trPr>
          <w:gridBefore w:val="1"/>
          <w:wBefore w:w="32" w:type="pct"/>
          <w:trHeight w:val="64"/>
        </w:trPr>
        <w:tc>
          <w:tcPr>
            <w:tcW w:w="186" w:type="pct"/>
            <w:gridSpan w:val="4"/>
            <w:vMerge/>
            <w:tcBorders>
              <w:top w:val="single" w:sz="4" w:space="0" w:color="auto"/>
              <w:left w:val="single" w:sz="4" w:space="0" w:color="auto"/>
              <w:bottom w:val="single" w:sz="4" w:space="0" w:color="auto"/>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840" w:type="pct"/>
            <w:gridSpan w:val="6"/>
            <w:tcBorders>
              <w:top w:val="nil"/>
              <w:left w:val="nil"/>
              <w:bottom w:val="single" w:sz="4" w:space="0" w:color="auto"/>
              <w:right w:val="single" w:sz="4" w:space="0" w:color="auto"/>
            </w:tcBorders>
            <w:shd w:val="clear" w:color="auto" w:fill="auto"/>
            <w:noWrap/>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6"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c>
          <w:tcPr>
            <w:tcW w:w="331"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c>
          <w:tcPr>
            <w:tcW w:w="328"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r>
      <w:tr w:rsidR="003F4F06" w:rsidRPr="003F4F06" w:rsidTr="000259D5">
        <w:trPr>
          <w:gridBefore w:val="1"/>
          <w:wBefore w:w="32" w:type="pct"/>
          <w:trHeight w:val="264"/>
        </w:trPr>
        <w:tc>
          <w:tcPr>
            <w:tcW w:w="186" w:type="pct"/>
            <w:gridSpan w:val="4"/>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186"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187"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374" w:type="pct"/>
            <w:gridSpan w:val="7"/>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204"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c>
          <w:tcPr>
            <w:tcW w:w="331"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w:t>
            </w:r>
          </w:p>
        </w:tc>
        <w:tc>
          <w:tcPr>
            <w:tcW w:w="331" w:type="pct"/>
            <w:gridSpan w:val="4"/>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w:t>
            </w:r>
          </w:p>
        </w:tc>
        <w:tc>
          <w:tcPr>
            <w:tcW w:w="328"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w:t>
            </w:r>
          </w:p>
        </w:tc>
      </w:tr>
      <w:tr w:rsidR="003F4F06" w:rsidRPr="003F4F06" w:rsidTr="000259D5">
        <w:trPr>
          <w:gridBefore w:val="1"/>
          <w:wBefore w:w="32" w:type="pct"/>
          <w:trHeight w:val="123"/>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Администрация Ильичевского сельсовета</w:t>
            </w:r>
          </w:p>
        </w:tc>
        <w:tc>
          <w:tcPr>
            <w:tcW w:w="186"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74" w:type="pct"/>
            <w:gridSpan w:val="7"/>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4"/>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8"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r>
      <w:tr w:rsidR="003F4F06" w:rsidRPr="003F4F06" w:rsidTr="000259D5">
        <w:trPr>
          <w:gridBefore w:val="1"/>
          <w:wBefore w:w="32" w:type="pct"/>
          <w:trHeight w:val="70"/>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расходы</w:t>
            </w:r>
          </w:p>
        </w:tc>
        <w:tc>
          <w:tcPr>
            <w:tcW w:w="186"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74" w:type="pct"/>
            <w:gridSpan w:val="7"/>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9979,578</w:t>
            </w:r>
          </w:p>
        </w:tc>
        <w:tc>
          <w:tcPr>
            <w:tcW w:w="331" w:type="pct"/>
            <w:gridSpan w:val="4"/>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9238,243</w:t>
            </w:r>
          </w:p>
        </w:tc>
        <w:tc>
          <w:tcPr>
            <w:tcW w:w="328"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9496,362</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1053,177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1065,054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1108,821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1053,177</w:t>
            </w:r>
          </w:p>
        </w:tc>
        <w:tc>
          <w:tcPr>
            <w:tcW w:w="331"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1065,054</w:t>
            </w:r>
          </w:p>
        </w:tc>
        <w:tc>
          <w:tcPr>
            <w:tcW w:w="328"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1108,821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1053,177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1065,054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1108,821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32,162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99"/>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32,162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32,162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977,072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956,422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995,340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5652,178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4961,852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5070,675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65 100 80610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2421,599</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2428,656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2527,479</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2421,599</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2428,656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2527,479</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2421,599</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2428,656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2527,479</w:t>
            </w:r>
          </w:p>
        </w:tc>
      </w:tr>
      <w:tr w:rsidR="003F4F06" w:rsidRPr="003F4F06" w:rsidTr="000259D5">
        <w:trPr>
          <w:gridBefore w:val="1"/>
          <w:wBefore w:w="32" w:type="pct"/>
          <w:trHeight w:val="207"/>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Расходы</w:t>
            </w:r>
            <w:proofErr w:type="gramEnd"/>
            <w:r w:rsidRPr="003F4F06">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70,076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70,076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70,076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242"/>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3F4F06">
              <w:rPr>
                <w:rFonts w:ascii="Times New Roman" w:eastAsia="Times New Roman" w:hAnsi="Times New Roman" w:cs="Times New Roman"/>
                <w:bCs/>
                <w:sz w:val="16"/>
                <w:szCs w:val="16"/>
                <w:lang w:eastAsia="ru-RU"/>
              </w:rPr>
              <w:t>Шушенский</w:t>
            </w:r>
            <w:proofErr w:type="spellEnd"/>
            <w:r w:rsidRPr="003F4F06">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65 100 80620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101,650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Межбюджетные трансферты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101,650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межбюджетные трансферты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101,650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270"/>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3F4F06">
              <w:rPr>
                <w:rFonts w:ascii="Times New Roman" w:eastAsia="Times New Roman" w:hAnsi="Times New Roman" w:cs="Times New Roman"/>
                <w:bCs/>
                <w:sz w:val="16"/>
                <w:szCs w:val="16"/>
                <w:lang w:eastAsia="ru-RU"/>
              </w:rPr>
              <w:t>работники</w:t>
            </w:r>
            <w:proofErr w:type="gramEnd"/>
            <w:r w:rsidRPr="003F4F06">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65 100 80630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1915,800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2030,104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2030,104</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1915,800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33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1915,800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r>
      <w:tr w:rsidR="003F4F06" w:rsidRPr="003F4F06" w:rsidTr="000259D5">
        <w:trPr>
          <w:gridBefore w:val="1"/>
          <w:wBefore w:w="32" w:type="pct"/>
          <w:trHeight w:val="271"/>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Эксплуатация зданий, оборудования, сре</w:t>
            </w:r>
            <w:proofErr w:type="gramStart"/>
            <w:r w:rsidRPr="003F4F06">
              <w:rPr>
                <w:rFonts w:ascii="Times New Roman" w:eastAsia="Times New Roman" w:hAnsi="Times New Roman" w:cs="Times New Roman"/>
                <w:bCs/>
                <w:sz w:val="16"/>
                <w:szCs w:val="16"/>
                <w:lang w:eastAsia="ru-RU"/>
              </w:rPr>
              <w:t>дств св</w:t>
            </w:r>
            <w:proofErr w:type="gramEnd"/>
            <w:r w:rsidRPr="003F4F06">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65 100 80720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1052,515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503,092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513,092</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536,163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490,862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500,862</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536,163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490,862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500,862</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бюджетные ассигнования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507,222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Уплата налогов, сборов и иных платежей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507,222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r>
      <w:tr w:rsidR="003F4F06" w:rsidRPr="003F4F06" w:rsidTr="000259D5">
        <w:trPr>
          <w:gridBefore w:val="1"/>
          <w:wBefore w:w="32" w:type="pct"/>
          <w:trHeight w:val="71"/>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roofErr w:type="gramEnd"/>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65 100 92350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90,538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6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65 100 92350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90,538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65 100 92350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90,538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Резервные фонды </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0111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3,500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3,500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3,500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бюджетные ассигнования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Резервные средства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870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Другие общегосударственные вопросы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2293,651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2251,415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2318,026</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2293,651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2251,415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2318,026</w:t>
            </w:r>
          </w:p>
        </w:tc>
      </w:tr>
      <w:tr w:rsidR="003F4F06" w:rsidRPr="003F4F06" w:rsidTr="000259D5">
        <w:trPr>
          <w:gridBefore w:val="1"/>
          <w:wBefore w:w="32" w:type="pct"/>
          <w:trHeight w:val="136"/>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2293,651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2251,415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2318,026</w:t>
            </w:r>
          </w:p>
        </w:tc>
      </w:tr>
      <w:tr w:rsidR="003F4F06" w:rsidRPr="003F4F06" w:rsidTr="000259D5">
        <w:trPr>
          <w:gridBefore w:val="1"/>
          <w:wBefore w:w="32" w:type="pct"/>
          <w:trHeight w:val="569"/>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02 700 75140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16,778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16,391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16,391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02 700 75140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0259D5">
        <w:trPr>
          <w:gridBefore w:val="1"/>
          <w:wBefore w:w="32" w:type="pct"/>
          <w:trHeight w:val="10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02 700 75140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02 700 80190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2152,003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2167,824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2234,435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02 700 80190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1894,457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1882,774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1959,385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1894,457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1882,774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1959,385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257,546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285,050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275,050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257,546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285,050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275,050</w:t>
            </w:r>
          </w:p>
        </w:tc>
      </w:tr>
      <w:tr w:rsidR="003F4F06" w:rsidRPr="003F4F06" w:rsidTr="000259D5">
        <w:trPr>
          <w:gridBefore w:val="1"/>
          <w:wBefore w:w="32" w:type="pct"/>
          <w:trHeight w:val="69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w:t>
            </w:r>
            <w:r w:rsidRPr="003F4F06">
              <w:rPr>
                <w:rFonts w:ascii="Times New Roman" w:eastAsia="Times New Roman" w:hAnsi="Times New Roman" w:cs="Times New Roman"/>
                <w:bCs/>
                <w:sz w:val="16"/>
                <w:szCs w:val="16"/>
                <w:lang w:eastAsia="ru-RU"/>
              </w:rPr>
              <w:lastRenderedPageBreak/>
              <w:t>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lastRenderedPageBreak/>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02 70080300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70,200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67,200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67,200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60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02 70080300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60,500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r>
      <w:tr w:rsidR="003F4F06" w:rsidRPr="003F4F06" w:rsidTr="000259D5">
        <w:trPr>
          <w:gridBefore w:val="1"/>
          <w:wBefore w:w="32" w:type="pct"/>
          <w:trHeight w:val="240"/>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выплаты населению</w:t>
            </w:r>
            <w:r w:rsidRPr="003F4F06">
              <w:rPr>
                <w:rFonts w:ascii="Times New Roman" w:eastAsia="Times New Roman" w:hAnsi="Times New Roman" w:cs="Times New Roman"/>
                <w:sz w:val="16"/>
                <w:szCs w:val="16"/>
                <w:lang w:eastAsia="ru-RU"/>
              </w:rPr>
              <w:br w:type="page"/>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60,500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r>
      <w:tr w:rsidR="003F4F06" w:rsidRPr="003F4F06" w:rsidTr="000259D5">
        <w:trPr>
          <w:gridBefore w:val="1"/>
          <w:wBefore w:w="32" w:type="pct"/>
          <w:trHeight w:val="634"/>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Расходы</w:t>
            </w:r>
            <w:proofErr w:type="gramEnd"/>
            <w:r w:rsidRPr="003F4F06">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54,670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54,670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02 700 93000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54,670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НАЦИОНАЛЬНАЯ ОБОРОНА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0200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522,637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546,195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566,566</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Мобилизационная и вневойсковая подготовка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522,637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546,195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566,566</w:t>
            </w:r>
          </w:p>
        </w:tc>
      </w:tr>
      <w:tr w:rsidR="003F4F06" w:rsidRPr="003F4F06" w:rsidTr="000259D5">
        <w:trPr>
          <w:gridBefore w:val="1"/>
          <w:wBefore w:w="32" w:type="pct"/>
          <w:trHeight w:val="20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522,637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546,195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566,566</w:t>
            </w:r>
          </w:p>
        </w:tc>
      </w:tr>
      <w:tr w:rsidR="003F4F06" w:rsidRPr="003F4F06" w:rsidTr="000259D5">
        <w:trPr>
          <w:gridBefore w:val="1"/>
          <w:wBefore w:w="32" w:type="pct"/>
          <w:trHeight w:val="266"/>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522,637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546,195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566,566</w:t>
            </w:r>
          </w:p>
        </w:tc>
      </w:tr>
      <w:tr w:rsidR="003F4F06" w:rsidRPr="003F4F06" w:rsidTr="000259D5">
        <w:trPr>
          <w:gridBefore w:val="1"/>
          <w:wBefore w:w="32" w:type="pct"/>
          <w:trHeight w:val="840"/>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02 700 51180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522,637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546,195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566,566</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437,472</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437,472</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116,616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140,174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129,094</w:t>
            </w:r>
          </w:p>
        </w:tc>
      </w:tr>
      <w:tr w:rsidR="003F4F06" w:rsidRPr="003F4F06" w:rsidTr="000259D5">
        <w:trPr>
          <w:gridBefore w:val="1"/>
          <w:wBefore w:w="32" w:type="pct"/>
          <w:trHeight w:val="12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116,616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140,174</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129,094</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НАЦИОНАЛЬНАЯ ОБОРОНА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0300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524,000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0310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524,000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r>
      <w:tr w:rsidR="003F4F06" w:rsidRPr="003F4F06" w:rsidTr="000259D5">
        <w:trPr>
          <w:gridBefore w:val="1"/>
          <w:wBefore w:w="32" w:type="pct"/>
          <w:trHeight w:val="122"/>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0310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524,000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r>
      <w:tr w:rsidR="003F4F06" w:rsidRPr="003F4F06" w:rsidTr="000259D5">
        <w:trPr>
          <w:gridBefore w:val="1"/>
          <w:wBefore w:w="32" w:type="pct"/>
          <w:trHeight w:val="67"/>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0310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02 800 S4120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524,000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0310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02 800 S4120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0310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02 800 S4120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НАЦИОНАЛЬНАЯ ЭКОНОМИКА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16080,085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1366,681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1421,281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Водное хозяйство</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0406</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19,560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0406</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Before w:val="1"/>
          <w:wBefore w:w="32" w:type="pct"/>
          <w:trHeight w:val="140"/>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jc w:val="both"/>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0406</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19,560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w:t>
            </w:r>
          </w:p>
        </w:tc>
      </w:tr>
      <w:tr w:rsidR="003F4F06" w:rsidRPr="003F4F06" w:rsidTr="000259D5">
        <w:trPr>
          <w:gridBefore w:val="1"/>
          <w:wBefore w:w="32" w:type="pct"/>
          <w:trHeight w:val="809"/>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86</w:t>
            </w:r>
          </w:p>
        </w:tc>
        <w:tc>
          <w:tcPr>
            <w:tcW w:w="2840" w:type="pct"/>
            <w:gridSpan w:val="6"/>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0406</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02 700 80220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19,560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87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0406</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0406</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Дорожное хозяйство (дорожные фонды)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16060,525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1342,981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1397,581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16060,525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1342,981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1397,581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w:t>
            </w:r>
          </w:p>
        </w:tc>
        <w:tc>
          <w:tcPr>
            <w:tcW w:w="2840" w:type="pct"/>
            <w:gridSpan w:val="6"/>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16060,525</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1342,981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1397,581</w:t>
            </w:r>
          </w:p>
        </w:tc>
      </w:tr>
      <w:tr w:rsidR="003F4F06" w:rsidRPr="003F4F06" w:rsidTr="000259D5">
        <w:trPr>
          <w:gridBefore w:val="1"/>
          <w:wBefore w:w="32" w:type="pct"/>
          <w:trHeight w:val="453"/>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w:t>
            </w:r>
          </w:p>
        </w:tc>
        <w:tc>
          <w:tcPr>
            <w:tcW w:w="2840" w:type="pct"/>
            <w:gridSpan w:val="6"/>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02 300 80110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1797,471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930,200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984,800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02 300 80110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1797,471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02 300 80110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1797,471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02 300 09179</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412,781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412,781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412,781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02 300 09179</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02 300 09179</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Расходы</w:t>
            </w:r>
            <w:proofErr w:type="gramEnd"/>
            <w:r w:rsidRPr="003F4F06">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S6640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13850,273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S6640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13850,273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74" w:type="pct"/>
            <w:gridSpan w:val="7"/>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S6640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13850,273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ЖИЛИЩНО - КОММУНАЛЬНОЕ ХОЗЯЙСТВО</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7382,539</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5640,685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5422,566</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Жилищное хозяйство</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103</w:t>
            </w:r>
          </w:p>
        </w:tc>
        <w:tc>
          <w:tcPr>
            <w:tcW w:w="2840" w:type="pct"/>
            <w:gridSpan w:val="6"/>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3F4F06">
              <w:rPr>
                <w:rFonts w:ascii="Times New Roman" w:eastAsia="Times New Roman" w:hAnsi="Times New Roman" w:cs="Times New Roman"/>
                <w:bCs/>
                <w:sz w:val="16"/>
                <w:szCs w:val="16"/>
                <w:lang w:eastAsia="ru-RU"/>
              </w:rPr>
              <w:t>в</w:t>
            </w:r>
            <w:proofErr w:type="gramEnd"/>
            <w:r w:rsidRPr="003F4F06">
              <w:rPr>
                <w:rFonts w:ascii="Times New Roman" w:eastAsia="Times New Roman" w:hAnsi="Times New Roman" w:cs="Times New Roman"/>
                <w:bCs/>
                <w:sz w:val="16"/>
                <w:szCs w:val="16"/>
                <w:lang w:eastAsia="ru-RU"/>
              </w:rPr>
              <w:t xml:space="preserve"> </w:t>
            </w:r>
            <w:proofErr w:type="gramStart"/>
            <w:r w:rsidRPr="003F4F06">
              <w:rPr>
                <w:rFonts w:ascii="Times New Roman" w:eastAsia="Times New Roman" w:hAnsi="Times New Roman" w:cs="Times New Roman"/>
                <w:bCs/>
                <w:sz w:val="16"/>
                <w:szCs w:val="16"/>
                <w:lang w:eastAsia="ru-RU"/>
              </w:rPr>
              <w:t>Ильичевском</w:t>
            </w:r>
            <w:proofErr w:type="gramEnd"/>
            <w:r w:rsidRPr="003F4F06">
              <w:rPr>
                <w:rFonts w:ascii="Times New Roman" w:eastAsia="Times New Roman" w:hAnsi="Times New Roman" w:cs="Times New Roman"/>
                <w:bCs/>
                <w:sz w:val="16"/>
                <w:szCs w:val="16"/>
                <w:lang w:eastAsia="ru-RU"/>
              </w:rPr>
              <w:t xml:space="preserve"> сельсовете"</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02 900 00000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187"/>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w:t>
            </w:r>
          </w:p>
        </w:tc>
        <w:tc>
          <w:tcPr>
            <w:tcW w:w="2840" w:type="pct"/>
            <w:gridSpan w:val="6"/>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9F3 67484</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Межбюджетные трансферты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межбюджетные трансферты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Благоустройство</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4572,257</w:t>
            </w:r>
          </w:p>
        </w:tc>
        <w:tc>
          <w:tcPr>
            <w:tcW w:w="331"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2941,269</w:t>
            </w:r>
          </w:p>
        </w:tc>
        <w:tc>
          <w:tcPr>
            <w:tcW w:w="328"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2722,269</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4572,257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2941,269</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2722,269</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02 100 00000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2785,497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1047,737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942,737</w:t>
            </w:r>
          </w:p>
        </w:tc>
      </w:tr>
      <w:tr w:rsidR="003F4F06" w:rsidRPr="003F4F06" w:rsidTr="000259D5">
        <w:trPr>
          <w:gridBefore w:val="1"/>
          <w:wBefore w:w="32" w:type="pct"/>
          <w:trHeight w:val="67"/>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26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307"/>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02 100 80110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02 100 80110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02 100 80110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02 200 00000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1381,593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1588,365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1474,365</w:t>
            </w:r>
          </w:p>
        </w:tc>
      </w:tr>
      <w:tr w:rsidR="003F4F06" w:rsidRPr="003F4F06" w:rsidTr="000259D5">
        <w:trPr>
          <w:gridBefore w:val="1"/>
          <w:wBefore w:w="32" w:type="pct"/>
          <w:trHeight w:val="17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3F4F06">
              <w:rPr>
                <w:rFonts w:ascii="Times New Roman" w:eastAsia="Times New Roman" w:hAnsi="Times New Roman" w:cs="Times New Roman"/>
                <w:sz w:val="16"/>
                <w:szCs w:val="16"/>
                <w:lang w:eastAsia="ru-RU"/>
              </w:rPr>
              <w:t>мероприятия</w:t>
            </w:r>
            <w:proofErr w:type="gramStart"/>
            <w:r w:rsidRPr="003F4F06">
              <w:rPr>
                <w:rFonts w:ascii="Times New Roman" w:eastAsia="Times New Roman" w:hAnsi="Times New Roman" w:cs="Times New Roman"/>
                <w:sz w:val="16"/>
                <w:szCs w:val="16"/>
                <w:lang w:eastAsia="ru-RU"/>
              </w:rPr>
              <w:t>«О</w:t>
            </w:r>
            <w:proofErr w:type="gramEnd"/>
            <w:r w:rsidRPr="003F4F06">
              <w:rPr>
                <w:rFonts w:ascii="Times New Roman" w:eastAsia="Times New Roman" w:hAnsi="Times New Roman" w:cs="Times New Roman"/>
                <w:sz w:val="16"/>
                <w:szCs w:val="16"/>
                <w:lang w:eastAsia="ru-RU"/>
              </w:rPr>
              <w:t>рганизация</w:t>
            </w:r>
            <w:proofErr w:type="spellEnd"/>
            <w:r w:rsidRPr="003F4F06">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w:t>
            </w:r>
            <w:r w:rsidRPr="003F4F06">
              <w:rPr>
                <w:rFonts w:ascii="Times New Roman" w:eastAsia="Times New Roman" w:hAnsi="Times New Roman" w:cs="Times New Roman"/>
                <w:sz w:val="16"/>
                <w:szCs w:val="16"/>
                <w:lang w:eastAsia="ru-RU"/>
              </w:rPr>
              <w:lastRenderedPageBreak/>
              <w:t>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121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02 400 00000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405,167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r>
      <w:tr w:rsidR="003F4F06" w:rsidRPr="003F4F06" w:rsidTr="000259D5">
        <w:trPr>
          <w:gridBefore w:val="1"/>
          <w:wBefore w:w="32" w:type="pct"/>
          <w:trHeight w:val="702"/>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02 400 91120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405,167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02 400 91120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02 400 91120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2810,282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2699,416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2700,297</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02 000 00000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2810,282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2699,416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2700,297</w:t>
            </w:r>
          </w:p>
        </w:tc>
      </w:tr>
      <w:tr w:rsidR="003F4F06" w:rsidRPr="003F4F06" w:rsidTr="000259D5">
        <w:trPr>
          <w:gridBefore w:val="1"/>
          <w:wBefore w:w="32" w:type="pct"/>
          <w:trHeight w:val="45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02 700 00000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2810,282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2699,416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2700,297</w:t>
            </w:r>
          </w:p>
        </w:tc>
      </w:tr>
      <w:tr w:rsidR="003F4F06" w:rsidRPr="003F4F06" w:rsidTr="000259D5">
        <w:trPr>
          <w:gridBefore w:val="1"/>
          <w:wBefore w:w="32" w:type="pct"/>
          <w:trHeight w:val="591"/>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02 700 80200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2720,220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2699,416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2700,297</w:t>
            </w:r>
          </w:p>
        </w:tc>
      </w:tr>
      <w:tr w:rsidR="003F4F06" w:rsidRPr="003F4F06" w:rsidTr="000259D5">
        <w:trPr>
          <w:gridBefore w:val="1"/>
          <w:wBefore w:w="32" w:type="pct"/>
          <w:trHeight w:val="235"/>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1797,066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1797,066</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921,054</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829,620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830,501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921,054</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829,620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830,501</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бюджетные ассигнования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136</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Уплата налогов, сборов и иных платежей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r>
      <w:tr w:rsidR="003F4F06" w:rsidRPr="003F4F06" w:rsidTr="000259D5">
        <w:trPr>
          <w:gridBefore w:val="1"/>
          <w:wBefore w:w="32" w:type="pct"/>
          <w:trHeight w:val="722"/>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137</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3F4F06">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02 700 92350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90,062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Before w:val="1"/>
          <w:wBefore w:w="32" w:type="pct"/>
          <w:trHeight w:val="313"/>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02 700 92350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90,062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139</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02 700 92350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90,062</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КУЛЬТУРА, КИНЕМАТОГРАФИЯ</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0800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5275,448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4838,550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4304,288</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141</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КУЛЬТУРА</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0801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Before w:val="1"/>
          <w:wBefore w:w="32" w:type="pct"/>
          <w:trHeight w:val="496"/>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142</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3F4F06">
              <w:rPr>
                <w:rFonts w:ascii="Times New Roman" w:eastAsia="Times New Roman" w:hAnsi="Times New Roman" w:cs="Times New Roman"/>
                <w:bCs/>
                <w:sz w:val="16"/>
                <w:szCs w:val="16"/>
                <w:lang w:eastAsia="ru-RU"/>
              </w:rPr>
              <w:t>Шушенский</w:t>
            </w:r>
            <w:proofErr w:type="spellEnd"/>
            <w:r w:rsidRPr="003F4F06">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3F4F06">
              <w:rPr>
                <w:rFonts w:ascii="Times New Roman" w:eastAsia="Times New Roman" w:hAnsi="Times New Roman" w:cs="Times New Roman"/>
                <w:bCs/>
                <w:sz w:val="16"/>
                <w:szCs w:val="16"/>
                <w:lang w:eastAsia="ru-RU"/>
              </w:rPr>
              <w:t>непрограмных</w:t>
            </w:r>
            <w:proofErr w:type="spellEnd"/>
            <w:r w:rsidRPr="003F4F06">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0801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65 100 87000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5275,448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4838,550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4304,288</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143</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Межбюджетные трансферты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0801</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65 100 87000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144</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межбюджетные трансферты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0080</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65 100 87000</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Before w:val="1"/>
          <w:wBefore w:w="32" w:type="pct"/>
          <w:trHeight w:val="73"/>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145</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Условно утвержденные расходы</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74" w:type="pct"/>
            <w:gridSpan w:val="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1" w:type="pct"/>
            <w:gridSpan w:val="4"/>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530,382</w:t>
            </w:r>
          </w:p>
        </w:tc>
        <w:tc>
          <w:tcPr>
            <w:tcW w:w="328"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1064,644</w:t>
            </w:r>
          </w:p>
        </w:tc>
      </w:tr>
      <w:tr w:rsidR="003F4F06" w:rsidRPr="003F4F06" w:rsidTr="000259D5">
        <w:trPr>
          <w:gridBefore w:val="1"/>
          <w:wBefore w:w="32" w:type="pct"/>
          <w:trHeight w:val="58"/>
        </w:trPr>
        <w:tc>
          <w:tcPr>
            <w:tcW w:w="18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840" w:type="pct"/>
            <w:gridSpan w:val="6"/>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ВСЕГО расходов</w:t>
            </w:r>
          </w:p>
        </w:tc>
        <w:tc>
          <w:tcPr>
            <w:tcW w:w="186" w:type="pct"/>
            <w:gridSpan w:val="3"/>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74" w:type="pct"/>
            <w:gridSpan w:val="7"/>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04"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1" w:type="pct"/>
            <w:gridSpan w:val="5"/>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331" w:type="pct"/>
            <w:gridSpan w:val="4"/>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328" w:type="pct"/>
            <w:gridSpan w:val="3"/>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0259D5">
        <w:trPr>
          <w:gridAfter w:val="2"/>
          <w:wAfter w:w="134" w:type="pct"/>
          <w:trHeight w:val="264"/>
        </w:trPr>
        <w:tc>
          <w:tcPr>
            <w:tcW w:w="14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bookmarkStart w:id="2" w:name="RANGE!A1:H271"/>
            <w:bookmarkEnd w:id="2"/>
          </w:p>
        </w:tc>
        <w:tc>
          <w:tcPr>
            <w:tcW w:w="2773" w:type="pct"/>
            <w:gridSpan w:val="7"/>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80"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236" w:type="pct"/>
            <w:gridSpan w:val="19"/>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Приложение № 4 к решению</w:t>
            </w:r>
          </w:p>
        </w:tc>
        <w:tc>
          <w:tcPr>
            <w:tcW w:w="335"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0259D5">
        <w:trPr>
          <w:gridAfter w:val="2"/>
          <w:wAfter w:w="134" w:type="pct"/>
          <w:trHeight w:val="68"/>
        </w:trPr>
        <w:tc>
          <w:tcPr>
            <w:tcW w:w="14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773" w:type="pct"/>
            <w:gridSpan w:val="7"/>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80"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571" w:type="pct"/>
            <w:gridSpan w:val="2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Ильичевского сельского Совета депутатов</w:t>
            </w:r>
          </w:p>
        </w:tc>
      </w:tr>
      <w:tr w:rsidR="003F4F06" w:rsidRPr="003F4F06" w:rsidTr="000259D5">
        <w:trPr>
          <w:gridAfter w:val="2"/>
          <w:wAfter w:w="134" w:type="pct"/>
          <w:trHeight w:val="68"/>
        </w:trPr>
        <w:tc>
          <w:tcPr>
            <w:tcW w:w="14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773" w:type="pct"/>
            <w:gridSpan w:val="7"/>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80"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911" w:type="pct"/>
            <w:gridSpan w:val="1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от 27.06.2023г. № 152</w:t>
            </w:r>
          </w:p>
        </w:tc>
        <w:tc>
          <w:tcPr>
            <w:tcW w:w="325"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5"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3F4F06">
        <w:trPr>
          <w:gridAfter w:val="2"/>
          <w:wAfter w:w="134" w:type="pct"/>
          <w:trHeight w:val="477"/>
        </w:trPr>
        <w:tc>
          <w:tcPr>
            <w:tcW w:w="4866" w:type="pct"/>
            <w:gridSpan w:val="37"/>
            <w:tcBorders>
              <w:top w:val="nil"/>
              <w:left w:val="nil"/>
              <w:bottom w:val="nil"/>
              <w:right w:val="nil"/>
            </w:tcBorders>
            <w:shd w:val="clear" w:color="auto" w:fill="auto"/>
            <w:vAlign w:val="bottom"/>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2023 год и плановый период 2024-2025 годов </w:t>
            </w:r>
          </w:p>
        </w:tc>
      </w:tr>
      <w:tr w:rsidR="003F4F06" w:rsidRPr="003F4F06" w:rsidTr="000259D5">
        <w:trPr>
          <w:gridAfter w:val="2"/>
          <w:wAfter w:w="134" w:type="pct"/>
          <w:trHeight w:val="68"/>
        </w:trPr>
        <w:tc>
          <w:tcPr>
            <w:tcW w:w="166"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976" w:type="pct"/>
            <w:gridSpan w:val="9"/>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66"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82"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90"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5"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5"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5"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r>
      <w:tr w:rsidR="003F4F06" w:rsidRPr="003F4F06" w:rsidTr="000259D5">
        <w:trPr>
          <w:gridAfter w:val="2"/>
          <w:wAfter w:w="134" w:type="pct"/>
          <w:trHeight w:val="264"/>
        </w:trPr>
        <w:tc>
          <w:tcPr>
            <w:tcW w:w="166" w:type="pct"/>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строки</w:t>
            </w:r>
          </w:p>
        </w:tc>
        <w:tc>
          <w:tcPr>
            <w:tcW w:w="2976" w:type="pct"/>
            <w:gridSpan w:val="9"/>
            <w:tcBorders>
              <w:top w:val="single" w:sz="4" w:space="0" w:color="auto"/>
              <w:left w:val="nil"/>
              <w:bottom w:val="nil"/>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66" w:type="pct"/>
            <w:gridSpan w:val="6"/>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целевая</w:t>
            </w:r>
          </w:p>
        </w:tc>
        <w:tc>
          <w:tcPr>
            <w:tcW w:w="182" w:type="pct"/>
            <w:gridSpan w:val="3"/>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вид</w:t>
            </w:r>
          </w:p>
        </w:tc>
        <w:tc>
          <w:tcPr>
            <w:tcW w:w="190" w:type="pct"/>
            <w:gridSpan w:val="3"/>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раздел</w:t>
            </w:r>
          </w:p>
        </w:tc>
        <w:tc>
          <w:tcPr>
            <w:tcW w:w="325" w:type="pct"/>
            <w:gridSpan w:val="4"/>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c>
          <w:tcPr>
            <w:tcW w:w="325" w:type="pct"/>
            <w:gridSpan w:val="5"/>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c>
          <w:tcPr>
            <w:tcW w:w="335" w:type="pct"/>
            <w:gridSpan w:val="3"/>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r>
      <w:tr w:rsidR="003F4F06" w:rsidRPr="003F4F06" w:rsidTr="000259D5">
        <w:trPr>
          <w:gridAfter w:val="2"/>
          <w:wAfter w:w="134" w:type="pct"/>
          <w:trHeight w:val="264"/>
        </w:trPr>
        <w:tc>
          <w:tcPr>
            <w:tcW w:w="166" w:type="pct"/>
            <w:gridSpan w:val="4"/>
            <w:vMerge/>
            <w:tcBorders>
              <w:top w:val="single" w:sz="4" w:space="0" w:color="auto"/>
              <w:left w:val="single" w:sz="4" w:space="0" w:color="auto"/>
              <w:bottom w:val="single" w:sz="4" w:space="0" w:color="000000"/>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976" w:type="pct"/>
            <w:gridSpan w:val="9"/>
            <w:tcBorders>
              <w:top w:val="nil"/>
              <w:left w:val="nil"/>
              <w:bottom w:val="nil"/>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Наименование показателя</w:t>
            </w:r>
          </w:p>
        </w:tc>
        <w:tc>
          <w:tcPr>
            <w:tcW w:w="366" w:type="pct"/>
            <w:gridSpan w:val="6"/>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статья</w:t>
            </w:r>
          </w:p>
        </w:tc>
        <w:tc>
          <w:tcPr>
            <w:tcW w:w="182" w:type="pct"/>
            <w:gridSpan w:val="3"/>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расходов</w:t>
            </w:r>
          </w:p>
        </w:tc>
        <w:tc>
          <w:tcPr>
            <w:tcW w:w="190" w:type="pct"/>
            <w:gridSpan w:val="3"/>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подраздел</w:t>
            </w:r>
          </w:p>
        </w:tc>
        <w:tc>
          <w:tcPr>
            <w:tcW w:w="325" w:type="pct"/>
            <w:gridSpan w:val="4"/>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2023 год</w:t>
            </w:r>
          </w:p>
        </w:tc>
        <w:tc>
          <w:tcPr>
            <w:tcW w:w="325" w:type="pct"/>
            <w:gridSpan w:val="5"/>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2024 год</w:t>
            </w:r>
          </w:p>
        </w:tc>
        <w:tc>
          <w:tcPr>
            <w:tcW w:w="335" w:type="pct"/>
            <w:gridSpan w:val="3"/>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2025 год</w:t>
            </w:r>
          </w:p>
        </w:tc>
      </w:tr>
      <w:tr w:rsidR="003F4F06" w:rsidRPr="003F4F06" w:rsidTr="000259D5">
        <w:trPr>
          <w:gridAfter w:val="2"/>
          <w:wAfter w:w="134" w:type="pct"/>
          <w:trHeight w:val="64"/>
        </w:trPr>
        <w:tc>
          <w:tcPr>
            <w:tcW w:w="166" w:type="pct"/>
            <w:gridSpan w:val="4"/>
            <w:vMerge/>
            <w:tcBorders>
              <w:top w:val="single" w:sz="4" w:space="0" w:color="auto"/>
              <w:left w:val="single" w:sz="4" w:space="0" w:color="auto"/>
              <w:bottom w:val="single" w:sz="4" w:space="0" w:color="000000"/>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2976" w:type="pct"/>
            <w:gridSpan w:val="9"/>
            <w:tcBorders>
              <w:top w:val="nil"/>
              <w:left w:val="nil"/>
              <w:bottom w:val="single" w:sz="4" w:space="0" w:color="auto"/>
              <w:right w:val="single" w:sz="4" w:space="0" w:color="auto"/>
            </w:tcBorders>
            <w:shd w:val="clear" w:color="auto" w:fill="auto"/>
            <w:noWrap/>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r>
      <w:tr w:rsidR="003F4F06" w:rsidRPr="003F4F06" w:rsidTr="000259D5">
        <w:trPr>
          <w:gridAfter w:val="2"/>
          <w:wAfter w:w="134" w:type="pct"/>
          <w:trHeight w:val="264"/>
        </w:trPr>
        <w:tc>
          <w:tcPr>
            <w:tcW w:w="166" w:type="pct"/>
            <w:gridSpan w:val="4"/>
            <w:tcBorders>
              <w:top w:val="nil"/>
              <w:left w:val="single" w:sz="4" w:space="0" w:color="auto"/>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366" w:type="pct"/>
            <w:gridSpan w:val="6"/>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182"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325" w:type="pct"/>
            <w:gridSpan w:val="4"/>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c>
          <w:tcPr>
            <w:tcW w:w="325"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w:t>
            </w:r>
          </w:p>
        </w:tc>
        <w:tc>
          <w:tcPr>
            <w:tcW w:w="335"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w:t>
            </w:r>
          </w:p>
        </w:tc>
      </w:tr>
      <w:tr w:rsidR="003F4F06" w:rsidRPr="003F4F06" w:rsidTr="000259D5">
        <w:trPr>
          <w:gridAfter w:val="2"/>
          <w:wAfter w:w="134" w:type="pct"/>
          <w:trHeight w:val="181"/>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02 000 00000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26802,912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9817,881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9741,344</w:t>
            </w:r>
          </w:p>
        </w:tc>
      </w:tr>
      <w:tr w:rsidR="003F4F06" w:rsidRPr="003F4F06" w:rsidTr="000259D5">
        <w:trPr>
          <w:gridAfter w:val="2"/>
          <w:wAfter w:w="134" w:type="pct"/>
          <w:trHeight w:val="127"/>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02 100 00000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2785,497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1047,737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942,737</w:t>
            </w:r>
          </w:p>
        </w:tc>
      </w:tr>
      <w:tr w:rsidR="003F4F06" w:rsidRPr="003F4F06" w:rsidTr="000259D5">
        <w:trPr>
          <w:gridAfter w:val="2"/>
          <w:wAfter w:w="134" w:type="pct"/>
          <w:trHeight w:val="485"/>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Расходы</w:t>
            </w:r>
            <w:proofErr w:type="gramEnd"/>
            <w:r w:rsidRPr="003F4F06">
              <w:rPr>
                <w:rFonts w:ascii="Times New Roman" w:eastAsia="Times New Roman" w:hAnsi="Times New Roman" w:cs="Times New Roman"/>
                <w:bCs/>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02 100 S6410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1780,000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82"/>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62"/>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Благоустройство</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291"/>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02 100 77450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41,844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103"/>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Благоустройство</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366"/>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02 100 80110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963,653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1047,737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942,737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02 100 80110 </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After w:val="2"/>
          <w:wAfter w:w="134" w:type="pct"/>
          <w:trHeight w:val="71"/>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Благоустройство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After w:val="2"/>
          <w:wAfter w:w="134" w:type="pct"/>
          <w:trHeight w:val="103"/>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02 200 00000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1588,365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1474,365</w:t>
            </w:r>
          </w:p>
        </w:tc>
      </w:tr>
      <w:tr w:rsidR="003F4F06" w:rsidRPr="003F4F06" w:rsidTr="000259D5">
        <w:trPr>
          <w:gridAfter w:val="2"/>
          <w:wAfter w:w="134" w:type="pct"/>
          <w:trHeight w:val="333"/>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r w:rsidRPr="003F4F06">
              <w:rPr>
                <w:rFonts w:ascii="Times New Roman" w:eastAsia="Times New Roman" w:hAnsi="Times New Roman" w:cs="Times New Roman"/>
                <w:bCs/>
                <w:sz w:val="16"/>
                <w:szCs w:val="16"/>
                <w:lang w:eastAsia="ru-RU"/>
              </w:rPr>
              <w:t>мероприятия</w:t>
            </w:r>
            <w:proofErr w:type="gramStart"/>
            <w:r w:rsidRPr="003F4F06">
              <w:rPr>
                <w:rFonts w:ascii="Times New Roman" w:eastAsia="Times New Roman" w:hAnsi="Times New Roman" w:cs="Times New Roman"/>
                <w:bCs/>
                <w:sz w:val="16"/>
                <w:szCs w:val="16"/>
                <w:lang w:eastAsia="ru-RU"/>
              </w:rPr>
              <w:t>«О</w:t>
            </w:r>
            <w:proofErr w:type="gramEnd"/>
            <w:r w:rsidRPr="003F4F06">
              <w:rPr>
                <w:rFonts w:ascii="Times New Roman" w:eastAsia="Times New Roman" w:hAnsi="Times New Roman" w:cs="Times New Roman"/>
                <w:bCs/>
                <w:sz w:val="16"/>
                <w:szCs w:val="16"/>
                <w:lang w:eastAsia="ru-RU"/>
              </w:rPr>
              <w:t>рганизация</w:t>
            </w:r>
            <w:proofErr w:type="spellEnd"/>
            <w:r w:rsidRPr="003F4F06">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02 200 80130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1588,365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1474,365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Благоустройство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16060,525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1342,981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1397,581</w:t>
            </w:r>
          </w:p>
        </w:tc>
      </w:tr>
      <w:tr w:rsidR="003F4F06" w:rsidRPr="003F4F06" w:rsidTr="000259D5">
        <w:trPr>
          <w:gridAfter w:val="2"/>
          <w:wAfter w:w="134" w:type="pct"/>
          <w:trHeight w:val="687"/>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3F4F06">
              <w:rPr>
                <w:rFonts w:ascii="Times New Roman" w:eastAsia="Times New Roman" w:hAnsi="Times New Roman" w:cs="Times New Roman"/>
                <w:bCs/>
                <w:sz w:val="16"/>
                <w:szCs w:val="16"/>
                <w:lang w:eastAsia="ru-RU"/>
              </w:rPr>
              <w:t>мероприятия</w:t>
            </w:r>
            <w:proofErr w:type="gramStart"/>
            <w:r w:rsidRPr="003F4F06">
              <w:rPr>
                <w:rFonts w:ascii="Times New Roman" w:eastAsia="Times New Roman" w:hAnsi="Times New Roman" w:cs="Times New Roman"/>
                <w:bCs/>
                <w:sz w:val="16"/>
                <w:szCs w:val="16"/>
                <w:lang w:eastAsia="ru-RU"/>
              </w:rPr>
              <w:t>«Р</w:t>
            </w:r>
            <w:proofErr w:type="gramEnd"/>
            <w:r w:rsidRPr="003F4F06">
              <w:rPr>
                <w:rFonts w:ascii="Times New Roman" w:eastAsia="Times New Roman" w:hAnsi="Times New Roman" w:cs="Times New Roman"/>
                <w:bCs/>
                <w:sz w:val="16"/>
                <w:szCs w:val="16"/>
                <w:lang w:eastAsia="ru-RU"/>
              </w:rPr>
              <w:t>емонт</w:t>
            </w:r>
            <w:proofErr w:type="spellEnd"/>
            <w:r w:rsidRPr="003F4F06">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000000" w:fill="FFFFFF"/>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1797,471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930,200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984,800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1797,471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27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1797,471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ЭКОНОМИКА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1797,471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Дорожное хозяйство (дорожные фонды)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02 300 80110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1797,471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02 300 09179</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412,781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412,781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412,781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02 300 09179</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02 300 09179</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33</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ЭКОНОМИКА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02 300 09179</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Дорожное хозяйство (дорожные фонды)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02 300 09179</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0259D5">
        <w:trPr>
          <w:gridAfter w:val="2"/>
          <w:wAfter w:w="134" w:type="pct"/>
          <w:trHeight w:val="327"/>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Расходы</w:t>
            </w:r>
            <w:proofErr w:type="gramEnd"/>
            <w:r w:rsidRPr="003F4F06">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02 300 S6640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13850,273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S6640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13850,273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S6640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13850,273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ЭКОНОМИКА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S6640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13850,273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Дорожное хозяйство (дорожные фонды)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S6640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0409</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13850,273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02 400 00000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r>
      <w:tr w:rsidR="003F4F06" w:rsidRPr="003F4F06" w:rsidTr="000259D5">
        <w:trPr>
          <w:gridAfter w:val="2"/>
          <w:wAfter w:w="134" w:type="pct"/>
          <w:trHeight w:val="607"/>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02 400 91120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305,167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02 400 91120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02 400 91120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02 400 91120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Благоустройство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02 400 91120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After w:val="2"/>
          <w:wAfter w:w="134" w:type="pct"/>
          <w:trHeight w:val="75"/>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5646,130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5520,726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5608,589</w:t>
            </w:r>
          </w:p>
        </w:tc>
      </w:tr>
      <w:tr w:rsidR="003F4F06" w:rsidRPr="003F4F06" w:rsidTr="000259D5">
        <w:trPr>
          <w:gridAfter w:val="2"/>
          <w:wAfter w:w="134" w:type="pct"/>
          <w:trHeight w:val="650"/>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522,637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546,195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566,566</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437,472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437,472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ОБОРОНА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437,472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51</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Мобилизационная и вневойсковая подготовка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406,021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437,472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116,616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140,174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129,094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116,616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140,174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129,094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ОБОРОНА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116,616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140,174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129,094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55</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Мобилизационная и вневойсковая подготовка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116,616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140,174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129,094</w:t>
            </w:r>
          </w:p>
        </w:tc>
      </w:tr>
      <w:tr w:rsidR="003F4F06" w:rsidRPr="003F4F06" w:rsidTr="000259D5">
        <w:trPr>
          <w:gridAfter w:val="2"/>
          <w:wAfter w:w="134" w:type="pct"/>
          <w:trHeight w:val="1092"/>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02 700 75140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16,778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16,391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16,391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57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02 700 75140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02 700 75140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02 700 75140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02 700 75140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0259D5">
        <w:trPr>
          <w:gridAfter w:val="2"/>
          <w:wAfter w:w="134" w:type="pct"/>
          <w:trHeight w:val="467"/>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2152,003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2167,824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2234,435</w:t>
            </w:r>
          </w:p>
        </w:tc>
      </w:tr>
      <w:tr w:rsidR="003F4F06" w:rsidRPr="003F4F06" w:rsidTr="000259D5">
        <w:trPr>
          <w:gridAfter w:val="2"/>
          <w:wAfter w:w="134" w:type="pct"/>
          <w:trHeight w:val="151"/>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1894,457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1882,774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1959,385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1894,457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1882,774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1959,385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1894,457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1882,774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1959,385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1894,457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1882,774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1959,385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257,546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285,050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275,050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257,546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285,050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275,050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257,546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285,050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275,050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257,546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285,050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275,050</w:t>
            </w:r>
          </w:p>
        </w:tc>
      </w:tr>
      <w:tr w:rsidR="003F4F06" w:rsidRPr="003F4F06" w:rsidTr="000259D5">
        <w:trPr>
          <w:gridAfter w:val="2"/>
          <w:wAfter w:w="134" w:type="pct"/>
          <w:trHeight w:val="530"/>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2720,220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2699,416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2700,297</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1797,066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1797,066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1797,066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74</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1797,066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1867,696</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921,054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829,620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830,501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921,054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829,620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830,501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921,054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829,620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830,501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921,054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829,620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830,501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бюджетные ассигнования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Уплата налогов, сборов и иных платежей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2,100</w:t>
            </w:r>
          </w:p>
        </w:tc>
      </w:tr>
      <w:tr w:rsidR="003F4F06" w:rsidRPr="003F4F06" w:rsidTr="000259D5">
        <w:trPr>
          <w:gridAfter w:val="2"/>
          <w:wAfter w:w="134" w:type="pct"/>
          <w:trHeight w:val="77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19,5600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23,7000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ЭКОНОМИКА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Водное хозяйство</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0406</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After w:val="2"/>
          <w:wAfter w:w="134" w:type="pct"/>
          <w:trHeight w:val="707"/>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3F4F06">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r w:rsidRPr="003F4F06">
              <w:rPr>
                <w:rFonts w:ascii="Times New Roman" w:eastAsia="Times New Roman" w:hAnsi="Times New Roman" w:cs="Times New Roman"/>
                <w:bCs/>
                <w:sz w:val="16"/>
                <w:szCs w:val="16"/>
                <w:lang w:eastAsia="ru-RU"/>
              </w:rPr>
              <w:lastRenderedPageBreak/>
              <w:t>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lastRenderedPageBreak/>
              <w:t>02 700 92350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90,062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89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90,062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90,062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90,062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92</w:t>
            </w:r>
          </w:p>
        </w:tc>
        <w:tc>
          <w:tcPr>
            <w:tcW w:w="2976" w:type="pct"/>
            <w:gridSpan w:val="9"/>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0505</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90,062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37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70,200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67,200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67,200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выплаты населению</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02 70080300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57,500</w:t>
            </w:r>
          </w:p>
        </w:tc>
      </w:tr>
      <w:tr w:rsidR="003F4F06" w:rsidRPr="003F4F06" w:rsidTr="000259D5">
        <w:trPr>
          <w:gridAfter w:val="2"/>
          <w:wAfter w:w="134" w:type="pct"/>
          <w:trHeight w:val="443"/>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Расходы</w:t>
            </w:r>
            <w:proofErr w:type="gramEnd"/>
            <w:r w:rsidRPr="003F4F06">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54,670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54,670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казенных учреждений</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54,670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54,670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Другие 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54,670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02 800 00000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02 800 S4120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02 800 S4120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02 800 S4120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111</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02 800 S4120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112</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Обеспечение пожарной безопасности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02 800 S4120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0310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113</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3F4F06">
              <w:rPr>
                <w:rFonts w:ascii="Times New Roman" w:eastAsia="Times New Roman" w:hAnsi="Times New Roman" w:cs="Times New Roman"/>
                <w:bCs/>
                <w:sz w:val="16"/>
                <w:szCs w:val="16"/>
                <w:lang w:eastAsia="ru-RU"/>
              </w:rPr>
              <w:t>в</w:t>
            </w:r>
            <w:proofErr w:type="gramEnd"/>
            <w:r w:rsidRPr="003F4F06">
              <w:rPr>
                <w:rFonts w:ascii="Times New Roman" w:eastAsia="Times New Roman" w:hAnsi="Times New Roman" w:cs="Times New Roman"/>
                <w:bCs/>
                <w:sz w:val="16"/>
                <w:szCs w:val="16"/>
                <w:lang w:eastAsia="ru-RU"/>
              </w:rPr>
              <w:t xml:space="preserve"> </w:t>
            </w:r>
            <w:proofErr w:type="gramStart"/>
            <w:r w:rsidRPr="003F4F06">
              <w:rPr>
                <w:rFonts w:ascii="Times New Roman" w:eastAsia="Times New Roman" w:hAnsi="Times New Roman" w:cs="Times New Roman"/>
                <w:bCs/>
                <w:sz w:val="16"/>
                <w:szCs w:val="16"/>
                <w:lang w:eastAsia="ru-RU"/>
              </w:rPr>
              <w:t>Ильичевском</w:t>
            </w:r>
            <w:proofErr w:type="gramEnd"/>
            <w:r w:rsidRPr="003F4F06">
              <w:rPr>
                <w:rFonts w:ascii="Times New Roman" w:eastAsia="Times New Roman" w:hAnsi="Times New Roman" w:cs="Times New Roman"/>
                <w:bCs/>
                <w:sz w:val="16"/>
                <w:szCs w:val="16"/>
                <w:lang w:eastAsia="ru-RU"/>
              </w:rPr>
              <w:t xml:space="preserve"> сельсовете"</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02 900 00000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460"/>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114</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Межбюджетные трансферты</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межбюджетные трансферты</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117</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ЖИЛИЩНО-КОММУНАЛЬНОЕ ХОЗЯЙСТВО</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118</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Жилищное хозяйство</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0501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61 000 00000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977,072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956,422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995,340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977,072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Председатель представительного органа муниципального образования в рамках непрограммных   расходов представительного </w:t>
            </w:r>
            <w:r w:rsidRPr="003F4F06">
              <w:rPr>
                <w:rFonts w:ascii="Times New Roman" w:eastAsia="Times New Roman" w:hAnsi="Times New Roman" w:cs="Times New Roman"/>
                <w:sz w:val="16"/>
                <w:szCs w:val="16"/>
                <w:lang w:eastAsia="ru-RU"/>
              </w:rPr>
              <w:lastRenderedPageBreak/>
              <w:t>органа муниципального образования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61 100 80230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122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125</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130</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0103</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65 000 00000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11984,303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10868,956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10487,284</w:t>
            </w:r>
          </w:p>
        </w:tc>
      </w:tr>
      <w:tr w:rsidR="003F4F06" w:rsidRPr="003F4F06" w:rsidTr="000259D5">
        <w:trPr>
          <w:gridAfter w:val="2"/>
          <w:wAfter w:w="134" w:type="pct"/>
          <w:trHeight w:val="69"/>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65 100 00000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11984,303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10868,956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10487,284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1021,015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1065,054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1108,821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136</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65 100 80610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2421,599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2428,656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2527,479</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2421,599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2428,656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2527,479</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2421,599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2428,656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2527,479</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2421,599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2428,656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2527,479</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141</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65 100 80610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2421,599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2428,656</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2527,479</w:t>
            </w:r>
          </w:p>
        </w:tc>
      </w:tr>
      <w:tr w:rsidR="003F4F06" w:rsidRPr="003F4F06" w:rsidTr="000259D5">
        <w:trPr>
          <w:gridAfter w:val="2"/>
          <w:wAfter w:w="134" w:type="pct"/>
          <w:trHeight w:val="12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3F4F06">
              <w:rPr>
                <w:rFonts w:ascii="Times New Roman" w:eastAsia="Times New Roman" w:hAnsi="Times New Roman" w:cs="Times New Roman"/>
                <w:sz w:val="16"/>
                <w:szCs w:val="16"/>
                <w:lang w:eastAsia="ru-RU"/>
              </w:rPr>
              <w:t>Шушенский</w:t>
            </w:r>
            <w:proofErr w:type="spellEnd"/>
            <w:r w:rsidRPr="003F4F06">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101,650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143</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Межбюджетные трансферты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101,650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144</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Субсидии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101,650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145</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101,650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146</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101,650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3F4F06">
              <w:rPr>
                <w:rFonts w:ascii="Times New Roman" w:eastAsia="Times New Roman" w:hAnsi="Times New Roman" w:cs="Times New Roman"/>
                <w:bCs/>
                <w:sz w:val="16"/>
                <w:szCs w:val="16"/>
                <w:lang w:eastAsia="ru-RU"/>
              </w:rPr>
              <w:t>работники</w:t>
            </w:r>
            <w:proofErr w:type="gramEnd"/>
            <w:r w:rsidRPr="003F4F06">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65 100 80630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1915,800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2030,104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2030,104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1915,800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1915,800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150</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1915,800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151</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1915,800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r>
      <w:tr w:rsidR="003F4F06" w:rsidRPr="003F4F06" w:rsidTr="000259D5">
        <w:trPr>
          <w:gridAfter w:val="2"/>
          <w:wAfter w:w="134" w:type="pct"/>
          <w:trHeight w:val="424"/>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152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Эксплуатация зданий, оборудования, сре</w:t>
            </w:r>
            <w:proofErr w:type="gramStart"/>
            <w:r w:rsidRPr="003F4F06">
              <w:rPr>
                <w:rFonts w:ascii="Times New Roman" w:eastAsia="Times New Roman" w:hAnsi="Times New Roman" w:cs="Times New Roman"/>
                <w:bCs/>
                <w:sz w:val="16"/>
                <w:szCs w:val="16"/>
                <w:lang w:eastAsia="ru-RU"/>
              </w:rPr>
              <w:t>дств св</w:t>
            </w:r>
            <w:proofErr w:type="gramEnd"/>
            <w:r w:rsidRPr="003F4F06">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1052,515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503,092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513,092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154</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155</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156</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9,130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536,163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490,862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500,862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536,163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490,862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500,862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536,163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490,862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500,862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160</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536,163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490,862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500,862</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бюджетные ассигнования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507,222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Уплата налогов, сборов и иных платежей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507,222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507,222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164</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850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507,222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3,100</w:t>
            </w:r>
          </w:p>
        </w:tc>
      </w:tr>
      <w:tr w:rsidR="003F4F06" w:rsidRPr="003F4F06" w:rsidTr="000259D5">
        <w:trPr>
          <w:gridAfter w:val="2"/>
          <w:wAfter w:w="134" w:type="pct"/>
          <w:trHeight w:val="63"/>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65 100 80730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3,500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166</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Иные бюджетные ассигнования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Резервные средства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870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870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Резервные фонды </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870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0111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After w:val="2"/>
          <w:wAfter w:w="134" w:type="pct"/>
          <w:trHeight w:val="462"/>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90,538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300"/>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90,538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90,538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173</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90,538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127"/>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174</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65 100 92350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90,538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4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3F4F06">
              <w:rPr>
                <w:rFonts w:ascii="Times New Roman" w:eastAsia="Times New Roman" w:hAnsi="Times New Roman" w:cs="Times New Roman"/>
                <w:bCs/>
                <w:sz w:val="16"/>
                <w:szCs w:val="16"/>
                <w:lang w:eastAsia="ru-RU"/>
              </w:rPr>
              <w:t>Шушенский</w:t>
            </w:r>
            <w:proofErr w:type="spellEnd"/>
            <w:r w:rsidRPr="003F4F06">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5275,448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4838,550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4304,288</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176</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Межбюджетные трансферты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177</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Субсидии</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КУЛЬТУРА, КИНЕМАТОГРАФИЯ</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0800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КУЛЬТУРА</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0801</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After w:val="2"/>
          <w:wAfter w:w="134" w:type="pct"/>
          <w:trHeight w:val="69"/>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180</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proofErr w:type="gramStart"/>
            <w:r w:rsidRPr="003F4F06">
              <w:rPr>
                <w:rFonts w:ascii="Times New Roman" w:eastAsia="Times New Roman" w:hAnsi="Times New Roman" w:cs="Times New Roman"/>
                <w:bCs/>
                <w:sz w:val="16"/>
                <w:szCs w:val="16"/>
                <w:lang w:eastAsia="ru-RU"/>
              </w:rPr>
              <w:t>Расходы</w:t>
            </w:r>
            <w:proofErr w:type="gramEnd"/>
            <w:r w:rsidRPr="003F4F06">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102,238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181</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102,238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182</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102,238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183</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32,162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184</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0102</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32,162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185</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Общегосударственные вопросы</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0100</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70,076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186</w:t>
            </w:r>
          </w:p>
        </w:tc>
        <w:tc>
          <w:tcPr>
            <w:tcW w:w="2976" w:type="pct"/>
            <w:gridSpan w:val="9"/>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120</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0104</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70,076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187</w:t>
            </w:r>
          </w:p>
        </w:tc>
        <w:tc>
          <w:tcPr>
            <w:tcW w:w="2976" w:type="pct"/>
            <w:gridSpan w:val="9"/>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Условно утвержденные расходы</w:t>
            </w:r>
          </w:p>
        </w:tc>
        <w:tc>
          <w:tcPr>
            <w:tcW w:w="366"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2"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530,382</w:t>
            </w:r>
          </w:p>
        </w:tc>
        <w:tc>
          <w:tcPr>
            <w:tcW w:w="335" w:type="pct"/>
            <w:gridSpan w:val="3"/>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1064,644</w:t>
            </w:r>
          </w:p>
        </w:tc>
      </w:tr>
      <w:tr w:rsidR="003F4F06" w:rsidRPr="003F4F06" w:rsidTr="000259D5">
        <w:trPr>
          <w:gridAfter w:val="2"/>
          <w:wAfter w:w="134" w:type="pct"/>
          <w:trHeight w:val="58"/>
        </w:trPr>
        <w:tc>
          <w:tcPr>
            <w:tcW w:w="166" w:type="pct"/>
            <w:gridSpan w:val="4"/>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2976" w:type="pct"/>
            <w:gridSpan w:val="9"/>
            <w:tcBorders>
              <w:top w:val="nil"/>
              <w:left w:val="nil"/>
              <w:bottom w:val="single" w:sz="4" w:space="0" w:color="auto"/>
              <w:right w:val="single" w:sz="4" w:space="0" w:color="auto"/>
            </w:tcBorders>
            <w:shd w:val="clear" w:color="000000" w:fill="FFFFFF"/>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ВСЕГО расходов</w:t>
            </w:r>
          </w:p>
        </w:tc>
        <w:tc>
          <w:tcPr>
            <w:tcW w:w="366" w:type="pct"/>
            <w:gridSpan w:val="6"/>
            <w:tcBorders>
              <w:top w:val="nil"/>
              <w:left w:val="nil"/>
              <w:bottom w:val="single" w:sz="4" w:space="0" w:color="auto"/>
              <w:right w:val="single" w:sz="4" w:space="0" w:color="auto"/>
            </w:tcBorders>
            <w:shd w:val="clear" w:color="000000" w:fill="FFFFFF"/>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82"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5" w:type="pct"/>
            <w:gridSpan w:val="4"/>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325"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335" w:type="pct"/>
            <w:gridSpan w:val="3"/>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0259D5">
        <w:trPr>
          <w:gridAfter w:val="2"/>
          <w:wAfter w:w="134" w:type="pct"/>
          <w:trHeight w:val="264"/>
        </w:trPr>
        <w:tc>
          <w:tcPr>
            <w:tcW w:w="159"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bookmarkStart w:id="3" w:name="RANGE!A1:F68"/>
            <w:bookmarkEnd w:id="3"/>
          </w:p>
        </w:tc>
        <w:tc>
          <w:tcPr>
            <w:tcW w:w="3344" w:type="pct"/>
            <w:gridSpan w:val="15"/>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041" w:type="pct"/>
            <w:gridSpan w:val="17"/>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Приложение № 5 к решению</w:t>
            </w:r>
          </w:p>
        </w:tc>
        <w:tc>
          <w:tcPr>
            <w:tcW w:w="32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0259D5">
        <w:trPr>
          <w:gridAfter w:val="2"/>
          <w:wAfter w:w="134" w:type="pct"/>
          <w:trHeight w:val="68"/>
        </w:trPr>
        <w:tc>
          <w:tcPr>
            <w:tcW w:w="159"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44" w:type="pct"/>
            <w:gridSpan w:val="15"/>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1363" w:type="pct"/>
            <w:gridSpan w:val="19"/>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Ильичевского сельского Совета депутатов</w:t>
            </w:r>
          </w:p>
        </w:tc>
      </w:tr>
      <w:tr w:rsidR="003F4F06" w:rsidRPr="003F4F06" w:rsidTr="000259D5">
        <w:trPr>
          <w:gridAfter w:val="2"/>
          <w:wAfter w:w="134" w:type="pct"/>
          <w:trHeight w:val="68"/>
        </w:trPr>
        <w:tc>
          <w:tcPr>
            <w:tcW w:w="159"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44" w:type="pct"/>
            <w:gridSpan w:val="15"/>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716" w:type="pct"/>
            <w:gridSpan w:val="1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от 27.06.2023г. № 152</w:t>
            </w:r>
          </w:p>
        </w:tc>
        <w:tc>
          <w:tcPr>
            <w:tcW w:w="325"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jc w:val="right"/>
              <w:rPr>
                <w:rFonts w:ascii="Times New Roman" w:eastAsia="Times New Roman" w:hAnsi="Times New Roman" w:cs="Times New Roman"/>
                <w:sz w:val="16"/>
                <w:szCs w:val="16"/>
                <w:lang w:eastAsia="ru-RU"/>
              </w:rPr>
            </w:pPr>
          </w:p>
        </w:tc>
      </w:tr>
      <w:tr w:rsidR="003F4F06" w:rsidRPr="003F4F06" w:rsidTr="003F4F06">
        <w:trPr>
          <w:gridAfter w:val="2"/>
          <w:wAfter w:w="134" w:type="pct"/>
          <w:trHeight w:val="201"/>
        </w:trPr>
        <w:tc>
          <w:tcPr>
            <w:tcW w:w="4866" w:type="pct"/>
            <w:gridSpan w:val="37"/>
            <w:tcBorders>
              <w:top w:val="nil"/>
              <w:left w:val="nil"/>
              <w:bottom w:val="nil"/>
              <w:right w:val="nil"/>
            </w:tcBorders>
            <w:shd w:val="clear" w:color="auto" w:fill="auto"/>
            <w:vAlign w:val="bottom"/>
            <w:hideMark/>
          </w:tcPr>
          <w:p w:rsidR="003F4F06" w:rsidRPr="003F4F06" w:rsidRDefault="003F4F06" w:rsidP="003F4F06">
            <w:pPr>
              <w:spacing w:after="0" w:line="240" w:lineRule="auto"/>
              <w:jc w:val="center"/>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на 2023 год и плановый период 2024-2025 годов</w:t>
            </w:r>
          </w:p>
        </w:tc>
      </w:tr>
      <w:tr w:rsidR="003F4F06" w:rsidRPr="003F4F06" w:rsidTr="000259D5">
        <w:trPr>
          <w:gridAfter w:val="2"/>
          <w:wAfter w:w="134" w:type="pct"/>
          <w:trHeight w:val="74"/>
        </w:trPr>
        <w:tc>
          <w:tcPr>
            <w:tcW w:w="159" w:type="pct"/>
            <w:gridSpan w:val="3"/>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51" w:type="pct"/>
            <w:gridSpan w:val="17"/>
            <w:tcBorders>
              <w:top w:val="nil"/>
              <w:left w:val="nil"/>
              <w:bottom w:val="nil"/>
              <w:right w:val="nil"/>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82" w:type="pct"/>
            <w:gridSpan w:val="6"/>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6" w:type="pct"/>
            <w:gridSpan w:val="4"/>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5" w:type="pct"/>
            <w:gridSpan w:val="5"/>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22" w:type="pct"/>
            <w:gridSpan w:val="2"/>
            <w:tcBorders>
              <w:top w:val="nil"/>
              <w:left w:val="nil"/>
              <w:bottom w:val="nil"/>
              <w:right w:val="nil"/>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r>
      <w:tr w:rsidR="003F4F06" w:rsidRPr="003F4F06" w:rsidTr="000259D5">
        <w:trPr>
          <w:gridAfter w:val="2"/>
          <w:wAfter w:w="134" w:type="pct"/>
          <w:trHeight w:val="264"/>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строки</w:t>
            </w:r>
          </w:p>
        </w:tc>
        <w:tc>
          <w:tcPr>
            <w:tcW w:w="3351" w:type="pct"/>
            <w:gridSpan w:val="17"/>
            <w:tcBorders>
              <w:top w:val="single" w:sz="4" w:space="0" w:color="auto"/>
              <w:left w:val="nil"/>
              <w:bottom w:val="nil"/>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82" w:type="pct"/>
            <w:gridSpan w:val="6"/>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целевая</w:t>
            </w:r>
          </w:p>
        </w:tc>
        <w:tc>
          <w:tcPr>
            <w:tcW w:w="326" w:type="pct"/>
            <w:gridSpan w:val="4"/>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c>
          <w:tcPr>
            <w:tcW w:w="325" w:type="pct"/>
            <w:gridSpan w:val="5"/>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c>
          <w:tcPr>
            <w:tcW w:w="322" w:type="pct"/>
            <w:gridSpan w:val="2"/>
            <w:tcBorders>
              <w:top w:val="single" w:sz="4" w:space="0" w:color="auto"/>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w:t>
            </w:r>
          </w:p>
        </w:tc>
      </w:tr>
      <w:tr w:rsidR="003F4F06" w:rsidRPr="003F4F06" w:rsidTr="000259D5">
        <w:trPr>
          <w:gridAfter w:val="2"/>
          <w:wAfter w:w="134" w:type="pct"/>
          <w:trHeight w:val="264"/>
        </w:trPr>
        <w:tc>
          <w:tcPr>
            <w:tcW w:w="159" w:type="pct"/>
            <w:gridSpan w:val="3"/>
            <w:vMerge/>
            <w:tcBorders>
              <w:top w:val="single" w:sz="4" w:space="0" w:color="auto"/>
              <w:left w:val="single" w:sz="4" w:space="0" w:color="auto"/>
              <w:bottom w:val="single" w:sz="4" w:space="0" w:color="auto"/>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51" w:type="pct"/>
            <w:gridSpan w:val="17"/>
            <w:tcBorders>
              <w:top w:val="nil"/>
              <w:left w:val="nil"/>
              <w:bottom w:val="nil"/>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Наименование показателя</w:t>
            </w:r>
          </w:p>
        </w:tc>
        <w:tc>
          <w:tcPr>
            <w:tcW w:w="382" w:type="pct"/>
            <w:gridSpan w:val="6"/>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статья</w:t>
            </w:r>
          </w:p>
        </w:tc>
        <w:tc>
          <w:tcPr>
            <w:tcW w:w="326" w:type="pct"/>
            <w:gridSpan w:val="4"/>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2023 год</w:t>
            </w:r>
          </w:p>
        </w:tc>
        <w:tc>
          <w:tcPr>
            <w:tcW w:w="325" w:type="pct"/>
            <w:gridSpan w:val="5"/>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2024 год</w:t>
            </w:r>
          </w:p>
        </w:tc>
        <w:tc>
          <w:tcPr>
            <w:tcW w:w="322" w:type="pct"/>
            <w:gridSpan w:val="2"/>
            <w:tcBorders>
              <w:top w:val="nil"/>
              <w:left w:val="nil"/>
              <w:bottom w:val="nil"/>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 2025 год</w:t>
            </w:r>
          </w:p>
        </w:tc>
      </w:tr>
      <w:tr w:rsidR="003F4F06" w:rsidRPr="003F4F06" w:rsidTr="000259D5">
        <w:trPr>
          <w:gridAfter w:val="2"/>
          <w:wAfter w:w="134" w:type="pct"/>
          <w:trHeight w:val="264"/>
        </w:trPr>
        <w:tc>
          <w:tcPr>
            <w:tcW w:w="159" w:type="pct"/>
            <w:gridSpan w:val="3"/>
            <w:vMerge/>
            <w:tcBorders>
              <w:top w:val="single" w:sz="4" w:space="0" w:color="auto"/>
              <w:left w:val="single" w:sz="4" w:space="0" w:color="auto"/>
              <w:bottom w:val="single" w:sz="4" w:space="0" w:color="auto"/>
              <w:right w:val="single" w:sz="4" w:space="0" w:color="auto"/>
            </w:tcBorders>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
        </w:tc>
        <w:tc>
          <w:tcPr>
            <w:tcW w:w="3351" w:type="pct"/>
            <w:gridSpan w:val="17"/>
            <w:tcBorders>
              <w:top w:val="nil"/>
              <w:left w:val="nil"/>
              <w:bottom w:val="single" w:sz="4" w:space="0" w:color="auto"/>
              <w:right w:val="single" w:sz="4" w:space="0" w:color="auto"/>
            </w:tcBorders>
            <w:shd w:val="clear" w:color="auto" w:fill="auto"/>
            <w:noWrap/>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тыс. руб.</w:t>
            </w:r>
          </w:p>
        </w:tc>
      </w:tr>
      <w:tr w:rsidR="003F4F06" w:rsidRPr="003F4F06" w:rsidTr="000259D5">
        <w:trPr>
          <w:gridAfter w:val="2"/>
          <w:wAfter w:w="134" w:type="pct"/>
          <w:trHeight w:val="264"/>
        </w:trPr>
        <w:tc>
          <w:tcPr>
            <w:tcW w:w="159" w:type="pct"/>
            <w:gridSpan w:val="3"/>
            <w:tcBorders>
              <w:top w:val="nil"/>
              <w:left w:val="single" w:sz="4" w:space="0" w:color="auto"/>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3351" w:type="pct"/>
            <w:gridSpan w:val="17"/>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02 000 00000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26802,912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9817,881</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9741,344</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2785,497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After w:val="2"/>
          <w:wAfter w:w="134" w:type="pct"/>
          <w:trHeight w:val="205"/>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S6410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1780,000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355"/>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02 100 77450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41,844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120"/>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02 100 80110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963,653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1047,737</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942,737</w:t>
            </w:r>
          </w:p>
        </w:tc>
      </w:tr>
      <w:tr w:rsidR="003F4F06" w:rsidRPr="003F4F06" w:rsidTr="000259D5">
        <w:trPr>
          <w:gridAfter w:val="2"/>
          <w:wAfter w:w="134" w:type="pct"/>
          <w:trHeight w:val="12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After w:val="2"/>
          <w:wAfter w:w="134" w:type="pct"/>
          <w:trHeight w:val="215"/>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3F4F06">
              <w:rPr>
                <w:rFonts w:ascii="Times New Roman" w:eastAsia="Times New Roman" w:hAnsi="Times New Roman" w:cs="Times New Roman"/>
                <w:sz w:val="16"/>
                <w:szCs w:val="16"/>
                <w:lang w:eastAsia="ru-RU"/>
              </w:rPr>
              <w:t>мероприятия</w:t>
            </w:r>
            <w:proofErr w:type="gramStart"/>
            <w:r w:rsidRPr="003F4F06">
              <w:rPr>
                <w:rFonts w:ascii="Times New Roman" w:eastAsia="Times New Roman" w:hAnsi="Times New Roman" w:cs="Times New Roman"/>
                <w:sz w:val="16"/>
                <w:szCs w:val="16"/>
                <w:lang w:eastAsia="ru-RU"/>
              </w:rPr>
              <w:t>«О</w:t>
            </w:r>
            <w:proofErr w:type="gramEnd"/>
            <w:r w:rsidRPr="003F4F06">
              <w:rPr>
                <w:rFonts w:ascii="Times New Roman" w:eastAsia="Times New Roman" w:hAnsi="Times New Roman" w:cs="Times New Roman"/>
                <w:sz w:val="16"/>
                <w:szCs w:val="16"/>
                <w:lang w:eastAsia="ru-RU"/>
              </w:rPr>
              <w:t>рганизация</w:t>
            </w:r>
            <w:proofErr w:type="spellEnd"/>
            <w:r w:rsidRPr="003F4F06">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02 200 80130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1381,593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1588,365</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1474,365</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w:t>
            </w:r>
          </w:p>
        </w:tc>
        <w:tc>
          <w:tcPr>
            <w:tcW w:w="3351" w:type="pct"/>
            <w:gridSpan w:val="17"/>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16060,525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1342,981</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1397,581</w:t>
            </w:r>
          </w:p>
        </w:tc>
      </w:tr>
      <w:tr w:rsidR="003F4F06" w:rsidRPr="003F4F06" w:rsidTr="000259D5">
        <w:trPr>
          <w:gridAfter w:val="2"/>
          <w:wAfter w:w="134" w:type="pct"/>
          <w:trHeight w:val="169"/>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w:t>
            </w:r>
          </w:p>
        </w:tc>
        <w:tc>
          <w:tcPr>
            <w:tcW w:w="3351" w:type="pct"/>
            <w:gridSpan w:val="17"/>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02 300 80110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1797,471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930,200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984,800</w:t>
            </w:r>
          </w:p>
        </w:tc>
      </w:tr>
      <w:tr w:rsidR="003F4F06" w:rsidRPr="003F4F06" w:rsidTr="000259D5">
        <w:trPr>
          <w:gridAfter w:val="2"/>
          <w:wAfter w:w="134" w:type="pct"/>
          <w:trHeight w:val="304"/>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w:t>
            </w:r>
          </w:p>
        </w:tc>
        <w:tc>
          <w:tcPr>
            <w:tcW w:w="3351" w:type="pct"/>
            <w:gridSpan w:val="17"/>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both"/>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02 300 09179</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412,781</w:t>
            </w:r>
          </w:p>
        </w:tc>
      </w:tr>
      <w:tr w:rsidR="003F4F06" w:rsidRPr="003F4F06" w:rsidTr="000259D5">
        <w:trPr>
          <w:gridAfter w:val="2"/>
          <w:wAfter w:w="134" w:type="pct"/>
          <w:trHeight w:val="273"/>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02 300 S6640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13850,273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13</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02 400 91120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405,167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305,167</w:t>
            </w:r>
          </w:p>
        </w:tc>
      </w:tr>
      <w:tr w:rsidR="003F4F06" w:rsidRPr="003F4F06" w:rsidTr="000259D5">
        <w:trPr>
          <w:gridAfter w:val="2"/>
          <w:wAfter w:w="134" w:type="pct"/>
          <w:trHeight w:val="242"/>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14</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02 700 00000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5646,130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5520,726</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5608,589</w:t>
            </w:r>
          </w:p>
        </w:tc>
      </w:tr>
      <w:tr w:rsidR="003F4F06" w:rsidRPr="003F4F06" w:rsidTr="000259D5">
        <w:trPr>
          <w:gridAfter w:val="2"/>
          <w:wAfter w:w="134" w:type="pct"/>
          <w:trHeight w:val="559"/>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15</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02 700 51180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522,637</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546,195</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566,566</w:t>
            </w:r>
          </w:p>
        </w:tc>
      </w:tr>
      <w:tr w:rsidR="003F4F06" w:rsidRPr="003F4F06" w:rsidTr="000259D5">
        <w:trPr>
          <w:gridAfter w:val="2"/>
          <w:wAfter w:w="134" w:type="pct"/>
          <w:trHeight w:val="811"/>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02 700 75140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16,778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16,391</w:t>
            </w:r>
          </w:p>
        </w:tc>
      </w:tr>
      <w:tr w:rsidR="003F4F06" w:rsidRPr="003F4F06" w:rsidTr="000259D5">
        <w:trPr>
          <w:gridAfter w:val="2"/>
          <w:wAfter w:w="134" w:type="pct"/>
          <w:trHeight w:val="441"/>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17</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02 700 80190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2152,003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2167,824</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2234,435</w:t>
            </w:r>
          </w:p>
        </w:tc>
      </w:tr>
      <w:tr w:rsidR="003F4F06" w:rsidRPr="003F4F06" w:rsidTr="000259D5">
        <w:trPr>
          <w:gridAfter w:val="2"/>
          <w:wAfter w:w="134" w:type="pct"/>
          <w:trHeight w:val="267"/>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18</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2720,220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2699,416</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2700,297</w:t>
            </w:r>
          </w:p>
        </w:tc>
      </w:tr>
      <w:tr w:rsidR="003F4F06" w:rsidRPr="003F4F06" w:rsidTr="000259D5">
        <w:trPr>
          <w:gridAfter w:val="2"/>
          <w:wAfter w:w="134" w:type="pct"/>
          <w:trHeight w:val="519"/>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w:t>
            </w:r>
          </w:p>
        </w:tc>
        <w:tc>
          <w:tcPr>
            <w:tcW w:w="3351" w:type="pct"/>
            <w:gridSpan w:val="17"/>
            <w:tcBorders>
              <w:top w:val="nil"/>
              <w:left w:val="nil"/>
              <w:bottom w:val="nil"/>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02 700 80220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19,560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23,700</w:t>
            </w:r>
          </w:p>
        </w:tc>
      </w:tr>
      <w:tr w:rsidR="003F4F06" w:rsidRPr="003F4F06" w:rsidTr="000259D5">
        <w:trPr>
          <w:gridAfter w:val="2"/>
          <w:wAfter w:w="134" w:type="pct"/>
          <w:trHeight w:val="615"/>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w:t>
            </w:r>
          </w:p>
        </w:tc>
        <w:tc>
          <w:tcPr>
            <w:tcW w:w="3351" w:type="pct"/>
            <w:gridSpan w:val="17"/>
            <w:tcBorders>
              <w:top w:val="single" w:sz="4" w:space="0" w:color="auto"/>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02 700 80300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70,200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67,200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67,200</w:t>
            </w:r>
          </w:p>
        </w:tc>
      </w:tr>
      <w:tr w:rsidR="003F4F06" w:rsidRPr="003F4F06" w:rsidTr="000259D5">
        <w:trPr>
          <w:gridAfter w:val="2"/>
          <w:wAfter w:w="134" w:type="pct"/>
          <w:trHeight w:val="136"/>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21</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3F4F06">
              <w:rPr>
                <w:rFonts w:ascii="Times New Roman" w:eastAsia="Times New Roman" w:hAnsi="Times New Roman" w:cs="Times New Roman"/>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02 700 92350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90,062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497"/>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82"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02 700 93000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54,670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23</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02 800 00000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12,905</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02 800 S4120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524,000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12,905</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w:t>
            </w:r>
          </w:p>
        </w:tc>
        <w:tc>
          <w:tcPr>
            <w:tcW w:w="3351" w:type="pct"/>
            <w:gridSpan w:val="17"/>
            <w:tcBorders>
              <w:top w:val="nil"/>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3F4F06">
              <w:rPr>
                <w:rFonts w:ascii="Times New Roman" w:eastAsia="Times New Roman" w:hAnsi="Times New Roman" w:cs="Times New Roman"/>
                <w:bCs/>
                <w:sz w:val="16"/>
                <w:szCs w:val="16"/>
                <w:lang w:eastAsia="ru-RU"/>
              </w:rPr>
              <w:t>в</w:t>
            </w:r>
            <w:proofErr w:type="gramEnd"/>
            <w:r w:rsidRPr="003F4F06">
              <w:rPr>
                <w:rFonts w:ascii="Times New Roman" w:eastAsia="Times New Roman" w:hAnsi="Times New Roman" w:cs="Times New Roman"/>
                <w:bCs/>
                <w:sz w:val="16"/>
                <w:szCs w:val="16"/>
                <w:lang w:eastAsia="ru-RU"/>
              </w:rPr>
              <w:t xml:space="preserve"> </w:t>
            </w:r>
            <w:proofErr w:type="gramStart"/>
            <w:r w:rsidRPr="003F4F06">
              <w:rPr>
                <w:rFonts w:ascii="Times New Roman" w:eastAsia="Times New Roman" w:hAnsi="Times New Roman" w:cs="Times New Roman"/>
                <w:bCs/>
                <w:sz w:val="16"/>
                <w:szCs w:val="16"/>
                <w:lang w:eastAsia="ru-RU"/>
              </w:rPr>
              <w:t>Ильичевском</w:t>
            </w:r>
            <w:proofErr w:type="gramEnd"/>
            <w:r w:rsidRPr="003F4F06">
              <w:rPr>
                <w:rFonts w:ascii="Times New Roman" w:eastAsia="Times New Roman" w:hAnsi="Times New Roman" w:cs="Times New Roman"/>
                <w:bCs/>
                <w:sz w:val="16"/>
                <w:szCs w:val="16"/>
                <w:lang w:eastAsia="ru-RU"/>
              </w:rPr>
              <w:t xml:space="preserve"> сельсовете"</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02 900 00000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0,000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26</w:t>
            </w:r>
          </w:p>
        </w:tc>
        <w:tc>
          <w:tcPr>
            <w:tcW w:w="3351" w:type="pct"/>
            <w:gridSpan w:val="17"/>
            <w:tcBorders>
              <w:top w:val="single" w:sz="4" w:space="0" w:color="auto"/>
              <w:left w:val="nil"/>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82"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02 9F3 67484</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27</w:t>
            </w:r>
          </w:p>
        </w:tc>
        <w:tc>
          <w:tcPr>
            <w:tcW w:w="3351" w:type="pct"/>
            <w:gridSpan w:val="17"/>
            <w:tcBorders>
              <w:top w:val="single" w:sz="4" w:space="0" w:color="auto"/>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61 000 00000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977,072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956,422</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995,340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28</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61 000 00000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977,072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61 100 80230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947,590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956,422</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995,340</w:t>
            </w:r>
          </w:p>
        </w:tc>
      </w:tr>
      <w:tr w:rsidR="003F4F06" w:rsidRPr="003F4F06" w:rsidTr="000259D5">
        <w:trPr>
          <w:gridAfter w:val="2"/>
          <w:wAfter w:w="134" w:type="pct"/>
          <w:trHeight w:val="69"/>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30</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61 100 93000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29,482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31</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65 000 00000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11984,303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10868,956</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bCs/>
                <w:sz w:val="16"/>
                <w:szCs w:val="16"/>
                <w:lang w:eastAsia="ru-RU"/>
              </w:rPr>
            </w:pPr>
            <w:r w:rsidRPr="003F4F06">
              <w:rPr>
                <w:rFonts w:ascii="Times New Roman" w:eastAsia="Times New Roman" w:hAnsi="Times New Roman" w:cs="Times New Roman"/>
                <w:bCs/>
                <w:sz w:val="16"/>
                <w:szCs w:val="16"/>
                <w:lang w:eastAsia="ru-RU"/>
              </w:rPr>
              <w:t>10487,284</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32</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65 100 00000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11984,303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10868,956</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10487,284</w:t>
            </w:r>
          </w:p>
        </w:tc>
      </w:tr>
      <w:tr w:rsidR="003F4F06" w:rsidRPr="003F4F06" w:rsidTr="000259D5">
        <w:trPr>
          <w:gridAfter w:val="2"/>
          <w:wAfter w:w="134" w:type="pct"/>
          <w:trHeight w:val="100"/>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lastRenderedPageBreak/>
              <w:t>33</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65 100 92350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90,538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34</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65 100 80220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1021,015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1065,054</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1108,821</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65 100 80610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2421,599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2428,656</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2527,479</w:t>
            </w:r>
          </w:p>
        </w:tc>
      </w:tr>
      <w:tr w:rsidR="003F4F06" w:rsidRPr="003F4F06" w:rsidTr="000259D5">
        <w:trPr>
          <w:gridAfter w:val="2"/>
          <w:wAfter w:w="134" w:type="pct"/>
          <w:trHeight w:val="230"/>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36</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3F4F06">
              <w:rPr>
                <w:rFonts w:ascii="Times New Roman" w:eastAsia="Times New Roman" w:hAnsi="Times New Roman" w:cs="Times New Roman"/>
                <w:sz w:val="16"/>
                <w:szCs w:val="16"/>
                <w:lang w:eastAsia="ru-RU"/>
              </w:rPr>
              <w:t>Шушенский</w:t>
            </w:r>
            <w:proofErr w:type="spellEnd"/>
            <w:r w:rsidRPr="003F4F06">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65 100 80620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101,650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95"/>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37</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3F4F06">
              <w:rPr>
                <w:rFonts w:ascii="Times New Roman" w:eastAsia="Times New Roman" w:hAnsi="Times New Roman" w:cs="Times New Roman"/>
                <w:sz w:val="16"/>
                <w:szCs w:val="16"/>
                <w:lang w:eastAsia="ru-RU"/>
              </w:rPr>
              <w:t>работники</w:t>
            </w:r>
            <w:proofErr w:type="gramEnd"/>
            <w:r w:rsidRPr="003F4F06">
              <w:rPr>
                <w:rFonts w:ascii="Times New Roman" w:eastAsia="Times New Roman" w:hAnsi="Times New Roman" w:cs="Times New Roman"/>
                <w:sz w:val="16"/>
                <w:szCs w:val="16"/>
                <w:lang w:eastAsia="ru-RU"/>
              </w:rPr>
              <w:t xml:space="preserve"> переведенные на новую систему оплаты труда)</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65 100 80630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1915,800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2030,104</w:t>
            </w:r>
          </w:p>
        </w:tc>
      </w:tr>
      <w:tr w:rsidR="003F4F06" w:rsidRPr="003F4F06" w:rsidTr="000259D5">
        <w:trPr>
          <w:gridAfter w:val="2"/>
          <w:wAfter w:w="134" w:type="pct"/>
          <w:trHeight w:val="285"/>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Эксплуатация зданий, оборудования, сре</w:t>
            </w:r>
            <w:proofErr w:type="gramStart"/>
            <w:r w:rsidRPr="003F4F06">
              <w:rPr>
                <w:rFonts w:ascii="Times New Roman" w:eastAsia="Times New Roman" w:hAnsi="Times New Roman" w:cs="Times New Roman"/>
                <w:sz w:val="16"/>
                <w:szCs w:val="16"/>
                <w:lang w:eastAsia="ru-RU"/>
              </w:rPr>
              <w:t>дств св</w:t>
            </w:r>
            <w:proofErr w:type="gramEnd"/>
            <w:r w:rsidRPr="003F4F06">
              <w:rPr>
                <w:rFonts w:ascii="Times New Roman" w:eastAsia="Times New Roman" w:hAnsi="Times New Roman" w:cs="Times New Roman"/>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65 100 80720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1052,515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503,092</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513,092</w:t>
            </w:r>
          </w:p>
        </w:tc>
      </w:tr>
      <w:tr w:rsidR="003F4F06" w:rsidRPr="003F4F06" w:rsidTr="000259D5">
        <w:trPr>
          <w:gridAfter w:val="2"/>
          <w:wAfter w:w="134" w:type="pct"/>
          <w:trHeight w:val="151"/>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65 100 80730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3,500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40</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Межбюджетные трансферты муниципальному образованию "</w:t>
            </w:r>
            <w:proofErr w:type="spellStart"/>
            <w:r w:rsidRPr="003F4F06">
              <w:rPr>
                <w:rFonts w:ascii="Times New Roman" w:eastAsia="Times New Roman" w:hAnsi="Times New Roman" w:cs="Times New Roman"/>
                <w:sz w:val="16"/>
                <w:szCs w:val="16"/>
                <w:lang w:eastAsia="ru-RU"/>
              </w:rPr>
              <w:t>Шушенский</w:t>
            </w:r>
            <w:proofErr w:type="spellEnd"/>
            <w:r w:rsidRPr="003F4F06">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65 100 87000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5275,448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4838,550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4304,288</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41</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proofErr w:type="gramStart"/>
            <w:r w:rsidRPr="003F4F06">
              <w:rPr>
                <w:rFonts w:ascii="Times New Roman" w:eastAsia="Times New Roman" w:hAnsi="Times New Roman" w:cs="Times New Roman"/>
                <w:sz w:val="16"/>
                <w:szCs w:val="16"/>
                <w:lang w:eastAsia="ru-RU"/>
              </w:rPr>
              <w:t>Расходы</w:t>
            </w:r>
            <w:proofErr w:type="gramEnd"/>
            <w:r w:rsidRPr="003F4F06">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82" w:type="pct"/>
            <w:gridSpan w:val="6"/>
            <w:tcBorders>
              <w:top w:val="nil"/>
              <w:left w:val="nil"/>
              <w:bottom w:val="single" w:sz="4" w:space="0" w:color="auto"/>
              <w:right w:val="single" w:sz="4" w:space="0" w:color="auto"/>
            </w:tcBorders>
            <w:shd w:val="clear" w:color="auto" w:fill="auto"/>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65 100 93000</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102,238</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42</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Условно утвержденные расходы</w:t>
            </w:r>
          </w:p>
        </w:tc>
        <w:tc>
          <w:tcPr>
            <w:tcW w:w="382" w:type="pct"/>
            <w:gridSpan w:val="6"/>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6" w:type="pct"/>
            <w:gridSpan w:val="4"/>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530,382</w:t>
            </w:r>
          </w:p>
        </w:tc>
        <w:tc>
          <w:tcPr>
            <w:tcW w:w="322" w:type="pct"/>
            <w:gridSpan w:val="2"/>
            <w:tcBorders>
              <w:top w:val="nil"/>
              <w:left w:val="nil"/>
              <w:bottom w:val="single" w:sz="4" w:space="0" w:color="auto"/>
              <w:right w:val="single" w:sz="4" w:space="0" w:color="auto"/>
            </w:tcBorders>
            <w:shd w:val="clear" w:color="auto" w:fill="auto"/>
            <w:noWrap/>
            <w:vAlign w:val="bottom"/>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1064,644</w:t>
            </w:r>
          </w:p>
        </w:tc>
      </w:tr>
      <w:tr w:rsidR="003F4F06" w:rsidRPr="003F4F06" w:rsidTr="000259D5">
        <w:trPr>
          <w:gridAfter w:val="2"/>
          <w:wAfter w:w="134" w:type="pct"/>
          <w:trHeight w:val="58"/>
        </w:trPr>
        <w:tc>
          <w:tcPr>
            <w:tcW w:w="159" w:type="pct"/>
            <w:gridSpan w:val="3"/>
            <w:tcBorders>
              <w:top w:val="nil"/>
              <w:left w:val="single" w:sz="4" w:space="0" w:color="auto"/>
              <w:bottom w:val="single" w:sz="4" w:space="0" w:color="auto"/>
              <w:right w:val="single" w:sz="4" w:space="0" w:color="auto"/>
            </w:tcBorders>
            <w:shd w:val="clear" w:color="auto" w:fill="auto"/>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351" w:type="pct"/>
            <w:gridSpan w:val="17"/>
            <w:tcBorders>
              <w:top w:val="nil"/>
              <w:left w:val="nil"/>
              <w:bottom w:val="single" w:sz="4" w:space="0" w:color="auto"/>
              <w:right w:val="single" w:sz="4" w:space="0" w:color="auto"/>
            </w:tcBorders>
            <w:shd w:val="clear" w:color="auto" w:fill="auto"/>
            <w:hideMark/>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ВСЕГО расходов</w:t>
            </w:r>
          </w:p>
        </w:tc>
        <w:tc>
          <w:tcPr>
            <w:tcW w:w="382" w:type="pct"/>
            <w:gridSpan w:val="6"/>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w:t>
            </w:r>
          </w:p>
        </w:tc>
        <w:tc>
          <w:tcPr>
            <w:tcW w:w="326" w:type="pct"/>
            <w:gridSpan w:val="4"/>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325" w:type="pct"/>
            <w:gridSpan w:val="5"/>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bl>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w:t>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t xml:space="preserve">            Приложение  № 6 к решению                                                                                              </w:t>
      </w:r>
    </w:p>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w:t>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t xml:space="preserve">                 Ильичевского сельского Совета</w:t>
      </w:r>
    </w:p>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w:t>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t xml:space="preserve">депутатов от 27.06.2023г.  № 152                                                                                       </w:t>
      </w:r>
    </w:p>
    <w:p w:rsidR="003F4F06" w:rsidRPr="003F4F06" w:rsidRDefault="003F4F06" w:rsidP="003F4F06">
      <w:pPr>
        <w:spacing w:after="0" w:line="240" w:lineRule="auto"/>
        <w:rPr>
          <w:rFonts w:ascii="Times New Roman" w:eastAsia="Times New Roman" w:hAnsi="Times New Roman" w:cs="Times New Roman"/>
          <w:sz w:val="16"/>
          <w:szCs w:val="16"/>
          <w:lang w:eastAsia="ru-RU"/>
        </w:rPr>
      </w:pPr>
    </w:p>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w:t>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t xml:space="preserve">                             </w:t>
      </w:r>
      <w:r w:rsidRPr="003F4F06">
        <w:rPr>
          <w:rFonts w:ascii="Times New Roman" w:eastAsia="Times New Roman" w:hAnsi="Times New Roman" w:cs="Times New Roman"/>
          <w:sz w:val="16"/>
          <w:szCs w:val="16"/>
          <w:lang w:eastAsia="ru-RU"/>
        </w:rPr>
        <w:tab/>
        <w:t xml:space="preserve">               Приложение  № 7 к решению                                                                                               </w:t>
      </w:r>
    </w:p>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w:t>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t xml:space="preserve">   Ильичевского сельского Совета </w:t>
      </w:r>
    </w:p>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w:t>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r>
      <w:r w:rsidRPr="003F4F06">
        <w:rPr>
          <w:rFonts w:ascii="Times New Roman" w:eastAsia="Times New Roman" w:hAnsi="Times New Roman" w:cs="Times New Roman"/>
          <w:sz w:val="16"/>
          <w:szCs w:val="16"/>
          <w:lang w:eastAsia="ru-RU"/>
        </w:rPr>
        <w:tab/>
        <w:t xml:space="preserve">     депутатов от 23.12.2022г.  № 135                                                                                        </w:t>
      </w:r>
    </w:p>
    <w:p w:rsidR="003F4F06" w:rsidRPr="003F4F06" w:rsidRDefault="003F4F06" w:rsidP="003F4F06">
      <w:pPr>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2023 год и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8206"/>
        <w:gridCol w:w="1529"/>
        <w:gridCol w:w="1532"/>
        <w:gridCol w:w="1467"/>
      </w:tblGrid>
      <w:tr w:rsidR="003F4F06" w:rsidRPr="003F4F06" w:rsidTr="003F4F06">
        <w:trPr>
          <w:trHeight w:val="438"/>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     Код показателей</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Наименование показателей</w:t>
            </w:r>
          </w:p>
        </w:tc>
        <w:tc>
          <w:tcPr>
            <w:tcW w:w="517" w:type="pct"/>
          </w:tcPr>
          <w:p w:rsidR="003F4F06" w:rsidRPr="003F4F06" w:rsidRDefault="003F4F06" w:rsidP="003F4F06">
            <w:pPr>
              <w:tabs>
                <w:tab w:val="left" w:pos="2670"/>
              </w:tabs>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 тыс. руб.  2023 год</w:t>
            </w:r>
          </w:p>
        </w:tc>
        <w:tc>
          <w:tcPr>
            <w:tcW w:w="518" w:type="pct"/>
          </w:tcPr>
          <w:p w:rsidR="003F4F06" w:rsidRPr="003F4F06" w:rsidRDefault="003F4F06" w:rsidP="003F4F06">
            <w:pPr>
              <w:tabs>
                <w:tab w:val="left" w:pos="2670"/>
              </w:tabs>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 тыс. руб. 2024 год</w:t>
            </w:r>
          </w:p>
        </w:tc>
        <w:tc>
          <w:tcPr>
            <w:tcW w:w="496" w:type="pct"/>
          </w:tcPr>
          <w:p w:rsidR="003F4F06" w:rsidRPr="003F4F06" w:rsidRDefault="003F4F06" w:rsidP="003F4F06">
            <w:pPr>
              <w:tabs>
                <w:tab w:val="left" w:pos="2670"/>
              </w:tabs>
              <w:spacing w:after="0" w:line="240" w:lineRule="auto"/>
              <w:jc w:val="center"/>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Сумма тыс. руб.  2025 год</w:t>
            </w:r>
          </w:p>
        </w:tc>
      </w:tr>
      <w:tr w:rsidR="003F4F06" w:rsidRPr="003F4F06" w:rsidTr="003F4F06">
        <w:trPr>
          <w:trHeight w:val="105"/>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80508000000000000000   </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Остатки средств бюджетов                                                 </w:t>
            </w:r>
          </w:p>
        </w:tc>
        <w:tc>
          <w:tcPr>
            <w:tcW w:w="517"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1095,443</w:t>
            </w:r>
          </w:p>
        </w:tc>
        <w:tc>
          <w:tcPr>
            <w:tcW w:w="518"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w:t>
            </w:r>
          </w:p>
        </w:tc>
        <w:tc>
          <w:tcPr>
            <w:tcW w:w="496"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0,00</w:t>
            </w:r>
          </w:p>
        </w:tc>
      </w:tr>
      <w:tr w:rsidR="003F4F06" w:rsidRPr="003F4F06" w:rsidTr="003F4F06">
        <w:trPr>
          <w:trHeight w:val="124"/>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80508000000000000510</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Увеличение остатков средств бюджетов</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-38668,844</w:t>
            </w:r>
          </w:p>
        </w:tc>
        <w:tc>
          <w:tcPr>
            <w:tcW w:w="518"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3F4F06">
        <w:trPr>
          <w:trHeight w:val="83"/>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80508020000000000510</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-38668,844</w:t>
            </w:r>
          </w:p>
        </w:tc>
        <w:tc>
          <w:tcPr>
            <w:tcW w:w="518"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3F4F06">
        <w:trPr>
          <w:trHeight w:val="58"/>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80508020100000000510</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-38668,844</w:t>
            </w:r>
          </w:p>
        </w:tc>
        <w:tc>
          <w:tcPr>
            <w:tcW w:w="518"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3F4F06">
        <w:trPr>
          <w:trHeight w:val="58"/>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80508020100010000510</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-38668,844</w:t>
            </w:r>
          </w:p>
        </w:tc>
        <w:tc>
          <w:tcPr>
            <w:tcW w:w="518"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3F4F06">
        <w:trPr>
          <w:trHeight w:val="205"/>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80508000000000000610</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Уменьшение остатков средств бюджета    </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518"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3F4F06">
        <w:trPr>
          <w:trHeight w:val="58"/>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80508000000000000610</w:t>
            </w:r>
          </w:p>
        </w:tc>
        <w:tc>
          <w:tcPr>
            <w:tcW w:w="2775"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518"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3F4F06">
        <w:trPr>
          <w:trHeight w:val="58"/>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80508020100000000610</w:t>
            </w:r>
          </w:p>
        </w:tc>
        <w:tc>
          <w:tcPr>
            <w:tcW w:w="2775" w:type="pct"/>
          </w:tcPr>
          <w:p w:rsidR="003F4F06" w:rsidRPr="003F4F06" w:rsidRDefault="003F4F06" w:rsidP="003F4F06">
            <w:pPr>
              <w:tabs>
                <w:tab w:val="left" w:pos="2670"/>
                <w:tab w:val="right" w:pos="90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518"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r w:rsidR="003F4F06" w:rsidRPr="003F4F06" w:rsidTr="003F4F06">
        <w:trPr>
          <w:trHeight w:val="140"/>
        </w:trPr>
        <w:tc>
          <w:tcPr>
            <w:tcW w:w="694" w:type="pct"/>
          </w:tcPr>
          <w:p w:rsidR="003F4F06" w:rsidRPr="003F4F06" w:rsidRDefault="003F4F06" w:rsidP="003F4F06">
            <w:pPr>
              <w:tabs>
                <w:tab w:val="left" w:pos="26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80508020100010000610</w:t>
            </w:r>
          </w:p>
        </w:tc>
        <w:tc>
          <w:tcPr>
            <w:tcW w:w="2775" w:type="pct"/>
          </w:tcPr>
          <w:p w:rsidR="003F4F06" w:rsidRPr="003F4F06" w:rsidRDefault="003F4F06" w:rsidP="003F4F06">
            <w:pPr>
              <w:tabs>
                <w:tab w:val="left" w:pos="2670"/>
                <w:tab w:val="right" w:pos="9070"/>
              </w:tabs>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517"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39764,287</w:t>
            </w:r>
          </w:p>
        </w:tc>
        <w:tc>
          <w:tcPr>
            <w:tcW w:w="518"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22173,641</w:t>
            </w:r>
          </w:p>
        </w:tc>
        <w:tc>
          <w:tcPr>
            <w:tcW w:w="496" w:type="pct"/>
          </w:tcPr>
          <w:p w:rsidR="003F4F06" w:rsidRPr="003F4F06" w:rsidRDefault="003F4F06" w:rsidP="003F4F06">
            <w:pPr>
              <w:spacing w:after="0" w:line="240" w:lineRule="auto"/>
              <w:rPr>
                <w:rFonts w:ascii="Times New Roman" w:eastAsia="Times New Roman" w:hAnsi="Times New Roman" w:cs="Times New Roman"/>
                <w:sz w:val="16"/>
                <w:szCs w:val="16"/>
                <w:lang w:eastAsia="ru-RU"/>
              </w:rPr>
            </w:pPr>
            <w:r w:rsidRPr="003F4F06">
              <w:rPr>
                <w:rFonts w:ascii="Times New Roman" w:eastAsia="Times New Roman" w:hAnsi="Times New Roman" w:cs="Times New Roman"/>
                <w:sz w:val="16"/>
                <w:szCs w:val="16"/>
                <w:lang w:eastAsia="ru-RU"/>
              </w:rPr>
              <w:t>22288,612</w:t>
            </w:r>
          </w:p>
        </w:tc>
      </w:tr>
    </w:tbl>
    <w:p w:rsidR="003F4F06" w:rsidRPr="003F4F06" w:rsidRDefault="003F4F06" w:rsidP="003F4F06">
      <w:pPr>
        <w:spacing w:after="0" w:line="240" w:lineRule="auto"/>
        <w:rPr>
          <w:rFonts w:ascii="Times New Roman" w:eastAsia="Times New Roman" w:hAnsi="Times New Roman" w:cs="Times New Roman"/>
          <w:sz w:val="16"/>
          <w:szCs w:val="16"/>
          <w:lang w:eastAsia="ru-RU"/>
        </w:rPr>
      </w:pPr>
    </w:p>
    <w:p w:rsidR="003F4F06" w:rsidRPr="003F4F06" w:rsidRDefault="003F4F06" w:rsidP="003F4F06">
      <w:pPr>
        <w:tabs>
          <w:tab w:val="left" w:pos="-2127"/>
        </w:tabs>
        <w:spacing w:after="0" w:line="240" w:lineRule="auto"/>
        <w:jc w:val="both"/>
        <w:rPr>
          <w:rFonts w:ascii="Times New Roman" w:eastAsia="Times New Roman" w:hAnsi="Times New Roman" w:cs="Times New Roman"/>
          <w:sz w:val="20"/>
          <w:szCs w:val="20"/>
          <w:lang w:eastAsia="ru-RU"/>
        </w:rPr>
      </w:pPr>
    </w:p>
    <w:p w:rsidR="00D33354" w:rsidRDefault="00D33354" w:rsidP="00D33354">
      <w:pPr>
        <w:tabs>
          <w:tab w:val="left" w:pos="5386"/>
        </w:tabs>
        <w:spacing w:after="0" w:line="240" w:lineRule="auto"/>
        <w:ind w:left="709"/>
        <w:jc w:val="both"/>
        <w:rPr>
          <w:rFonts w:ascii="Times New Roman" w:eastAsia="Times New Roman" w:hAnsi="Times New Roman" w:cs="Times New Roman"/>
          <w:sz w:val="28"/>
          <w:szCs w:val="28"/>
          <w:lang w:eastAsia="ru-RU"/>
        </w:rPr>
      </w:pPr>
    </w:p>
    <w:p w:rsidR="000259D5" w:rsidRDefault="000259D5" w:rsidP="00D33354">
      <w:pPr>
        <w:tabs>
          <w:tab w:val="left" w:pos="5386"/>
        </w:tabs>
        <w:spacing w:after="0" w:line="240" w:lineRule="auto"/>
        <w:ind w:left="709"/>
        <w:jc w:val="both"/>
        <w:rPr>
          <w:rFonts w:ascii="Times New Roman" w:eastAsia="Times New Roman" w:hAnsi="Times New Roman" w:cs="Times New Roman"/>
          <w:sz w:val="28"/>
          <w:szCs w:val="28"/>
          <w:lang w:eastAsia="ru-RU"/>
        </w:rPr>
        <w:sectPr w:rsidR="000259D5" w:rsidSect="003F4F06">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lastRenderedPageBreak/>
        <w:t xml:space="preserve">КРАСНОЯРСКИЙ КРАЙ  </w:t>
      </w: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ШУШЕНСКИЙ РАЙОН</w:t>
      </w: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ИЛЬИЧЕВСКИЙ  СЕЛЬСКИЙ СОВЕТ ДЕПУТАТОВ</w:t>
      </w: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РЕШЕНИЕ </w:t>
      </w:r>
    </w:p>
    <w:p w:rsidR="000259D5" w:rsidRPr="000259D5" w:rsidRDefault="000259D5" w:rsidP="000259D5">
      <w:pPr>
        <w:tabs>
          <w:tab w:val="left" w:pos="0"/>
        </w:tabs>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27.06.2023г.                                              п. Ильичево                                                         № 153</w:t>
      </w:r>
    </w:p>
    <w:tbl>
      <w:tblPr>
        <w:tblW w:w="6495" w:type="dxa"/>
        <w:tblLook w:val="04A0" w:firstRow="1" w:lastRow="0" w:firstColumn="1" w:lastColumn="0" w:noHBand="0" w:noVBand="1"/>
      </w:tblPr>
      <w:tblGrid>
        <w:gridCol w:w="6495"/>
      </w:tblGrid>
      <w:tr w:rsidR="000259D5" w:rsidRPr="000259D5" w:rsidTr="000259D5">
        <w:trPr>
          <w:trHeight w:val="254"/>
        </w:trPr>
        <w:tc>
          <w:tcPr>
            <w:tcW w:w="6495" w:type="dxa"/>
            <w:shd w:val="clear" w:color="auto" w:fill="auto"/>
          </w:tcPr>
          <w:p w:rsidR="000259D5" w:rsidRPr="000259D5" w:rsidRDefault="000259D5" w:rsidP="000259D5">
            <w:pPr>
              <w:spacing w:after="0" w:line="240" w:lineRule="auto"/>
              <w:ind w:right="750"/>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21.12.2018г. №106 «О согласовании границы муниципального образования «Ильичевский сельсовет» Шушенского района»</w:t>
            </w:r>
          </w:p>
        </w:tc>
      </w:tr>
    </w:tbl>
    <w:p w:rsidR="000259D5" w:rsidRPr="000259D5" w:rsidRDefault="000259D5" w:rsidP="000259D5">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0259D5">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подготовки проекта закона Красноярского края «О внесении изменений в Закон края «Об установлении границ и наделении соответствующим статусом муниципального образования </w:t>
      </w:r>
      <w:proofErr w:type="spellStart"/>
      <w:r w:rsidRPr="000259D5">
        <w:rPr>
          <w:rFonts w:ascii="Times New Roman" w:eastAsia="Times New Roman" w:hAnsi="Times New Roman" w:cs="Times New Roman"/>
          <w:color w:val="000000"/>
          <w:sz w:val="24"/>
          <w:szCs w:val="24"/>
          <w:lang w:eastAsia="ru-RU"/>
        </w:rPr>
        <w:t>Шушенский</w:t>
      </w:r>
      <w:proofErr w:type="spellEnd"/>
      <w:r w:rsidRPr="000259D5">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 руководствуясь Уставом Ильичевского сельсовета Шушенского района Красноярского края, </w:t>
      </w:r>
      <w:proofErr w:type="gramEnd"/>
    </w:p>
    <w:p w:rsidR="000259D5" w:rsidRPr="000259D5" w:rsidRDefault="000259D5" w:rsidP="000259D5">
      <w:pPr>
        <w:spacing w:after="0" w:line="240" w:lineRule="auto"/>
        <w:ind w:firstLine="720"/>
        <w:jc w:val="center"/>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ИЛЬИЧЕВСКИЙ СЕЛЬСКИЙ  СОВЕТ ДЕПУТАТОВ РЕШИЛ:</w:t>
      </w:r>
    </w:p>
    <w:p w:rsidR="000259D5" w:rsidRPr="000259D5" w:rsidRDefault="000259D5" w:rsidP="000259D5">
      <w:pPr>
        <w:spacing w:after="0" w:line="240" w:lineRule="auto"/>
        <w:ind w:firstLine="720"/>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 xml:space="preserve">1. Согласовать местоположение границы муниципального образования «Ильичевский сельсовет» Шушенского района в соответствии с картой (планом) границы муниципального образования, подготовленной АО «Красноярское </w:t>
      </w:r>
      <w:proofErr w:type="spellStart"/>
      <w:r w:rsidRPr="000259D5">
        <w:rPr>
          <w:rFonts w:ascii="Times New Roman" w:eastAsia="Times New Roman" w:hAnsi="Times New Roman" w:cs="Times New Roman"/>
          <w:color w:val="000000"/>
          <w:sz w:val="24"/>
          <w:szCs w:val="24"/>
          <w:lang w:eastAsia="ru-RU"/>
        </w:rPr>
        <w:t>аэрогеодезическое</w:t>
      </w:r>
      <w:proofErr w:type="spellEnd"/>
      <w:r w:rsidRPr="000259D5">
        <w:rPr>
          <w:rFonts w:ascii="Times New Roman" w:eastAsia="Times New Roman" w:hAnsi="Times New Roman" w:cs="Times New Roman"/>
          <w:color w:val="000000"/>
          <w:sz w:val="24"/>
          <w:szCs w:val="24"/>
          <w:lang w:eastAsia="ru-RU"/>
        </w:rPr>
        <w:t xml:space="preserve"> предприятие», г. Красноярск, согласно приложению 1 к настоящему решению.</w:t>
      </w:r>
    </w:p>
    <w:p w:rsidR="000259D5" w:rsidRPr="000259D5" w:rsidRDefault="000259D5" w:rsidP="000259D5">
      <w:pPr>
        <w:spacing w:after="0" w:line="240" w:lineRule="auto"/>
        <w:ind w:firstLine="720"/>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 xml:space="preserve">2. Согласовать местоположение границ смежных муниципальных образований: </w:t>
      </w:r>
      <w:proofErr w:type="spellStart"/>
      <w:r w:rsidRPr="000259D5">
        <w:rPr>
          <w:rFonts w:ascii="Times New Roman" w:eastAsia="Times New Roman" w:hAnsi="Times New Roman" w:cs="Times New Roman"/>
          <w:color w:val="000000"/>
          <w:sz w:val="24"/>
          <w:szCs w:val="24"/>
          <w:lang w:eastAsia="ru-RU"/>
        </w:rPr>
        <w:t>Казанцевский</w:t>
      </w:r>
      <w:proofErr w:type="spellEnd"/>
      <w:r w:rsidRPr="000259D5">
        <w:rPr>
          <w:rFonts w:ascii="Times New Roman" w:eastAsia="Times New Roman" w:hAnsi="Times New Roman" w:cs="Times New Roman"/>
          <w:color w:val="000000"/>
          <w:sz w:val="24"/>
          <w:szCs w:val="24"/>
          <w:lang w:eastAsia="ru-RU"/>
        </w:rPr>
        <w:t xml:space="preserve"> сельсовет Шушенского района, </w:t>
      </w:r>
      <w:proofErr w:type="spellStart"/>
      <w:r w:rsidRPr="000259D5">
        <w:rPr>
          <w:rFonts w:ascii="Times New Roman" w:eastAsia="Times New Roman" w:hAnsi="Times New Roman" w:cs="Times New Roman"/>
          <w:color w:val="000000"/>
          <w:sz w:val="24"/>
          <w:szCs w:val="24"/>
          <w:lang w:eastAsia="ru-RU"/>
        </w:rPr>
        <w:t>Иджинский</w:t>
      </w:r>
      <w:proofErr w:type="spellEnd"/>
      <w:r w:rsidRPr="000259D5">
        <w:rPr>
          <w:rFonts w:ascii="Times New Roman" w:eastAsia="Times New Roman" w:hAnsi="Times New Roman" w:cs="Times New Roman"/>
          <w:color w:val="000000"/>
          <w:sz w:val="24"/>
          <w:szCs w:val="24"/>
          <w:lang w:eastAsia="ru-RU"/>
        </w:rPr>
        <w:t xml:space="preserve"> сельсовет Шушенского района, </w:t>
      </w:r>
      <w:proofErr w:type="spellStart"/>
      <w:r w:rsidRPr="000259D5">
        <w:rPr>
          <w:rFonts w:ascii="Times New Roman" w:eastAsia="Times New Roman" w:hAnsi="Times New Roman" w:cs="Times New Roman"/>
          <w:color w:val="000000"/>
          <w:sz w:val="24"/>
          <w:szCs w:val="24"/>
          <w:lang w:eastAsia="ru-RU"/>
        </w:rPr>
        <w:t>Каптыревский</w:t>
      </w:r>
      <w:proofErr w:type="spellEnd"/>
      <w:r w:rsidRPr="000259D5">
        <w:rPr>
          <w:rFonts w:ascii="Times New Roman" w:eastAsia="Times New Roman" w:hAnsi="Times New Roman" w:cs="Times New Roman"/>
          <w:color w:val="000000"/>
          <w:sz w:val="24"/>
          <w:szCs w:val="24"/>
          <w:lang w:eastAsia="ru-RU"/>
        </w:rPr>
        <w:t xml:space="preserve"> сельсовет Шушенского района, п. Шушенское, </w:t>
      </w:r>
      <w:proofErr w:type="spellStart"/>
      <w:r w:rsidRPr="000259D5">
        <w:rPr>
          <w:rFonts w:ascii="Times New Roman" w:eastAsia="Times New Roman" w:hAnsi="Times New Roman" w:cs="Times New Roman"/>
          <w:color w:val="000000"/>
          <w:sz w:val="24"/>
          <w:szCs w:val="24"/>
          <w:lang w:eastAsia="ru-RU"/>
        </w:rPr>
        <w:t>Ермаковский</w:t>
      </w:r>
      <w:proofErr w:type="spellEnd"/>
      <w:r w:rsidRPr="000259D5">
        <w:rPr>
          <w:rFonts w:ascii="Times New Roman" w:eastAsia="Times New Roman" w:hAnsi="Times New Roman" w:cs="Times New Roman"/>
          <w:color w:val="000000"/>
          <w:sz w:val="24"/>
          <w:szCs w:val="24"/>
          <w:lang w:eastAsia="ru-RU"/>
        </w:rPr>
        <w:t xml:space="preserve"> район по согласованной в соответствии с пунктом 1 настоящего решения границе муниципального образования «Ильичевский сельсовет» Шушенского района Красноярского края.</w:t>
      </w:r>
    </w:p>
    <w:p w:rsidR="000259D5" w:rsidRPr="000259D5" w:rsidRDefault="000259D5" w:rsidP="000259D5">
      <w:pPr>
        <w:spacing w:after="0" w:line="240" w:lineRule="auto"/>
        <w:ind w:firstLine="720"/>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3. </w:t>
      </w:r>
      <w:proofErr w:type="gramStart"/>
      <w:r w:rsidRPr="000259D5">
        <w:rPr>
          <w:rFonts w:ascii="Times New Roman" w:eastAsia="Times New Roman" w:hAnsi="Times New Roman" w:cs="Times New Roman"/>
          <w:sz w:val="24"/>
          <w:szCs w:val="24"/>
          <w:lang w:eastAsia="ru-RU"/>
        </w:rPr>
        <w:t>Контроль за</w:t>
      </w:r>
      <w:proofErr w:type="gramEnd"/>
      <w:r w:rsidRPr="000259D5">
        <w:rPr>
          <w:rFonts w:ascii="Times New Roman" w:eastAsia="Times New Roman" w:hAnsi="Times New Roman" w:cs="Times New Roman"/>
          <w:sz w:val="24"/>
          <w:szCs w:val="24"/>
          <w:lang w:eastAsia="ru-RU"/>
        </w:rPr>
        <w:t xml:space="preserve"> исполнением настоящего решения возложить на комиссию по экономике, финансам и бюджету.</w:t>
      </w:r>
    </w:p>
    <w:p w:rsidR="000259D5" w:rsidRPr="000259D5" w:rsidRDefault="000259D5" w:rsidP="000259D5">
      <w:pPr>
        <w:spacing w:after="0" w:line="240" w:lineRule="auto"/>
        <w:ind w:firstLine="720"/>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 Настоящее решение вступает в силу со дня его официального опубликования в газете «Ильичевские ведомости».</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Председатель Ильичевского сельского Совета депутатов</w:t>
      </w:r>
      <w:r w:rsidRPr="000259D5">
        <w:rPr>
          <w:rFonts w:ascii="Times New Roman" w:eastAsia="Times New Roman" w:hAnsi="Times New Roman" w:cs="Times New Roman"/>
          <w:sz w:val="24"/>
          <w:szCs w:val="24"/>
          <w:lang w:eastAsia="ru-RU"/>
        </w:rPr>
        <w:tab/>
        <w:t xml:space="preserve">                         М.А. Климова</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Глава Ильичевского сельсовета</w:t>
      </w:r>
      <w:r w:rsidRPr="000259D5">
        <w:rPr>
          <w:rFonts w:ascii="Times New Roman" w:eastAsia="Times New Roman" w:hAnsi="Times New Roman" w:cs="Times New Roman"/>
          <w:sz w:val="24"/>
          <w:szCs w:val="24"/>
          <w:lang w:eastAsia="ru-RU"/>
        </w:rPr>
        <w:tab/>
      </w:r>
      <w:r w:rsidRPr="000259D5">
        <w:rPr>
          <w:rFonts w:ascii="Times New Roman" w:eastAsia="Times New Roman" w:hAnsi="Times New Roman" w:cs="Times New Roman"/>
          <w:sz w:val="24"/>
          <w:szCs w:val="24"/>
          <w:lang w:eastAsia="ru-RU"/>
        </w:rPr>
        <w:tab/>
      </w:r>
      <w:r w:rsidRPr="000259D5">
        <w:rPr>
          <w:rFonts w:ascii="Times New Roman" w:eastAsia="Times New Roman" w:hAnsi="Times New Roman" w:cs="Times New Roman"/>
          <w:sz w:val="24"/>
          <w:szCs w:val="24"/>
          <w:lang w:eastAsia="ru-RU"/>
        </w:rPr>
        <w:tab/>
      </w:r>
      <w:r w:rsidRPr="000259D5">
        <w:rPr>
          <w:rFonts w:ascii="Times New Roman" w:eastAsia="Times New Roman" w:hAnsi="Times New Roman" w:cs="Times New Roman"/>
          <w:sz w:val="24"/>
          <w:szCs w:val="24"/>
          <w:lang w:eastAsia="ru-RU"/>
        </w:rPr>
        <w:tab/>
      </w:r>
      <w:r w:rsidRPr="000259D5">
        <w:rPr>
          <w:rFonts w:ascii="Times New Roman" w:eastAsia="Times New Roman" w:hAnsi="Times New Roman" w:cs="Times New Roman"/>
          <w:sz w:val="24"/>
          <w:szCs w:val="24"/>
          <w:lang w:eastAsia="ru-RU"/>
        </w:rPr>
        <w:tab/>
        <w:t xml:space="preserve">                        И.А. Меркель</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КРАСНОЯРСКИЙ  КРАЙ</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ШУШЕСКИЙ  РАЙОН</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ИЛЬИЧЕВСКИЙ  СЕЛЬСКИЙ  СОВЕТ ДЕПУТАТОВ</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РЕШЕНИЕ </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27.06.2023г.                                                   п. Ильичево                                                    № 154</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О внесении изменений и дополнений в решение Ильичевского сельского Совета депутатов от 28.01.2022г. № 94 «Об утверждении </w:t>
      </w:r>
      <w:proofErr w:type="gramStart"/>
      <w:r w:rsidRPr="000259D5">
        <w:rPr>
          <w:rFonts w:ascii="Times New Roman" w:eastAsia="Times New Roman" w:hAnsi="Times New Roman" w:cs="Times New Roman"/>
          <w:sz w:val="24"/>
          <w:szCs w:val="24"/>
          <w:lang w:eastAsia="ru-RU"/>
        </w:rPr>
        <w:t>Порядка формирования фонда оплаты труда</w:t>
      </w:r>
      <w:proofErr w:type="gramEnd"/>
      <w:r w:rsidRPr="000259D5">
        <w:rPr>
          <w:rFonts w:ascii="Times New Roman" w:eastAsia="Times New Roman" w:hAnsi="Times New Roman" w:cs="Times New Roman"/>
          <w:sz w:val="24"/>
          <w:szCs w:val="24"/>
          <w:lang w:eastAsia="ru-RU"/>
        </w:rPr>
        <w:t xml:space="preserve">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proofErr w:type="gramStart"/>
      <w:r w:rsidRPr="000259D5">
        <w:rPr>
          <w:rFonts w:ascii="Times New Roman" w:eastAsia="Times New Roman" w:hAnsi="Times New Roman" w:cs="Times New Roman"/>
          <w:sz w:val="24"/>
          <w:szCs w:val="24"/>
          <w:lang w:eastAsia="ru-RU"/>
        </w:rPr>
        <w:t>В соответствии с Федеральным законом № 131-ФЗ от 06.10.2003г. «Об общих принципах организации местного самоуправления в Российской Федерации», Бюджетным кодексом Российской Федерации,</w:t>
      </w:r>
      <w:r w:rsidRPr="000259D5">
        <w:rPr>
          <w:rFonts w:ascii="Times New Roman" w:eastAsia="Times New Roman" w:hAnsi="Times New Roman" w:cs="Times New Roman"/>
          <w:sz w:val="28"/>
          <w:szCs w:val="28"/>
          <w:lang w:eastAsia="ru-RU"/>
        </w:rPr>
        <w:t xml:space="preserve"> </w:t>
      </w:r>
      <w:r w:rsidRPr="000259D5">
        <w:rPr>
          <w:rFonts w:ascii="Times New Roman" w:eastAsia="Times New Roman" w:hAnsi="Times New Roman" w:cs="Times New Roman"/>
          <w:sz w:val="24"/>
          <w:szCs w:val="24"/>
          <w:lang w:eastAsia="ru-RU"/>
        </w:rPr>
        <w:t>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Уставом Ильичевского сельсовета</w:t>
      </w:r>
      <w:proofErr w:type="gramEnd"/>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ИЛЬИЧЕВСКИЙ  СЕЛЬСКИЙ  СОВЕТ  ДЕПУТАТОВ  РЕШИЛ:</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lastRenderedPageBreak/>
        <w:t xml:space="preserve">1. Внести в решение Ильичевского сельского Совета депутатов от 28.01.2022г. № 94 «Об утверждении </w:t>
      </w:r>
      <w:proofErr w:type="gramStart"/>
      <w:r w:rsidRPr="000259D5">
        <w:rPr>
          <w:rFonts w:ascii="Times New Roman" w:eastAsia="Times New Roman" w:hAnsi="Times New Roman" w:cs="Times New Roman"/>
          <w:sz w:val="24"/>
          <w:szCs w:val="24"/>
          <w:lang w:eastAsia="ru-RU"/>
        </w:rPr>
        <w:t>Порядка формирования фонда оплаты труда</w:t>
      </w:r>
      <w:proofErr w:type="gramEnd"/>
      <w:r w:rsidRPr="000259D5">
        <w:rPr>
          <w:rFonts w:ascii="Times New Roman" w:eastAsia="Times New Roman" w:hAnsi="Times New Roman" w:cs="Times New Roman"/>
          <w:sz w:val="24"/>
          <w:szCs w:val="24"/>
          <w:lang w:eastAsia="ru-RU"/>
        </w:rPr>
        <w:t xml:space="preserve">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следующие изменения и дополнения:</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1.1. Пункт 2 приложения 2 к решению изложить в следующей редакции:</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Денежное вознаграждение выборных должностных лиц и лиц, замещающих иные муниципальные должности, устанавливается в размерах:</w:t>
      </w:r>
    </w:p>
    <w:tbl>
      <w:tblPr>
        <w:tblStyle w:val="460"/>
        <w:tblW w:w="0" w:type="auto"/>
        <w:tblLook w:val="04A0" w:firstRow="1" w:lastRow="0" w:firstColumn="1" w:lastColumn="0" w:noHBand="0" w:noVBand="1"/>
      </w:tblPr>
      <w:tblGrid>
        <w:gridCol w:w="4784"/>
        <w:gridCol w:w="4786"/>
      </w:tblGrid>
      <w:tr w:rsidR="000259D5" w:rsidRPr="000259D5" w:rsidTr="000259D5">
        <w:tc>
          <w:tcPr>
            <w:tcW w:w="4785" w:type="dxa"/>
          </w:tcPr>
          <w:p w:rsidR="000259D5" w:rsidRPr="000259D5" w:rsidRDefault="000259D5" w:rsidP="000259D5">
            <w:pPr>
              <w:jc w:val="both"/>
              <w:rPr>
                <w:rFonts w:ascii="Times New Roman" w:hAnsi="Times New Roman" w:cs="Times New Roman"/>
                <w:sz w:val="24"/>
                <w:szCs w:val="24"/>
              </w:rPr>
            </w:pPr>
            <w:r w:rsidRPr="000259D5">
              <w:rPr>
                <w:rFonts w:ascii="Times New Roman" w:hAnsi="Times New Roman" w:cs="Times New Roman"/>
                <w:sz w:val="24"/>
                <w:szCs w:val="24"/>
              </w:rPr>
              <w:t>Наименование должности</w:t>
            </w:r>
          </w:p>
        </w:tc>
        <w:tc>
          <w:tcPr>
            <w:tcW w:w="4786" w:type="dxa"/>
          </w:tcPr>
          <w:p w:rsidR="000259D5" w:rsidRPr="000259D5" w:rsidRDefault="000259D5" w:rsidP="000259D5">
            <w:pPr>
              <w:ind w:firstLine="35"/>
              <w:jc w:val="both"/>
              <w:rPr>
                <w:rFonts w:ascii="Times New Roman" w:hAnsi="Times New Roman" w:cs="Times New Roman"/>
                <w:sz w:val="24"/>
                <w:szCs w:val="24"/>
              </w:rPr>
            </w:pPr>
            <w:r w:rsidRPr="000259D5">
              <w:rPr>
                <w:rFonts w:ascii="Times New Roman" w:hAnsi="Times New Roman" w:cs="Times New Roman"/>
                <w:sz w:val="24"/>
                <w:szCs w:val="24"/>
              </w:rPr>
              <w:t>Денежное вознаграждение (рублей в месяц)</w:t>
            </w:r>
          </w:p>
        </w:tc>
      </w:tr>
      <w:tr w:rsidR="000259D5" w:rsidRPr="000259D5" w:rsidTr="000259D5">
        <w:tc>
          <w:tcPr>
            <w:tcW w:w="4785" w:type="dxa"/>
          </w:tcPr>
          <w:p w:rsidR="000259D5" w:rsidRPr="000259D5" w:rsidRDefault="000259D5" w:rsidP="000259D5">
            <w:pPr>
              <w:jc w:val="both"/>
              <w:rPr>
                <w:rFonts w:ascii="Times New Roman" w:hAnsi="Times New Roman" w:cs="Times New Roman"/>
                <w:sz w:val="24"/>
                <w:szCs w:val="24"/>
              </w:rPr>
            </w:pPr>
            <w:r w:rsidRPr="000259D5">
              <w:rPr>
                <w:rFonts w:ascii="Times New Roman" w:hAnsi="Times New Roman" w:cs="Times New Roman"/>
                <w:sz w:val="24"/>
                <w:szCs w:val="24"/>
              </w:rPr>
              <w:t>Глава сельсовета</w:t>
            </w:r>
          </w:p>
        </w:tc>
        <w:tc>
          <w:tcPr>
            <w:tcW w:w="4786" w:type="dxa"/>
          </w:tcPr>
          <w:p w:rsidR="000259D5" w:rsidRPr="000259D5" w:rsidRDefault="000259D5" w:rsidP="000259D5">
            <w:pPr>
              <w:ind w:firstLine="35"/>
              <w:jc w:val="center"/>
              <w:rPr>
                <w:rFonts w:ascii="Times New Roman" w:hAnsi="Times New Roman" w:cs="Times New Roman"/>
                <w:sz w:val="24"/>
                <w:szCs w:val="24"/>
              </w:rPr>
            </w:pPr>
            <w:r w:rsidRPr="000259D5">
              <w:rPr>
                <w:rFonts w:ascii="Times New Roman" w:hAnsi="Times New Roman" w:cs="Times New Roman"/>
                <w:sz w:val="24"/>
                <w:szCs w:val="24"/>
              </w:rPr>
              <w:t>18090</w:t>
            </w:r>
          </w:p>
        </w:tc>
      </w:tr>
      <w:tr w:rsidR="000259D5" w:rsidRPr="000259D5" w:rsidTr="000259D5">
        <w:tc>
          <w:tcPr>
            <w:tcW w:w="4785" w:type="dxa"/>
          </w:tcPr>
          <w:p w:rsidR="000259D5" w:rsidRPr="000259D5" w:rsidRDefault="000259D5" w:rsidP="000259D5">
            <w:pPr>
              <w:jc w:val="both"/>
              <w:rPr>
                <w:rFonts w:ascii="Times New Roman" w:hAnsi="Times New Roman" w:cs="Times New Roman"/>
                <w:sz w:val="24"/>
                <w:szCs w:val="24"/>
              </w:rPr>
            </w:pPr>
            <w:r w:rsidRPr="000259D5">
              <w:rPr>
                <w:rFonts w:ascii="Times New Roman" w:hAnsi="Times New Roman" w:cs="Times New Roman"/>
                <w:sz w:val="24"/>
                <w:szCs w:val="24"/>
              </w:rPr>
              <w:t>Председатель сельского Совета депутатов</w:t>
            </w:r>
          </w:p>
        </w:tc>
        <w:tc>
          <w:tcPr>
            <w:tcW w:w="4786" w:type="dxa"/>
          </w:tcPr>
          <w:p w:rsidR="000259D5" w:rsidRPr="000259D5" w:rsidRDefault="000259D5" w:rsidP="000259D5">
            <w:pPr>
              <w:ind w:firstLine="35"/>
              <w:jc w:val="center"/>
              <w:rPr>
                <w:rFonts w:ascii="Times New Roman" w:hAnsi="Times New Roman" w:cs="Times New Roman"/>
                <w:sz w:val="24"/>
                <w:szCs w:val="24"/>
              </w:rPr>
            </w:pPr>
            <w:r w:rsidRPr="000259D5">
              <w:rPr>
                <w:rFonts w:ascii="Times New Roman" w:hAnsi="Times New Roman" w:cs="Times New Roman"/>
                <w:sz w:val="24"/>
                <w:szCs w:val="24"/>
              </w:rPr>
              <w:t>18090</w:t>
            </w:r>
          </w:p>
        </w:tc>
      </w:tr>
    </w:tbl>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2. </w:t>
      </w:r>
      <w:proofErr w:type="gramStart"/>
      <w:r w:rsidRPr="000259D5">
        <w:rPr>
          <w:rFonts w:ascii="Times New Roman" w:eastAsia="Times New Roman" w:hAnsi="Times New Roman" w:cs="Times New Roman"/>
          <w:sz w:val="24"/>
          <w:szCs w:val="24"/>
          <w:lang w:eastAsia="ru-RU"/>
        </w:rPr>
        <w:t>Контроль за</w:t>
      </w:r>
      <w:proofErr w:type="gramEnd"/>
      <w:r w:rsidRPr="000259D5">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экономике, финансам и бюджету.</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 Настоящее решение подлежит официальному опубликованию в газете «Ильичевские ведомости» и вступает в силу с 01 июля 2023 года.</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Глава Ильичевского сельсовета                                                                              И.А. Меркель</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КРАСНОЯРСКИЙ  КРАЙ</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ШУШЕСКИЙ  РАЙОН</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ИЛЬИЧЕВСКИЙ  СЕЛЬСКИЙ  СОВЕТ ДЕПУТАТОВ</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РЕШЕНИЕ </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27.06.2023г.                                                    п. Ильичево                                                   № 155</w:t>
      </w:r>
    </w:p>
    <w:p w:rsidR="000259D5" w:rsidRPr="000259D5" w:rsidRDefault="000259D5" w:rsidP="000259D5">
      <w:pPr>
        <w:spacing w:after="0" w:line="240" w:lineRule="auto"/>
        <w:ind w:right="3543"/>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08.12.2020г. № 20 «Об утверждении Положения о системе оплаты труда муниципальных служащих МО «Ильичевский сельсовет»</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proofErr w:type="gramStart"/>
      <w:r w:rsidRPr="000259D5">
        <w:rPr>
          <w:rFonts w:ascii="Times New Roman" w:eastAsia="Times New Roman" w:hAnsi="Times New Roman" w:cs="Times New Roman"/>
          <w:sz w:val="24"/>
          <w:szCs w:val="24"/>
          <w:lang w:eastAsia="ru-RU"/>
        </w:rPr>
        <w:t>В соответствии с Федеральным законом № 131-ФЗ от 06.10.2003г. «Об общих принципах организации местного самоуправления в Российской Федерации», постановлением Совета администрации Красноярского края от 29.12.2007 г.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Бюджетным кодексом Российской Федерации, Уставом Ильичевского</w:t>
      </w:r>
      <w:proofErr w:type="gramEnd"/>
      <w:r w:rsidRPr="000259D5">
        <w:rPr>
          <w:rFonts w:ascii="Times New Roman" w:eastAsia="Times New Roman" w:hAnsi="Times New Roman" w:cs="Times New Roman"/>
          <w:sz w:val="24"/>
          <w:szCs w:val="24"/>
          <w:lang w:eastAsia="ru-RU"/>
        </w:rPr>
        <w:t xml:space="preserve"> сельсовета</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ИЛЬИЧЕВСКИЙ  СЕЛЬСКИЙ  СОВЕТ  ДЕПУТАТОВ  РЕШИЛ:</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 Внести в решение Ильичевского сельского Совета депутатов от 08.12.2020г. № 20 «Об утверждении Положения о системе оплаты труда муниципальных служащих МО «Ильичевский сельсовет» следующие изменения и дополнения:</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1.1. Приложение 2 к Положению о системе оплаты труда муниципальных служащих МО «Ильичевский сельсовет» изложить в редакции согласно приложению к решению.</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2. </w:t>
      </w:r>
      <w:proofErr w:type="gramStart"/>
      <w:r w:rsidRPr="000259D5">
        <w:rPr>
          <w:rFonts w:ascii="Times New Roman" w:eastAsia="Times New Roman" w:hAnsi="Times New Roman" w:cs="Times New Roman"/>
          <w:sz w:val="24"/>
          <w:szCs w:val="24"/>
          <w:lang w:eastAsia="ru-RU"/>
        </w:rPr>
        <w:t>Контроль за</w:t>
      </w:r>
      <w:proofErr w:type="gramEnd"/>
      <w:r w:rsidRPr="000259D5">
        <w:rPr>
          <w:rFonts w:ascii="Times New Roman" w:eastAsia="Times New Roman" w:hAnsi="Times New Roman" w:cs="Times New Roman"/>
          <w:sz w:val="24"/>
          <w:szCs w:val="24"/>
          <w:lang w:eastAsia="ru-RU"/>
        </w:rPr>
        <w:t xml:space="preserve"> исполнением решения возложить на комиссию по экономике, финансам и бюджету.</w:t>
      </w:r>
    </w:p>
    <w:p w:rsid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3. Настоящее решение подлежит официальному опубликованию в газете «Ильичевские ведомости» и вступает в силу с 01 июля 2023 года. </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Глава Ильичевского сельсовета                                                                              И.А. Меркель</w:t>
      </w:r>
    </w:p>
    <w:p w:rsidR="000259D5" w:rsidRPr="000259D5" w:rsidRDefault="000259D5" w:rsidP="000259D5">
      <w:pPr>
        <w:spacing w:after="0" w:line="240" w:lineRule="auto"/>
        <w:ind w:firstLine="709"/>
        <w:jc w:val="right"/>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Приложение </w:t>
      </w:r>
    </w:p>
    <w:p w:rsidR="000259D5" w:rsidRPr="000259D5" w:rsidRDefault="000259D5" w:rsidP="000259D5">
      <w:pPr>
        <w:spacing w:after="0" w:line="240" w:lineRule="auto"/>
        <w:ind w:firstLine="709"/>
        <w:jc w:val="right"/>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к решению Ильичевского </w:t>
      </w:r>
      <w:proofErr w:type="gramStart"/>
      <w:r w:rsidRPr="000259D5">
        <w:rPr>
          <w:rFonts w:ascii="Times New Roman" w:eastAsia="Times New Roman" w:hAnsi="Times New Roman" w:cs="Times New Roman"/>
          <w:sz w:val="24"/>
          <w:szCs w:val="24"/>
          <w:lang w:eastAsia="ru-RU"/>
        </w:rPr>
        <w:t>сельского</w:t>
      </w:r>
      <w:proofErr w:type="gramEnd"/>
      <w:r w:rsidRPr="000259D5">
        <w:rPr>
          <w:rFonts w:ascii="Times New Roman" w:eastAsia="Times New Roman" w:hAnsi="Times New Roman" w:cs="Times New Roman"/>
          <w:sz w:val="24"/>
          <w:szCs w:val="24"/>
          <w:lang w:eastAsia="ru-RU"/>
        </w:rPr>
        <w:t xml:space="preserve"> </w:t>
      </w:r>
    </w:p>
    <w:p w:rsidR="000259D5" w:rsidRPr="000259D5" w:rsidRDefault="000259D5" w:rsidP="000259D5">
      <w:pPr>
        <w:spacing w:after="0" w:line="240" w:lineRule="auto"/>
        <w:ind w:firstLine="709"/>
        <w:jc w:val="right"/>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Совета депутатов от 27.06.2023г. №155 </w:t>
      </w:r>
    </w:p>
    <w:p w:rsidR="000259D5" w:rsidRPr="000259D5" w:rsidRDefault="000259D5" w:rsidP="000259D5">
      <w:pPr>
        <w:spacing w:after="0" w:line="240" w:lineRule="auto"/>
        <w:ind w:firstLine="709"/>
        <w:jc w:val="right"/>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Приложение 2</w:t>
      </w:r>
    </w:p>
    <w:p w:rsidR="000259D5" w:rsidRPr="000259D5" w:rsidRDefault="000259D5" w:rsidP="000259D5">
      <w:pPr>
        <w:spacing w:after="0" w:line="240" w:lineRule="auto"/>
        <w:ind w:firstLine="709"/>
        <w:jc w:val="right"/>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к решению Ильичевского </w:t>
      </w:r>
      <w:proofErr w:type="gramStart"/>
      <w:r w:rsidRPr="000259D5">
        <w:rPr>
          <w:rFonts w:ascii="Times New Roman" w:eastAsia="Times New Roman" w:hAnsi="Times New Roman" w:cs="Times New Roman"/>
          <w:sz w:val="24"/>
          <w:szCs w:val="24"/>
          <w:lang w:eastAsia="ru-RU"/>
        </w:rPr>
        <w:t>сельского</w:t>
      </w:r>
      <w:proofErr w:type="gramEnd"/>
      <w:r w:rsidRPr="000259D5">
        <w:rPr>
          <w:rFonts w:ascii="Times New Roman" w:eastAsia="Times New Roman" w:hAnsi="Times New Roman" w:cs="Times New Roman"/>
          <w:sz w:val="24"/>
          <w:szCs w:val="24"/>
          <w:lang w:eastAsia="ru-RU"/>
        </w:rPr>
        <w:t xml:space="preserve"> </w:t>
      </w:r>
    </w:p>
    <w:p w:rsidR="000259D5" w:rsidRPr="000259D5" w:rsidRDefault="000259D5" w:rsidP="000259D5">
      <w:pPr>
        <w:spacing w:after="0" w:line="240" w:lineRule="auto"/>
        <w:ind w:firstLine="709"/>
        <w:jc w:val="right"/>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Совета депутатов от 08.12.2020г. № 20  </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lastRenderedPageBreak/>
        <w:t>Должностные оклады муниципальных служащих</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муниципального образования «Ильичевский сельсовет»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259D5" w:rsidRPr="000259D5" w:rsidTr="000259D5">
        <w:trPr>
          <w:trHeight w:val="578"/>
        </w:trPr>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Наименование должности</w:t>
            </w:r>
          </w:p>
        </w:tc>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b/>
                <w:sz w:val="24"/>
                <w:szCs w:val="24"/>
                <w:lang w:eastAsia="ru-RU"/>
              </w:rPr>
              <w:t>Должностной оклад</w:t>
            </w:r>
          </w:p>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(рублей)</w:t>
            </w:r>
          </w:p>
        </w:tc>
      </w:tr>
      <w:tr w:rsidR="000259D5" w:rsidRPr="000259D5" w:rsidTr="000259D5">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Заместитель главы муниципального образования</w:t>
            </w:r>
          </w:p>
        </w:tc>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5997</w:t>
            </w:r>
          </w:p>
        </w:tc>
      </w:tr>
      <w:tr w:rsidR="000259D5" w:rsidRPr="000259D5" w:rsidTr="000259D5">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Специалист 1 категории</w:t>
            </w:r>
          </w:p>
        </w:tc>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4889</w:t>
            </w:r>
          </w:p>
        </w:tc>
      </w:tr>
      <w:tr w:rsidR="000259D5" w:rsidRPr="000259D5" w:rsidTr="000259D5">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Специалист 2 категории</w:t>
            </w:r>
          </w:p>
        </w:tc>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4017</w:t>
            </w:r>
          </w:p>
        </w:tc>
      </w:tr>
      <w:tr w:rsidR="000259D5" w:rsidRPr="000259D5" w:rsidTr="000259D5">
        <w:tc>
          <w:tcPr>
            <w:tcW w:w="4785"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Ведущий специалист </w:t>
            </w:r>
          </w:p>
        </w:tc>
        <w:tc>
          <w:tcPr>
            <w:tcW w:w="4785" w:type="dxa"/>
            <w:tcBorders>
              <w:top w:val="single" w:sz="4" w:space="0" w:color="auto"/>
              <w:left w:val="single" w:sz="4" w:space="0" w:color="auto"/>
              <w:bottom w:val="single" w:sz="4" w:space="0" w:color="auto"/>
              <w:right w:val="single" w:sz="4" w:space="0" w:color="auto"/>
            </w:tcBorders>
            <w:vAlign w:val="bottom"/>
          </w:tcPr>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5427</w:t>
            </w:r>
          </w:p>
        </w:tc>
      </w:tr>
    </w:tbl>
    <w:p w:rsidR="000259D5" w:rsidRPr="000259D5" w:rsidRDefault="000259D5" w:rsidP="000259D5">
      <w:pPr>
        <w:spacing w:after="0" w:line="240" w:lineRule="auto"/>
        <w:ind w:firstLine="709"/>
        <w:jc w:val="center"/>
        <w:rPr>
          <w:rFonts w:ascii="Times New Roman" w:eastAsia="Times New Roman" w:hAnsi="Times New Roman" w:cs="Times New Roman"/>
          <w:sz w:val="24"/>
          <w:szCs w:val="24"/>
          <w:lang w:eastAsia="ru-RU"/>
        </w:rPr>
      </w:pP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КРАСНОЯРСКИЙ  КРАЙ</w:t>
      </w: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ШУШЕСКИЙ  РАЙОН</w:t>
      </w: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ИЛЬИЧЕВСКИЙ  СЕЛЬСКИЙ  СОВЕТ ДЕПУТАТОВ</w:t>
      </w:r>
    </w:p>
    <w:p w:rsidR="000259D5" w:rsidRPr="000259D5" w:rsidRDefault="000259D5" w:rsidP="000259D5">
      <w:pPr>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РЕШЕНИЕ </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27.06.2023г.                                                п. Ильичево                                                       № 156</w:t>
      </w:r>
    </w:p>
    <w:tbl>
      <w:tblPr>
        <w:tblW w:w="9475" w:type="dxa"/>
        <w:tblLayout w:type="fixed"/>
        <w:tblLook w:val="0000" w:firstRow="0" w:lastRow="0" w:firstColumn="0" w:lastColumn="0" w:noHBand="0" w:noVBand="0"/>
      </w:tblPr>
      <w:tblGrid>
        <w:gridCol w:w="5177"/>
        <w:gridCol w:w="4298"/>
      </w:tblGrid>
      <w:tr w:rsidR="000259D5" w:rsidRPr="000259D5" w:rsidTr="000259D5">
        <w:trPr>
          <w:trHeight w:val="1056"/>
        </w:trPr>
        <w:tc>
          <w:tcPr>
            <w:tcW w:w="5177" w:type="dxa"/>
            <w:shd w:val="clear" w:color="auto" w:fill="auto"/>
          </w:tcPr>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Об утверждении Положения о системе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tc>
        <w:tc>
          <w:tcPr>
            <w:tcW w:w="4298" w:type="dxa"/>
            <w:shd w:val="clear" w:color="auto" w:fill="auto"/>
          </w:tcPr>
          <w:p w:rsidR="000259D5" w:rsidRPr="000259D5" w:rsidRDefault="000259D5" w:rsidP="000259D5">
            <w:pPr>
              <w:spacing w:after="0" w:line="240" w:lineRule="auto"/>
              <w:rPr>
                <w:rFonts w:ascii="Times New Roman" w:eastAsia="Times New Roman" w:hAnsi="Times New Roman" w:cs="Times New Roman"/>
                <w:sz w:val="24"/>
                <w:szCs w:val="24"/>
                <w:lang w:eastAsia="ru-RU"/>
              </w:rPr>
            </w:pPr>
          </w:p>
          <w:p w:rsidR="000259D5" w:rsidRPr="000259D5" w:rsidRDefault="000259D5" w:rsidP="000259D5">
            <w:pPr>
              <w:spacing w:after="0" w:line="240" w:lineRule="auto"/>
              <w:rPr>
                <w:rFonts w:ascii="Times New Roman" w:eastAsia="Times New Roman" w:hAnsi="Times New Roman" w:cs="Times New Roman"/>
                <w:sz w:val="24"/>
                <w:szCs w:val="24"/>
                <w:lang w:eastAsia="ru-RU"/>
              </w:rPr>
            </w:pPr>
          </w:p>
        </w:tc>
      </w:tr>
    </w:tbl>
    <w:p w:rsidR="000259D5" w:rsidRPr="000259D5" w:rsidRDefault="000259D5" w:rsidP="000259D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Уставом Ильичевского сельсовета, </w:t>
      </w:r>
    </w:p>
    <w:p w:rsidR="000259D5" w:rsidRPr="000259D5" w:rsidRDefault="000259D5" w:rsidP="000259D5">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ИЛЬИЧЕВСКИЙ СЕЛЬСКИЙ СОВЕТ ДЕПУТАТОВ РЕШИЛ:</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1. Утвердить Положение о системе </w:t>
      </w:r>
      <w:r w:rsidRPr="000259D5">
        <w:rPr>
          <w:rFonts w:ascii="Times New Roman" w:eastAsia="Times New Roman" w:hAnsi="Times New Roman" w:cs="Times New Roman"/>
          <w:color w:val="000000"/>
          <w:sz w:val="24"/>
          <w:szCs w:val="24"/>
          <w:shd w:val="clear" w:color="auto" w:fill="FFFFFF"/>
          <w:lang w:eastAsia="ru-RU"/>
        </w:rPr>
        <w:t>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r w:rsidRPr="000259D5">
        <w:rPr>
          <w:rFonts w:ascii="Times New Roman" w:eastAsia="Times New Roman" w:hAnsi="Times New Roman" w:cs="Times New Roman"/>
          <w:sz w:val="24"/>
          <w:szCs w:val="24"/>
          <w:lang w:eastAsia="ru-RU"/>
        </w:rPr>
        <w:t xml:space="preserve"> согласно приложению.</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 Признать утратившими силу решения Ильичевского сельского Совета депутатов:</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18.10.2013г. № 191-вн «О внесении изменений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от 03.10.2014г. № 223-вн «О внесении изменений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22.06.2016г. № 35-вн «О внесении изменений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27.01.2017г. № 48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lastRenderedPageBreak/>
        <w:t>от 15.06.2018г. № 94-вн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25.07.2018г. № 96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21.12.2018г. № 108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20.12.2019г. № 139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25.12.2020г. № 26-вн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27.12.2021г. № 90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21.06.2022г. № 110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23.12.2022г. № 137 «О внесении изменений и дополнений в решение Ильичевского сельского Совета депутатов от 23.08.2013г. № 184 «О новой системе оплаты труда работников Ильичевского сельсовета, в которых по состоянию на 30 сентября 2013 года действует тарифная система оплаты труда»;</w:t>
      </w:r>
    </w:p>
    <w:p w:rsidR="000259D5" w:rsidRPr="000259D5" w:rsidRDefault="000259D5" w:rsidP="000259D5">
      <w:pPr>
        <w:snapToGrid w:val="0"/>
        <w:spacing w:after="0" w:line="240" w:lineRule="auto"/>
        <w:ind w:firstLine="720"/>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3. </w:t>
      </w:r>
      <w:proofErr w:type="gramStart"/>
      <w:r w:rsidRPr="000259D5">
        <w:rPr>
          <w:rFonts w:ascii="Times New Roman" w:eastAsia="Times New Roman" w:hAnsi="Times New Roman" w:cs="Times New Roman"/>
          <w:sz w:val="24"/>
          <w:szCs w:val="24"/>
          <w:lang w:eastAsia="ru-RU"/>
        </w:rPr>
        <w:t>Контроль за</w:t>
      </w:r>
      <w:proofErr w:type="gramEnd"/>
      <w:r w:rsidRPr="000259D5">
        <w:rPr>
          <w:rFonts w:ascii="Times New Roman" w:eastAsia="Times New Roman" w:hAnsi="Times New Roman" w:cs="Times New Roman"/>
          <w:sz w:val="24"/>
          <w:szCs w:val="24"/>
          <w:lang w:eastAsia="ru-RU"/>
        </w:rPr>
        <w:t xml:space="preserve"> исполнением решения возложить на </w:t>
      </w:r>
      <w:r w:rsidRPr="000259D5">
        <w:rPr>
          <w:rFonts w:ascii="Times New Roman" w:eastAsia="Times New Roman" w:hAnsi="Times New Roman" w:cs="Times New Roman"/>
          <w:b/>
          <w:sz w:val="24"/>
          <w:szCs w:val="24"/>
          <w:lang w:eastAsia="ru-RU"/>
        </w:rPr>
        <w:t xml:space="preserve"> </w:t>
      </w:r>
      <w:r w:rsidRPr="000259D5">
        <w:rPr>
          <w:rFonts w:ascii="Times New Roman" w:eastAsia="Times New Roman" w:hAnsi="Times New Roman" w:cs="Times New Roman"/>
          <w:sz w:val="24"/>
          <w:szCs w:val="24"/>
          <w:lang w:eastAsia="ru-RU"/>
        </w:rPr>
        <w:t>постоянную комиссию по экономике, финансам и бюджету.</w:t>
      </w:r>
    </w:p>
    <w:p w:rsidR="000259D5" w:rsidRPr="000259D5" w:rsidRDefault="000259D5" w:rsidP="000259D5">
      <w:pPr>
        <w:snapToGri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4. Решение вступает в силу в день, следующий за днем его официального опубликования в газете «Ильичевские ведомости», но не ранее 01.07.2023 года.</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Председатель Ильичевского сельского Совета депутатов                     М. А. Климова</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Глава Ильичевского сельсовета</w:t>
      </w:r>
      <w:r w:rsidRPr="000259D5">
        <w:rPr>
          <w:rFonts w:ascii="Times New Roman" w:eastAsia="Times New Roman" w:hAnsi="Times New Roman" w:cs="Times New Roman"/>
          <w:sz w:val="24"/>
          <w:szCs w:val="24"/>
          <w:lang w:eastAsia="ru-RU"/>
        </w:rPr>
        <w:tab/>
      </w:r>
      <w:r w:rsidRPr="000259D5">
        <w:rPr>
          <w:rFonts w:ascii="Times New Roman" w:eastAsia="Times New Roman" w:hAnsi="Times New Roman" w:cs="Times New Roman"/>
          <w:sz w:val="24"/>
          <w:szCs w:val="24"/>
          <w:lang w:eastAsia="ru-RU"/>
        </w:rPr>
        <w:tab/>
      </w:r>
      <w:r w:rsidRPr="000259D5">
        <w:rPr>
          <w:rFonts w:ascii="Times New Roman" w:eastAsia="Times New Roman" w:hAnsi="Times New Roman" w:cs="Times New Roman"/>
          <w:sz w:val="24"/>
          <w:szCs w:val="24"/>
          <w:lang w:eastAsia="ru-RU"/>
        </w:rPr>
        <w:tab/>
      </w:r>
      <w:r w:rsidRPr="000259D5">
        <w:rPr>
          <w:rFonts w:ascii="Times New Roman" w:eastAsia="Times New Roman" w:hAnsi="Times New Roman" w:cs="Times New Roman"/>
          <w:sz w:val="24"/>
          <w:szCs w:val="24"/>
          <w:lang w:eastAsia="ru-RU"/>
        </w:rPr>
        <w:tab/>
        <w:t xml:space="preserve">                        И. А. Меркель</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Приложение к решению Ильичевского </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сельского Совета депутатов </w:t>
      </w:r>
    </w:p>
    <w:p w:rsidR="000259D5" w:rsidRPr="000259D5" w:rsidRDefault="000259D5" w:rsidP="000259D5">
      <w:pPr>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от 27.06.2023г. № 156</w:t>
      </w:r>
    </w:p>
    <w:p w:rsidR="000259D5" w:rsidRPr="000259D5" w:rsidRDefault="000259D5" w:rsidP="000259D5">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259D5">
        <w:rPr>
          <w:rFonts w:ascii="Times New Roman" w:eastAsia="Times New Roman" w:hAnsi="Times New Roman" w:cs="Times New Roman"/>
          <w:b/>
          <w:sz w:val="24"/>
          <w:szCs w:val="24"/>
          <w:lang w:eastAsia="ru-RU"/>
        </w:rPr>
        <w:t xml:space="preserve">Положение о системе </w:t>
      </w:r>
      <w:r w:rsidRPr="000259D5">
        <w:rPr>
          <w:rFonts w:ascii="Times New Roman" w:eastAsia="Times New Roman" w:hAnsi="Times New Roman" w:cs="Times New Roman"/>
          <w:b/>
          <w:color w:val="000000"/>
          <w:sz w:val="24"/>
          <w:szCs w:val="24"/>
          <w:shd w:val="clear" w:color="auto" w:fill="FFFFFF"/>
          <w:lang w:eastAsia="ru-RU"/>
        </w:rPr>
        <w:t>оплаты труда</w:t>
      </w:r>
    </w:p>
    <w:p w:rsidR="000259D5" w:rsidRPr="000259D5" w:rsidRDefault="000259D5" w:rsidP="000259D5">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259D5">
        <w:rPr>
          <w:rFonts w:ascii="Times New Roman" w:eastAsia="Times New Roman" w:hAnsi="Times New Roman" w:cs="Times New Roman"/>
          <w:b/>
          <w:color w:val="000000"/>
          <w:sz w:val="24"/>
          <w:szCs w:val="24"/>
          <w:shd w:val="clear" w:color="auto" w:fill="FFFFFF"/>
          <w:lang w:eastAsia="ru-RU"/>
        </w:rPr>
        <w:t>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p w:rsidR="000259D5" w:rsidRPr="000259D5" w:rsidRDefault="000259D5" w:rsidP="000259D5">
      <w:pPr>
        <w:spacing w:after="0" w:line="240" w:lineRule="auto"/>
        <w:ind w:firstLine="709"/>
        <w:jc w:val="both"/>
        <w:rPr>
          <w:rFonts w:ascii="Times New Roman" w:eastAsia="Times New Roman" w:hAnsi="Times New Roman" w:cs="Times New Roman"/>
          <w:b/>
          <w:color w:val="000000"/>
          <w:sz w:val="24"/>
          <w:szCs w:val="24"/>
          <w:shd w:val="clear" w:color="auto" w:fill="FFFFFF"/>
          <w:lang w:eastAsia="ru-RU"/>
        </w:rPr>
      </w:pPr>
      <w:r w:rsidRPr="000259D5">
        <w:rPr>
          <w:rFonts w:ascii="Times New Roman" w:eastAsia="Times New Roman" w:hAnsi="Times New Roman" w:cs="Times New Roman"/>
          <w:color w:val="000000"/>
          <w:sz w:val="24"/>
          <w:szCs w:val="24"/>
          <w:shd w:val="clear" w:color="auto" w:fill="FFFFFF"/>
          <w:lang w:eastAsia="ru-RU"/>
        </w:rPr>
        <w:t>Настоящее Положение устанавливает систему 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(далее - работники учреждений), финансируемых за счет средств местного бюджета.</w:t>
      </w:r>
    </w:p>
    <w:p w:rsidR="000259D5" w:rsidRPr="000259D5" w:rsidRDefault="000259D5" w:rsidP="000259D5">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0259D5">
        <w:rPr>
          <w:rFonts w:ascii="Times New Roman" w:eastAsia="Calibri" w:hAnsi="Times New Roman" w:cs="Times New Roman"/>
          <w:b/>
          <w:bCs/>
          <w:sz w:val="24"/>
          <w:szCs w:val="24"/>
        </w:rPr>
        <w:t>Статья 1. Общие положения</w:t>
      </w:r>
    </w:p>
    <w:p w:rsidR="000259D5" w:rsidRPr="000259D5" w:rsidRDefault="000259D5" w:rsidP="000259D5">
      <w:pPr>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lastRenderedPageBreak/>
        <w:t xml:space="preserve">1. </w:t>
      </w:r>
      <w:r w:rsidRPr="000259D5">
        <w:rPr>
          <w:rFonts w:ascii="Times New Roman" w:eastAsia="Times New Roman" w:hAnsi="Times New Roman" w:cs="Times New Roman"/>
          <w:color w:val="000000"/>
          <w:sz w:val="24"/>
          <w:szCs w:val="24"/>
          <w:shd w:val="clear" w:color="auto" w:fill="FFFFFF"/>
          <w:lang w:eastAsia="ru-RU"/>
        </w:rPr>
        <w:t>Система оплаты труда работников учреждений (далее - система оплаты труда) включает в себя следующие элементы оплаты труда:</w:t>
      </w:r>
    </w:p>
    <w:p w:rsidR="000259D5" w:rsidRPr="000259D5" w:rsidRDefault="000259D5" w:rsidP="000259D5">
      <w:pPr>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оклады (должностные оклады), ставки заработной платы;</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выплаты компенсационного характера;</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выплаты стимулирующего характера.</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3. Система оплаты труда устанавливается с учетом:</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а) единого тарифно-квалификационного справочника работ и профессий рабочих;</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б) единого квалификационного справочника должностей руководителей, специалистов и служащих;</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в) государственных гарантий по оплате труда;</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г) примерных положений об оплате труда работников учреждений по ведомственной принадлежности с учетом видов экономической деятельности;</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д) рекомендаций Российской трехсторонней комиссии по регулированию социально-трудовых отношений;</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е) мнения представительного органа работников.</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Ильичевского сельсовета.</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5. Примерное положение об оплате труда работников органов местного самоуправления, не являющихся лицами, замещающими муниципальные должности и муниципальными служащими, работников структурных подразделений Ильичевского сельсовета, утверждается правовым актом администрации Ильичевского сельсовета.</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6. Для работников учреждений, осуществляющих переданные полномочия, система оплаты труда устанавливается в соответствии с настоящим Положением в пределах соответствующих бюджетных ассигнований, если иное не установлено решением о местном бюджете на очередной финансовый год и плановый период.</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7. Заработная плата работников учреждений увеличивается (индексируется) с учетом уровня потребительских цен на товары и услуги.</w:t>
      </w:r>
    </w:p>
    <w:p w:rsidR="000259D5" w:rsidRPr="000259D5" w:rsidRDefault="000259D5" w:rsidP="000259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Размеры и сроки индексации устанавливаются решением Ильичевского сельского Совета депутатов</w:t>
      </w:r>
      <w:r w:rsidRPr="000259D5">
        <w:rPr>
          <w:rFonts w:ascii="Times New Roman" w:eastAsia="Times New Roman" w:hAnsi="Times New Roman" w:cs="Times New Roman"/>
          <w:i/>
          <w:sz w:val="24"/>
          <w:szCs w:val="24"/>
          <w:lang w:eastAsia="ru-RU"/>
        </w:rPr>
        <w:t xml:space="preserve"> </w:t>
      </w:r>
      <w:r w:rsidRPr="000259D5">
        <w:rPr>
          <w:rFonts w:ascii="Times New Roman" w:eastAsia="Times New Roman" w:hAnsi="Times New Roman" w:cs="Times New Roman"/>
          <w:sz w:val="24"/>
          <w:szCs w:val="24"/>
          <w:lang w:eastAsia="ru-RU"/>
        </w:rPr>
        <w:t>о местном бюджете на очередной финансовый год и плановый период.</w:t>
      </w:r>
    </w:p>
    <w:p w:rsidR="000259D5" w:rsidRPr="000259D5" w:rsidRDefault="000259D5" w:rsidP="000259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sz w:val="24"/>
          <w:szCs w:val="24"/>
          <w:lang w:eastAsia="ru-RU"/>
        </w:rPr>
        <w:t xml:space="preserve">8. </w:t>
      </w:r>
      <w:r w:rsidRPr="000259D5">
        <w:rPr>
          <w:rFonts w:ascii="Times New Roman" w:eastAsia="Times New Roman" w:hAnsi="Times New Roman" w:cs="Times New Roman"/>
          <w:color w:val="000000"/>
          <w:sz w:val="24"/>
          <w:szCs w:val="24"/>
          <w:lang w:eastAsia="ru-RU"/>
        </w:rPr>
        <w:t>Работникам учреждений в случаях, установленных настоящим Положением, осуществляется выплата единовременной материальной помощи.</w:t>
      </w:r>
    </w:p>
    <w:p w:rsidR="000259D5" w:rsidRPr="000259D5" w:rsidRDefault="000259D5" w:rsidP="000259D5">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Статья 2. Оклады (должностные оклады), ставки заработной платы</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1. </w:t>
      </w:r>
      <w:proofErr w:type="gramStart"/>
      <w:r w:rsidRPr="000259D5">
        <w:rPr>
          <w:rFonts w:ascii="Times New Roman" w:eastAsia="Times New Roman" w:hAnsi="Times New Roman" w:cs="Times New Roman"/>
          <w:sz w:val="24"/>
          <w:szCs w:val="24"/>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lastRenderedPageBreak/>
        <w:t>3. Минимальные размеры окладов, ставок устанавливаются в Примерном  положении.</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0259D5" w:rsidRPr="000259D5" w:rsidRDefault="000259D5" w:rsidP="000259D5">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Статья 3. Выплаты компенсационного характера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1. Порядок установления выплат компенсационного характера, их виды и размеры определяются в соответствии с трудовым </w:t>
      </w:r>
      <w:hyperlink r:id="rId12" w:history="1">
        <w:r w:rsidRPr="000259D5">
          <w:rPr>
            <w:rFonts w:ascii="Times New Roman" w:eastAsia="Times New Roman" w:hAnsi="Times New Roman" w:cs="Times New Roman"/>
            <w:sz w:val="24"/>
            <w:szCs w:val="24"/>
            <w:lang w:eastAsia="ru-RU"/>
          </w:rPr>
          <w:t>законодательством</w:t>
        </w:r>
      </w:hyperlink>
      <w:r w:rsidRPr="000259D5">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Красноярского края и муниципального образования «Ильичевский сельсовет», содержащими нормы трудового права, и настоящим Положением.</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 К выплатам компенсационного характера относятся:</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работникам, занятым на тяжелых работах, работах с вредными и (или) опасными и иными особыми условиями труда;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за работу в местностях с особыми климатическими условиями;</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 Виды выплат компенсационного характера, размеры и условия их осуществления устанавливаются в Примерном положении  об оплате труда в соответствии с трудовым законодательством и иными нормативными правовыми актами Российской Федерации, Красноярского края и муниципального образования «Ильичевский  сельсовет», содержащими нормы трудового права, и настоящим Положением.</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259D5" w:rsidRPr="000259D5" w:rsidRDefault="000259D5" w:rsidP="000259D5">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Статья 4. Выплаты стимулирующего характера</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sz w:val="24"/>
          <w:szCs w:val="24"/>
          <w:lang w:eastAsia="ru-RU"/>
        </w:rPr>
        <w:t xml:space="preserve">1. </w:t>
      </w:r>
      <w:r w:rsidRPr="000259D5">
        <w:rPr>
          <w:rFonts w:ascii="Times New Roman" w:eastAsia="Times New Roman" w:hAnsi="Times New Roman" w:cs="Times New Roman"/>
          <w:color w:val="000000"/>
          <w:sz w:val="24"/>
          <w:szCs w:val="24"/>
          <w:lang w:eastAsia="ru-RU"/>
        </w:rPr>
        <w:t>Работникам учреждений в пределах утвержденного фонда оплаты труда могут устанавливаться следующие выплаты стимулирующего характера: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за важность выполняемой работы, степень самостоятельности и ответственности при выполнении поставленных задач;</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за интенсивность и высокие результаты работы;</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за качество выполняемых работ;</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персональные выплаты;</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по итогам работы за год.</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sz w:val="24"/>
          <w:szCs w:val="24"/>
          <w:lang w:eastAsia="ru-RU"/>
        </w:rPr>
        <w:t xml:space="preserve">2. </w:t>
      </w:r>
      <w:r w:rsidRPr="000259D5">
        <w:rPr>
          <w:rFonts w:ascii="Times New Roman" w:eastAsia="Times New Roman" w:hAnsi="Times New Roman" w:cs="Times New Roman"/>
          <w:color w:val="000000"/>
          <w:sz w:val="24"/>
          <w:szCs w:val="24"/>
          <w:lang w:eastAsia="ru-RU"/>
        </w:rPr>
        <w:t xml:space="preserve">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0259D5">
        <w:rPr>
          <w:rFonts w:ascii="Times New Roman" w:eastAsia="Times New Roman" w:hAnsi="Times New Roman" w:cs="Times New Roman"/>
          <w:color w:val="000000"/>
          <w:sz w:val="24"/>
          <w:szCs w:val="24"/>
          <w:lang w:eastAsia="ru-RU"/>
        </w:rPr>
        <w:t>размера оплаты труда</w:t>
      </w:r>
      <w:proofErr w:type="gramEnd"/>
      <w:r w:rsidRPr="000259D5">
        <w:rPr>
          <w:rFonts w:ascii="Times New Roman" w:eastAsia="Times New Roman" w:hAnsi="Times New Roman" w:cs="Times New Roman"/>
          <w:color w:val="000000"/>
          <w:sz w:val="24"/>
          <w:szCs w:val="24"/>
          <w:lang w:eastAsia="ru-RU"/>
        </w:rPr>
        <w:t>), обеспечения региональной выплаты, установленной пунктом 3 настоящей статьи.</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3.Работникам,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22272F"/>
          <w:sz w:val="24"/>
          <w:szCs w:val="24"/>
          <w:shd w:val="clear" w:color="auto" w:fill="FFFFFF"/>
          <w:lang w:eastAsia="ru-RU"/>
        </w:rPr>
      </w:pPr>
      <w:r w:rsidRPr="000259D5">
        <w:rPr>
          <w:rFonts w:ascii="Times New Roman" w:eastAsia="Times New Roman" w:hAnsi="Times New Roman" w:cs="Times New Roman"/>
          <w:color w:val="000000"/>
          <w:sz w:val="24"/>
          <w:szCs w:val="24"/>
          <w:lang w:eastAsia="ru-RU"/>
        </w:rPr>
        <w:t xml:space="preserve">Для целей расчета региональной выплаты размеры заработной платы  составляет 25988,00 рублей, </w:t>
      </w:r>
      <w:proofErr w:type="gramStart"/>
      <w:r w:rsidRPr="000259D5">
        <w:rPr>
          <w:rFonts w:ascii="Times New Roman" w:eastAsia="Times New Roman" w:hAnsi="Times New Roman" w:cs="Times New Roman"/>
          <w:color w:val="22272F"/>
          <w:sz w:val="24"/>
          <w:szCs w:val="24"/>
          <w:shd w:val="clear" w:color="auto" w:fill="FFFFFF"/>
          <w:lang w:eastAsia="ru-RU"/>
        </w:rPr>
        <w:t>согласно З</w:t>
      </w:r>
      <w:r w:rsidRPr="000259D5">
        <w:rPr>
          <w:rFonts w:ascii="Times New Roman" w:eastAsia="Times New Roman" w:hAnsi="Times New Roman" w:cs="Times New Roman"/>
          <w:sz w:val="24"/>
          <w:szCs w:val="24"/>
          <w:shd w:val="clear" w:color="auto" w:fill="FFFFFF"/>
          <w:lang w:eastAsia="ru-RU"/>
        </w:rPr>
        <w:t>акона</w:t>
      </w:r>
      <w:proofErr w:type="gramEnd"/>
      <w:r w:rsidRPr="000259D5">
        <w:rPr>
          <w:rFonts w:ascii="Times New Roman" w:eastAsia="Times New Roman" w:hAnsi="Times New Roman" w:cs="Times New Roman"/>
          <w:color w:val="22272F"/>
          <w:sz w:val="24"/>
          <w:szCs w:val="24"/>
          <w:shd w:val="clear" w:color="auto" w:fill="FFFFFF"/>
          <w:lang w:eastAsia="ru-RU"/>
        </w:rPr>
        <w:t> Красноярского края от 29.10.2009 N 9-3864 (с изменениями).</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22272F"/>
          <w:sz w:val="24"/>
          <w:szCs w:val="24"/>
          <w:shd w:val="clear" w:color="auto" w:fill="FFFFFF"/>
          <w:lang w:eastAsia="ru-RU"/>
        </w:rPr>
        <w:lastRenderedPageBreak/>
        <w:t xml:space="preserve"> </w:t>
      </w:r>
      <w:r w:rsidRPr="000259D5">
        <w:rPr>
          <w:rFonts w:ascii="Times New Roman" w:eastAsia="Times New Roman" w:hAnsi="Times New Roman" w:cs="Times New Roman"/>
          <w:color w:val="000000"/>
          <w:sz w:val="24"/>
          <w:szCs w:val="24"/>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259D5">
        <w:rPr>
          <w:rFonts w:ascii="Times New Roman" w:eastAsia="Times New Roman" w:hAnsi="Times New Roman" w:cs="Times New Roman"/>
          <w:color w:val="000000"/>
          <w:sz w:val="24"/>
          <w:szCs w:val="24"/>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 Виды, условия, размер и порядок выплат стимулирующего характера, в том числе критерии оценки результативности и качества труда работников учреждений, предусматриваются в примерном положении об оплате труда, утвержденного администрацией Ильичевского сельсовета.</w:t>
      </w:r>
    </w:p>
    <w:p w:rsidR="000259D5" w:rsidRPr="000259D5" w:rsidRDefault="000259D5" w:rsidP="000259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администрации, устанавливающих новую систему оплаты труда.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0259D5">
        <w:rPr>
          <w:rFonts w:ascii="Times New Roman" w:eastAsia="Times New Roman" w:hAnsi="Times New Roman" w:cs="Times New Roman"/>
          <w:sz w:val="24"/>
          <w:szCs w:val="24"/>
          <w:lang w:eastAsia="ru-RU"/>
        </w:rPr>
        <w:t>размера оплаты труда</w:t>
      </w:r>
      <w:proofErr w:type="gramEnd"/>
      <w:r w:rsidRPr="000259D5">
        <w:rPr>
          <w:rFonts w:ascii="Times New Roman" w:eastAsia="Times New Roman" w:hAnsi="Times New Roman" w:cs="Times New Roman"/>
          <w:sz w:val="24"/>
          <w:szCs w:val="24"/>
          <w:lang w:eastAsia="ru-RU"/>
        </w:rPr>
        <w:t xml:space="preserve">). </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стимулирующего характера производятся в пределах бюджетных ассигнований на оплату труда работникам органов местного самоуправления, не являющихся лицами, замещающими муниципальные должности и муниципальными служащими, и работникам структурных подразделений.</w:t>
      </w:r>
    </w:p>
    <w:p w:rsidR="000259D5" w:rsidRPr="000259D5" w:rsidRDefault="000259D5" w:rsidP="000259D5">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Статья 5. Единовременная материальная помощь</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 Работникам учреждений в пределах утвержденного фонда оплаты труда осуществляется выплата единовременной материальной помощи.</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2. Единовременная материальная помощь работникам </w:t>
      </w:r>
      <w:proofErr w:type="gramStart"/>
      <w:r w:rsidRPr="000259D5">
        <w:rPr>
          <w:rFonts w:ascii="Times New Roman" w:eastAsia="Times New Roman" w:hAnsi="Times New Roman" w:cs="Times New Roman"/>
          <w:sz w:val="24"/>
          <w:szCs w:val="24"/>
          <w:lang w:eastAsia="ru-RU"/>
        </w:rPr>
        <w:t>учреждений</w:t>
      </w:r>
      <w:proofErr w:type="gramEnd"/>
      <w:r w:rsidRPr="000259D5">
        <w:rPr>
          <w:rFonts w:ascii="Times New Roman" w:eastAsia="Times New Roman" w:hAnsi="Times New Roman" w:cs="Times New Roman"/>
          <w:sz w:val="24"/>
          <w:szCs w:val="24"/>
          <w:lang w:eastAsia="ru-RU"/>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3. Размер единовременной материальной помощи не может превышать трех тысяч рублей по каждому основанию, предусмотренному </w:t>
      </w:r>
      <w:hyperlink r:id="rId13" w:history="1">
        <w:r w:rsidRPr="000259D5">
          <w:rPr>
            <w:rFonts w:ascii="Times New Roman" w:eastAsia="Times New Roman" w:hAnsi="Times New Roman" w:cs="Times New Roman"/>
            <w:sz w:val="24"/>
            <w:szCs w:val="24"/>
            <w:lang w:eastAsia="ru-RU"/>
          </w:rPr>
          <w:t>пунктом 2</w:t>
        </w:r>
      </w:hyperlink>
      <w:r w:rsidRPr="000259D5">
        <w:rPr>
          <w:rFonts w:ascii="Times New Roman" w:eastAsia="Times New Roman" w:hAnsi="Times New Roman" w:cs="Times New Roman"/>
          <w:sz w:val="24"/>
          <w:szCs w:val="24"/>
          <w:lang w:eastAsia="ru-RU"/>
        </w:rPr>
        <w:t xml:space="preserve"> настоящей статьи.</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lastRenderedPageBreak/>
        <w:t>4. Выплата единовременной материальной помощи работникам учреждений производится на основании приказа (распоряжения) руководителя учреждения с учетом положений настоящей статьи.</w:t>
      </w:r>
    </w:p>
    <w:p w:rsidR="000259D5" w:rsidRPr="000259D5" w:rsidRDefault="000259D5" w:rsidP="000259D5">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Статья 6. Оплата труда руководителей учреждений и  их заместителей</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 Заработная плата руководителя, его заместителя и главного бухгалтера включает в себя должностной оклад, выплаты компенсационного и стимулирующего характера, определяемые в соответствии с настоящим Положением.</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4" w:history="1">
        <w:r w:rsidRPr="000259D5">
          <w:rPr>
            <w:rFonts w:ascii="Times New Roman" w:eastAsia="Times New Roman" w:hAnsi="Times New Roman" w:cs="Times New Roman"/>
            <w:sz w:val="24"/>
            <w:szCs w:val="24"/>
            <w:lang w:eastAsia="ru-RU"/>
          </w:rPr>
          <w:t>приложением № 1</w:t>
        </w:r>
      </w:hyperlink>
      <w:r w:rsidRPr="000259D5">
        <w:rPr>
          <w:rFonts w:ascii="Times New Roman" w:eastAsia="Times New Roman" w:hAnsi="Times New Roman" w:cs="Times New Roman"/>
          <w:sz w:val="24"/>
          <w:szCs w:val="24"/>
          <w:lang w:eastAsia="ru-RU"/>
        </w:rPr>
        <w:t xml:space="preserve"> к настоящему Положению.</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В примерных положениях об оплате труда могут устанавливаться условия </w:t>
      </w:r>
      <w:proofErr w:type="gramStart"/>
      <w:r w:rsidRPr="000259D5">
        <w:rPr>
          <w:rFonts w:ascii="Times New Roman" w:eastAsia="Times New Roman" w:hAnsi="Times New Roman" w:cs="Times New Roman"/>
          <w:sz w:val="24"/>
          <w:szCs w:val="24"/>
          <w:lang w:eastAsia="ru-RU"/>
        </w:rPr>
        <w:t>увеличения размера должностного оклада руководителя учреждения</w:t>
      </w:r>
      <w:proofErr w:type="gramEnd"/>
      <w:r w:rsidRPr="000259D5">
        <w:rPr>
          <w:rFonts w:ascii="Times New Roman" w:eastAsia="Times New Roman" w:hAnsi="Times New Roman" w:cs="Times New Roman"/>
          <w:sz w:val="24"/>
          <w:szCs w:val="24"/>
          <w:lang w:eastAsia="ru-RU"/>
        </w:rPr>
        <w:t xml:space="preserve"> при наличии квалификационной категории.</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color w:val="000000"/>
          <w:sz w:val="24"/>
          <w:szCs w:val="24"/>
          <w:lang w:eastAsia="ru-RU"/>
        </w:rPr>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 2 к настоящему Положению.</w:t>
      </w:r>
    </w:p>
    <w:p w:rsidR="000259D5" w:rsidRPr="000259D5" w:rsidRDefault="000259D5" w:rsidP="000259D5">
      <w:pPr>
        <w:spacing w:after="0" w:line="240" w:lineRule="auto"/>
        <w:ind w:firstLine="708"/>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устанавливаются администрацией Ильичевского сельсовета в примерных положениях об оплате труда.</w:t>
      </w:r>
    </w:p>
    <w:p w:rsidR="000259D5" w:rsidRPr="000259D5" w:rsidRDefault="000259D5" w:rsidP="000259D5">
      <w:pPr>
        <w:spacing w:after="0" w:line="240" w:lineRule="auto"/>
        <w:ind w:firstLine="540"/>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Перечень учреждений по сопровождению деятельности органов местного самоуправления утверждается администрацией Ильичевского сельсовета.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5</w:t>
      </w:r>
      <w:r w:rsidRPr="000259D5">
        <w:rPr>
          <w:rFonts w:ascii="Times New Roman" w:eastAsia="Times New Roman" w:hAnsi="Times New Roman" w:cs="Times New Roman"/>
          <w:i/>
          <w:sz w:val="24"/>
          <w:szCs w:val="24"/>
          <w:lang w:eastAsia="ru-RU"/>
        </w:rPr>
        <w:t xml:space="preserve">. </w:t>
      </w:r>
      <w:r w:rsidRPr="000259D5">
        <w:rPr>
          <w:rFonts w:ascii="Times New Roman" w:eastAsia="Times New Roman" w:hAnsi="Times New Roman" w:cs="Times New Roman"/>
          <w:sz w:val="24"/>
          <w:szCs w:val="24"/>
          <w:lang w:eastAsia="ru-RU"/>
        </w:rPr>
        <w:t>Руководителю учреждения группа по оплате труда руководителей учреждений устанавливается локальным правовым актом администрации Ильичевского сельсовета и определяется не реже одного раза в год в соответствии со значениями объемных показателей за предшествующий год или плановый период.</w:t>
      </w:r>
    </w:p>
    <w:p w:rsidR="000259D5" w:rsidRPr="000259D5" w:rsidRDefault="000259D5" w:rsidP="000259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259D5">
        <w:rPr>
          <w:rFonts w:ascii="Times New Roman" w:eastAsia="Times New Roman" w:hAnsi="Times New Roman" w:cs="Times New Roman"/>
          <w:sz w:val="24"/>
          <w:szCs w:val="24"/>
          <w:lang w:eastAsia="ru-RU"/>
        </w:rPr>
        <w:t xml:space="preserve">6. </w:t>
      </w:r>
      <w:proofErr w:type="gramStart"/>
      <w:r w:rsidRPr="000259D5">
        <w:rPr>
          <w:rFonts w:ascii="Times New Roman" w:eastAsia="Times New Roman" w:hAnsi="Times New Roman" w:cs="Times New Roman"/>
          <w:color w:val="000000"/>
          <w:sz w:val="24"/>
          <w:szCs w:val="24"/>
          <w:lang w:eastAsia="ru-RU"/>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Ильичевского сельсовета.</w:t>
      </w:r>
      <w:proofErr w:type="gramEnd"/>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7.  Размер должностного оклада заместителя и главного бухгалтера устанавливается локальным актом учреждения на 10 - 30 процентов ниже размера должностного оклада руководителя учреждения.</w:t>
      </w:r>
    </w:p>
    <w:p w:rsidR="000259D5" w:rsidRPr="000259D5" w:rsidRDefault="000259D5" w:rsidP="000259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В примерных положениях об оплате труда могут устанавливаться условия </w:t>
      </w:r>
      <w:proofErr w:type="gramStart"/>
      <w:r w:rsidRPr="000259D5">
        <w:rPr>
          <w:rFonts w:ascii="Times New Roman" w:eastAsia="Times New Roman" w:hAnsi="Times New Roman" w:cs="Times New Roman"/>
          <w:sz w:val="24"/>
          <w:szCs w:val="24"/>
          <w:lang w:eastAsia="ru-RU"/>
        </w:rPr>
        <w:t>увеличения размера должностных окладов заместителей руководителя учреждения</w:t>
      </w:r>
      <w:proofErr w:type="gramEnd"/>
      <w:r w:rsidRPr="000259D5">
        <w:rPr>
          <w:rFonts w:ascii="Times New Roman" w:eastAsia="Times New Roman" w:hAnsi="Times New Roman" w:cs="Times New Roman"/>
          <w:sz w:val="24"/>
          <w:szCs w:val="24"/>
          <w:lang w:eastAsia="ru-RU"/>
        </w:rPr>
        <w:t xml:space="preserve"> при наличии квалификационной категории.</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8. Виды выплат компенсационного характера, размеры и условия их осуществления для руководителя, его заместителя и главного бухгалтера устанавливаются администрацией Ильичевского сельсовета в Примерном </w:t>
      </w:r>
      <w:r w:rsidRPr="000259D5">
        <w:rPr>
          <w:rFonts w:ascii="Times New Roman" w:eastAsia="Times New Roman" w:hAnsi="Times New Roman" w:cs="Times New Roman"/>
          <w:color w:val="000000"/>
          <w:sz w:val="24"/>
          <w:szCs w:val="24"/>
          <w:lang w:eastAsia="ru-RU"/>
        </w:rPr>
        <w:t>положении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r w:rsidRPr="000259D5">
        <w:rPr>
          <w:rFonts w:ascii="Times New Roman" w:eastAsia="Times New Roman" w:hAnsi="Times New Roman" w:cs="Times New Roman"/>
          <w:sz w:val="24"/>
          <w:szCs w:val="24"/>
          <w:lang w:eastAsia="ru-RU"/>
        </w:rPr>
        <w:t xml:space="preserve"> </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9. Виды выплат стимулирующего характера, размеры и условия их осуществления для руководителя, его заместителя и главного бухгалтера, в том числе критерии оценки </w:t>
      </w:r>
      <w:r w:rsidRPr="000259D5">
        <w:rPr>
          <w:rFonts w:ascii="Times New Roman" w:eastAsia="Times New Roman" w:hAnsi="Times New Roman" w:cs="Times New Roman"/>
          <w:sz w:val="24"/>
          <w:szCs w:val="24"/>
          <w:lang w:eastAsia="ru-RU"/>
        </w:rPr>
        <w:lastRenderedPageBreak/>
        <w:t>результативности и качества деятельности учреждений, устанавливаются администрацией Ильичевского сельсовета  в Примерном положении об оплате труда.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10. Выплаты стимулирующего характера для руководителя, его заместителя и главного бухгалтера производятся с учетом критериев оценки результативности и качества деятельности учреждения.</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Выплаты стимулирующего характера руководителю учреждения производятся в пределах объема средств на осуществление выплат стимулирующего характера руководителя учреждения.</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11. Объем средств на осуществление выплат стимулирующего характера руководителю учреждения выделяется в бюджетной смете учреждения.</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12. Объем средств на осуществление выплат стимулирующего характера руководителю учреждения определяется в кратном отношении к размеру должностного оклада руководителя учреждения. </w:t>
      </w:r>
      <w:proofErr w:type="gramStart"/>
      <w:r w:rsidRPr="000259D5">
        <w:rPr>
          <w:rFonts w:ascii="Times New Roman" w:eastAsia="Times New Roman" w:hAnsi="Times New Roman" w:cs="Times New Roman"/>
          <w:sz w:val="24"/>
          <w:szCs w:val="24"/>
          <w:lang w:eastAsia="ru-RU"/>
        </w:rPr>
        <w:t xml:space="preserve">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определяется  администрацией Ильичевского сельсовета в примерном положении об оплате труда, но не выше предельного количества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установленных </w:t>
      </w:r>
      <w:hyperlink r:id="rId15" w:history="1">
        <w:r w:rsidRPr="000259D5">
          <w:rPr>
            <w:rFonts w:ascii="Times New Roman" w:eastAsia="Times New Roman" w:hAnsi="Times New Roman" w:cs="Times New Roman"/>
            <w:sz w:val="24"/>
            <w:szCs w:val="24"/>
            <w:lang w:eastAsia="ru-RU"/>
          </w:rPr>
          <w:t xml:space="preserve">приложением </w:t>
        </w:r>
      </w:hyperlink>
      <w:r w:rsidRPr="000259D5">
        <w:rPr>
          <w:rFonts w:ascii="Times New Roman" w:eastAsia="Times New Roman" w:hAnsi="Times New Roman" w:cs="Times New Roman"/>
          <w:sz w:val="24"/>
          <w:szCs w:val="24"/>
          <w:lang w:eastAsia="ru-RU"/>
        </w:rPr>
        <w:t>3 к настоящему Положению, с учетом районного коэффициента, процентной надбавки к заработной</w:t>
      </w:r>
      <w:proofErr w:type="gramEnd"/>
      <w:r w:rsidRPr="000259D5">
        <w:rPr>
          <w:rFonts w:ascii="Times New Roman" w:eastAsia="Times New Roman" w:hAnsi="Times New Roman" w:cs="Times New Roman"/>
          <w:sz w:val="24"/>
          <w:szCs w:val="24"/>
          <w:lang w:eastAsia="ru-RU"/>
        </w:rPr>
        <w:t xml:space="preserve">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12. Порядок использования средств на осуществление выплат стимулирующего характера руководителю учреждения устанавливается администрацией Ильичевского сельсовета в Примерном положении об оплате труда.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13. Руководителю, его заместителю и главному бухгалтеру  может оказываться единовременная материальная помощь с учетом положений </w:t>
      </w:r>
      <w:hyperlink r:id="rId16" w:history="1">
        <w:r w:rsidRPr="000259D5">
          <w:rPr>
            <w:rFonts w:ascii="Times New Roman" w:eastAsia="Times New Roman" w:hAnsi="Times New Roman" w:cs="Times New Roman"/>
            <w:sz w:val="24"/>
            <w:szCs w:val="24"/>
            <w:lang w:eastAsia="ru-RU"/>
          </w:rPr>
          <w:t>статьи 5</w:t>
        </w:r>
      </w:hyperlink>
      <w:r w:rsidRPr="000259D5">
        <w:rPr>
          <w:rFonts w:ascii="Times New Roman" w:eastAsia="Times New Roman" w:hAnsi="Times New Roman" w:cs="Times New Roman"/>
          <w:sz w:val="24"/>
          <w:szCs w:val="24"/>
          <w:lang w:eastAsia="ru-RU"/>
        </w:rPr>
        <w:t xml:space="preserve"> настоящего Положения.</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14. Информация о рассчитываемой за календарный год среднемесячной заработной плате руководителей, их заместителей и главных бухгалтеров  казенных учреждений размещается в информационно-телекоммуникационной сети Интернет на официальных сайтах органов местного самоуправления, осуществляющих функции и полномочия учредителя соответствующих учреждений.</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15.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районных муниципальных казенных и предоставления указанными лицами данной информации устанавливается администрацией сельсовета, если иное не предусмотрено федеральным законодательством.</w:t>
      </w:r>
    </w:p>
    <w:p w:rsidR="000259D5" w:rsidRPr="000259D5" w:rsidRDefault="000259D5" w:rsidP="000259D5">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Статья 7. Расходные обязательства</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 Оплата труда работников органов местного самоуправления, не являющихся лицами, замещающими муниципальные должности и муниципальными служащими, и работников структурных подразделений осуществляется в соответствии с настоящим Решением и является расходным обязательством Ильичевского сельсовета.</w:t>
      </w:r>
    </w:p>
    <w:p w:rsidR="000259D5" w:rsidRPr="000259D5" w:rsidRDefault="000259D5" w:rsidP="000259D5">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Статья 8. Заключительные и переходные положения</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1. </w:t>
      </w:r>
      <w:proofErr w:type="gramStart"/>
      <w:r w:rsidRPr="000259D5">
        <w:rPr>
          <w:rFonts w:ascii="Times New Roman" w:eastAsia="Times New Roman" w:hAnsi="Times New Roman" w:cs="Times New Roman"/>
          <w:sz w:val="24"/>
          <w:szCs w:val="24"/>
          <w:lang w:eastAsia="ru-RU"/>
        </w:rPr>
        <w:t>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Красноярского края и муниципального образования «Ильичевский сельсовет», содержащими нормы трудового права, и настоящим Положением, с момента распространения на работников условий оплаты труда</w:t>
      </w:r>
      <w:proofErr w:type="gramEnd"/>
      <w:r w:rsidRPr="000259D5">
        <w:rPr>
          <w:rFonts w:ascii="Times New Roman" w:eastAsia="Times New Roman" w:hAnsi="Times New Roman" w:cs="Times New Roman"/>
          <w:sz w:val="24"/>
          <w:szCs w:val="24"/>
          <w:lang w:eastAsia="ru-RU"/>
        </w:rPr>
        <w:t xml:space="preserve">, </w:t>
      </w:r>
      <w:proofErr w:type="gramStart"/>
      <w:r w:rsidRPr="000259D5">
        <w:rPr>
          <w:rFonts w:ascii="Times New Roman" w:eastAsia="Times New Roman" w:hAnsi="Times New Roman" w:cs="Times New Roman"/>
          <w:sz w:val="24"/>
          <w:szCs w:val="24"/>
          <w:lang w:eastAsia="ru-RU"/>
        </w:rPr>
        <w:lastRenderedPageBreak/>
        <w:t>установленных</w:t>
      </w:r>
      <w:proofErr w:type="gramEnd"/>
      <w:r w:rsidRPr="000259D5">
        <w:rPr>
          <w:rFonts w:ascii="Times New Roman" w:eastAsia="Times New Roman" w:hAnsi="Times New Roman" w:cs="Times New Roman"/>
          <w:sz w:val="24"/>
          <w:szCs w:val="24"/>
          <w:lang w:eastAsia="ru-RU"/>
        </w:rPr>
        <w:t xml:space="preserve"> трудовым договором (дополнительным соглашением к трудовому договору) в соответствии с настоящим Положением.</w:t>
      </w:r>
    </w:p>
    <w:p w:rsidR="000259D5" w:rsidRPr="000259D5" w:rsidRDefault="000259D5" w:rsidP="000259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2. </w:t>
      </w:r>
      <w:proofErr w:type="gramStart"/>
      <w:r w:rsidRPr="000259D5">
        <w:rPr>
          <w:rFonts w:ascii="Times New Roman" w:eastAsia="Times New Roman" w:hAnsi="Times New Roman" w:cs="Times New Roman"/>
          <w:color w:val="000000"/>
          <w:sz w:val="24"/>
          <w:szCs w:val="24"/>
          <w:lang w:eastAsia="ru-RU"/>
        </w:rPr>
        <w:t>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w:t>
      </w:r>
      <w:proofErr w:type="gramEnd"/>
      <w:r w:rsidRPr="000259D5">
        <w:rPr>
          <w:rFonts w:ascii="Times New Roman" w:eastAsia="Times New Roman" w:hAnsi="Times New Roman" w:cs="Times New Roman"/>
          <w:color w:val="000000"/>
          <w:sz w:val="24"/>
          <w:szCs w:val="24"/>
          <w:lang w:eastAsia="ru-RU"/>
        </w:rPr>
        <w:t xml:space="preserve"> оплаты труда.</w:t>
      </w:r>
    </w:p>
    <w:p w:rsidR="000259D5" w:rsidRPr="000259D5" w:rsidRDefault="000259D5" w:rsidP="000259D5">
      <w:pPr>
        <w:spacing w:after="0" w:line="240" w:lineRule="auto"/>
        <w:ind w:left="2832"/>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Приложение 1 к Положению о системе </w:t>
      </w:r>
      <w:r w:rsidRPr="000259D5">
        <w:rPr>
          <w:rFonts w:ascii="Times New Roman" w:eastAsia="Times New Roman" w:hAnsi="Times New Roman" w:cs="Times New Roman"/>
          <w:color w:val="000000"/>
          <w:sz w:val="24"/>
          <w:szCs w:val="24"/>
          <w:shd w:val="clear" w:color="auto" w:fill="FFFFFF"/>
          <w:lang w:eastAsia="ru-RU"/>
        </w:rPr>
        <w:t>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r w:rsidRPr="000259D5">
        <w:rPr>
          <w:rFonts w:ascii="Times New Roman" w:eastAsia="Times New Roman" w:hAnsi="Times New Roman" w:cs="Times New Roman"/>
          <w:sz w:val="24"/>
          <w:szCs w:val="24"/>
          <w:lang w:eastAsia="ru-RU"/>
        </w:rPr>
        <w:t xml:space="preserve"> </w:t>
      </w:r>
    </w:p>
    <w:p w:rsidR="000259D5" w:rsidRPr="000259D5" w:rsidRDefault="000259D5" w:rsidP="000259D5">
      <w:pPr>
        <w:spacing w:after="0" w:line="240" w:lineRule="auto"/>
        <w:jc w:val="center"/>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tbl>
      <w:tblPr>
        <w:tblW w:w="498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1"/>
        <w:gridCol w:w="3762"/>
        <w:gridCol w:w="1231"/>
        <w:gridCol w:w="1260"/>
        <w:gridCol w:w="1260"/>
        <w:gridCol w:w="1389"/>
      </w:tblGrid>
      <w:tr w:rsidR="000259D5" w:rsidRPr="000259D5" w:rsidTr="000259D5">
        <w:tblPrEx>
          <w:tblCellMar>
            <w:top w:w="0" w:type="dxa"/>
            <w:bottom w:w="0" w:type="dxa"/>
          </w:tblCellMar>
        </w:tblPrEx>
        <w:tc>
          <w:tcPr>
            <w:tcW w:w="336" w:type="pct"/>
            <w:vMerge w:val="restart"/>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N</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259D5">
              <w:rPr>
                <w:rFonts w:ascii="Times New Roman" w:eastAsia="Times New Roman" w:hAnsi="Times New Roman" w:cs="Times New Roman"/>
                <w:sz w:val="24"/>
                <w:szCs w:val="24"/>
                <w:lang w:eastAsia="ru-RU"/>
              </w:rPr>
              <w:t>п</w:t>
            </w:r>
            <w:proofErr w:type="gramEnd"/>
            <w:r w:rsidRPr="000259D5">
              <w:rPr>
                <w:rFonts w:ascii="Times New Roman" w:eastAsia="Times New Roman" w:hAnsi="Times New Roman" w:cs="Times New Roman"/>
                <w:sz w:val="24"/>
                <w:szCs w:val="24"/>
                <w:lang w:eastAsia="ru-RU"/>
              </w:rPr>
              <w:t>/п</w:t>
            </w:r>
          </w:p>
        </w:tc>
        <w:tc>
          <w:tcPr>
            <w:tcW w:w="1971" w:type="pct"/>
            <w:vMerge w:val="restar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Учреждения</w:t>
            </w:r>
          </w:p>
        </w:tc>
        <w:tc>
          <w:tcPr>
            <w:tcW w:w="2693" w:type="pct"/>
            <w:gridSpan w:val="4"/>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средних окладов (должностных окладов), ставок заработной платы работников основного персонала учреждения</w:t>
            </w:r>
          </w:p>
        </w:tc>
      </w:tr>
      <w:tr w:rsidR="000259D5" w:rsidRPr="000259D5" w:rsidTr="000259D5">
        <w:tblPrEx>
          <w:tblCellMar>
            <w:top w:w="0" w:type="dxa"/>
            <w:bottom w:w="0" w:type="dxa"/>
          </w:tblCellMar>
        </w:tblPrEx>
        <w:tc>
          <w:tcPr>
            <w:tcW w:w="336" w:type="pct"/>
            <w:vMerge/>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1" w:type="pct"/>
            <w:vMerge/>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5"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 группа</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по оплате</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труда</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II группа</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по оплате труда</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III группа</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по оплате</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труда</w:t>
            </w:r>
          </w:p>
        </w:tc>
        <w:tc>
          <w:tcPr>
            <w:tcW w:w="727" w:type="pct"/>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IV группа</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по оплате</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труда</w:t>
            </w:r>
          </w:p>
        </w:tc>
      </w:tr>
      <w:tr w:rsidR="000259D5" w:rsidRPr="000259D5" w:rsidTr="000259D5">
        <w:tblPrEx>
          <w:tblCellMar>
            <w:top w:w="0" w:type="dxa"/>
            <w:bottom w:w="0" w:type="dxa"/>
          </w:tblCellMar>
        </w:tblPrEx>
        <w:tc>
          <w:tcPr>
            <w:tcW w:w="336" w:type="pct"/>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c>
          <w:tcPr>
            <w:tcW w:w="1971"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w:t>
            </w:r>
          </w:p>
        </w:tc>
        <w:tc>
          <w:tcPr>
            <w:tcW w:w="645"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5</w:t>
            </w:r>
          </w:p>
        </w:tc>
        <w:tc>
          <w:tcPr>
            <w:tcW w:w="727" w:type="pct"/>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6</w:t>
            </w:r>
          </w:p>
        </w:tc>
      </w:tr>
      <w:tr w:rsidR="000259D5" w:rsidRPr="000259D5" w:rsidTr="000259D5">
        <w:tblPrEx>
          <w:tblCellMar>
            <w:top w:w="0" w:type="dxa"/>
            <w:bottom w:w="0" w:type="dxa"/>
          </w:tblCellMar>
        </w:tblPrEx>
        <w:tc>
          <w:tcPr>
            <w:tcW w:w="336" w:type="pct"/>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c>
          <w:tcPr>
            <w:tcW w:w="1971"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Учреждения культуры клубного типа</w:t>
            </w:r>
          </w:p>
        </w:tc>
        <w:tc>
          <w:tcPr>
            <w:tcW w:w="645"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2,5-2,8</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2,3-2,4</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2,0-2,2</w:t>
            </w:r>
          </w:p>
        </w:tc>
        <w:tc>
          <w:tcPr>
            <w:tcW w:w="727" w:type="pct"/>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1,8-1,9</w:t>
            </w:r>
          </w:p>
        </w:tc>
      </w:tr>
      <w:tr w:rsidR="000259D5" w:rsidRPr="000259D5" w:rsidTr="000259D5">
        <w:tblPrEx>
          <w:tblCellMar>
            <w:top w:w="0" w:type="dxa"/>
            <w:bottom w:w="0" w:type="dxa"/>
          </w:tblCellMar>
        </w:tblPrEx>
        <w:tc>
          <w:tcPr>
            <w:tcW w:w="336" w:type="pct"/>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w:t>
            </w:r>
          </w:p>
        </w:tc>
        <w:tc>
          <w:tcPr>
            <w:tcW w:w="1971"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Учреждения по сопровождению деятельности органов местного самоуправления</w:t>
            </w:r>
          </w:p>
        </w:tc>
        <w:tc>
          <w:tcPr>
            <w:tcW w:w="645"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3,0 - 5,0</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2,5 - 2,9</w:t>
            </w:r>
          </w:p>
        </w:tc>
        <w:tc>
          <w:tcPr>
            <w:tcW w:w="660" w:type="pc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2,0 - 2,4</w:t>
            </w:r>
          </w:p>
        </w:tc>
        <w:tc>
          <w:tcPr>
            <w:tcW w:w="727" w:type="pct"/>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1,5 - 1,9</w:t>
            </w:r>
          </w:p>
        </w:tc>
      </w:tr>
    </w:tbl>
    <w:p w:rsidR="000259D5" w:rsidRPr="000259D5" w:rsidRDefault="000259D5" w:rsidP="000259D5">
      <w:pPr>
        <w:spacing w:after="0" w:line="240" w:lineRule="auto"/>
        <w:ind w:left="3969"/>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Приложение 2 к Положению о системе </w:t>
      </w:r>
      <w:r w:rsidRPr="000259D5">
        <w:rPr>
          <w:rFonts w:ascii="Times New Roman" w:eastAsia="Times New Roman" w:hAnsi="Times New Roman" w:cs="Times New Roman"/>
          <w:color w:val="000000"/>
          <w:sz w:val="24"/>
          <w:szCs w:val="24"/>
          <w:shd w:val="clear" w:color="auto" w:fill="FFFFFF"/>
          <w:lang w:eastAsia="ru-RU"/>
        </w:rPr>
        <w:t>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p w:rsidR="000259D5" w:rsidRPr="000259D5" w:rsidRDefault="000259D5" w:rsidP="000259D5">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259D5">
        <w:rPr>
          <w:rFonts w:ascii="Times New Roman" w:eastAsia="Times New Roman" w:hAnsi="Times New Roman" w:cs="Times New Roman"/>
          <w:b/>
          <w:sz w:val="24"/>
          <w:szCs w:val="24"/>
          <w:lang w:eastAsia="ru-RU"/>
        </w:rPr>
        <w:t>Показатели для отнесения учреждений к группам по оплате труда руководителей учреждений</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bookmarkStart w:id="4" w:name="sub_801"/>
      <w:r w:rsidRPr="000259D5">
        <w:rPr>
          <w:rFonts w:ascii="Times New Roman" w:eastAsia="Times New Roman" w:hAnsi="Times New Roman" w:cs="Times New Roman"/>
          <w:sz w:val="24"/>
          <w:szCs w:val="24"/>
          <w:lang w:eastAsia="ru-RU"/>
        </w:rPr>
        <w:t>1. Учреждения культуры клубного типа:</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bookmarkStart w:id="5" w:name="sub_811"/>
      <w:bookmarkEnd w:id="4"/>
      <w:r w:rsidRPr="000259D5">
        <w:rPr>
          <w:rFonts w:ascii="Times New Roman" w:eastAsia="Times New Roman" w:hAnsi="Times New Roman" w:cs="Times New Roman"/>
          <w:sz w:val="24"/>
          <w:szCs w:val="24"/>
          <w:lang w:eastAsia="ru-RU"/>
        </w:rPr>
        <w:t>1.1. К показателям для отнесения учреждений к группам по оплате труда руководителей учреждений клубного типа относятся:</w:t>
      </w:r>
    </w:p>
    <w:bookmarkEnd w:id="5"/>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массовых мероприятий;</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постоянно действующих в течение года клубных формирований.</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bookmarkStart w:id="6" w:name="sub_812"/>
      <w:r w:rsidRPr="000259D5">
        <w:rPr>
          <w:rFonts w:ascii="Times New Roman" w:eastAsia="Times New Roman" w:hAnsi="Times New Roman" w:cs="Times New Roman"/>
          <w:sz w:val="24"/>
          <w:szCs w:val="24"/>
          <w:lang w:eastAsia="ru-RU"/>
        </w:rPr>
        <w:t>1.2.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bookmarkStart w:id="7" w:name="sub_813"/>
      <w:bookmarkEnd w:id="6"/>
      <w:r w:rsidRPr="000259D5">
        <w:rPr>
          <w:rFonts w:ascii="Times New Roman" w:eastAsia="Times New Roman" w:hAnsi="Times New Roman" w:cs="Times New Roman"/>
          <w:sz w:val="24"/>
          <w:szCs w:val="24"/>
          <w:lang w:eastAsia="ru-RU"/>
        </w:rPr>
        <w:t xml:space="preserve">1.3. За руководителями учреждений, находящихся на капитальном ремонте, сохраняется по оплате труда руководителей, </w:t>
      </w:r>
      <w:proofErr w:type="gramStart"/>
      <w:r w:rsidRPr="000259D5">
        <w:rPr>
          <w:rFonts w:ascii="Times New Roman" w:eastAsia="Times New Roman" w:hAnsi="Times New Roman" w:cs="Times New Roman"/>
          <w:sz w:val="24"/>
          <w:szCs w:val="24"/>
          <w:lang w:eastAsia="ru-RU"/>
        </w:rPr>
        <w:t>определенная</w:t>
      </w:r>
      <w:proofErr w:type="gramEnd"/>
      <w:r w:rsidRPr="000259D5">
        <w:rPr>
          <w:rFonts w:ascii="Times New Roman" w:eastAsia="Times New Roman" w:hAnsi="Times New Roman" w:cs="Times New Roman"/>
          <w:sz w:val="24"/>
          <w:szCs w:val="24"/>
          <w:lang w:eastAsia="ru-RU"/>
        </w:rPr>
        <w:t xml:space="preserve"> до начала капитального ремонта, но не более чем на один год.</w:t>
      </w:r>
    </w:p>
    <w:p w:rsidR="000259D5" w:rsidRPr="000259D5" w:rsidRDefault="000259D5" w:rsidP="000259D5">
      <w:pPr>
        <w:spacing w:after="0" w:line="240" w:lineRule="auto"/>
        <w:rPr>
          <w:rFonts w:ascii="Times New Roman" w:eastAsia="Times New Roman" w:hAnsi="Times New Roman" w:cs="Times New Roman"/>
          <w:sz w:val="24"/>
          <w:szCs w:val="24"/>
          <w:lang w:eastAsia="ru-RU"/>
        </w:rPr>
      </w:pPr>
      <w:bookmarkStart w:id="8" w:name="sub_814"/>
      <w:bookmarkEnd w:id="7"/>
      <w:r w:rsidRPr="000259D5">
        <w:rPr>
          <w:rFonts w:ascii="Times New Roman" w:eastAsia="Times New Roman" w:hAnsi="Times New Roman" w:cs="Times New Roman"/>
          <w:sz w:val="24"/>
          <w:szCs w:val="24"/>
          <w:lang w:eastAsia="ru-RU"/>
        </w:rPr>
        <w:t>1.4. Группы по оплате труда руководителей учреждений клубного типа:</w:t>
      </w: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4080"/>
        <w:gridCol w:w="1200"/>
        <w:gridCol w:w="1320"/>
        <w:gridCol w:w="1200"/>
        <w:gridCol w:w="1200"/>
      </w:tblGrid>
      <w:tr w:rsidR="000259D5" w:rsidRPr="000259D5" w:rsidTr="000259D5">
        <w:tblPrEx>
          <w:tblCellMar>
            <w:top w:w="0" w:type="dxa"/>
            <w:bottom w:w="0" w:type="dxa"/>
          </w:tblCellMar>
        </w:tblPrEx>
        <w:tc>
          <w:tcPr>
            <w:tcW w:w="600" w:type="dxa"/>
            <w:vMerge w:val="restart"/>
            <w:tcBorders>
              <w:top w:val="single" w:sz="4" w:space="0" w:color="auto"/>
              <w:bottom w:val="single" w:sz="4" w:space="0" w:color="auto"/>
              <w:right w:val="single" w:sz="4" w:space="0" w:color="auto"/>
            </w:tcBorders>
          </w:tcPr>
          <w:bookmarkEnd w:id="8"/>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N</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259D5">
              <w:rPr>
                <w:rFonts w:ascii="Times New Roman" w:eastAsia="Times New Roman" w:hAnsi="Times New Roman" w:cs="Times New Roman"/>
                <w:sz w:val="24"/>
                <w:szCs w:val="24"/>
                <w:lang w:eastAsia="ru-RU"/>
              </w:rPr>
              <w:t>п</w:t>
            </w:r>
            <w:proofErr w:type="gramEnd"/>
            <w:r w:rsidRPr="000259D5">
              <w:rPr>
                <w:rFonts w:ascii="Times New Roman" w:eastAsia="Times New Roman" w:hAnsi="Times New Roman" w:cs="Times New Roman"/>
                <w:sz w:val="24"/>
                <w:szCs w:val="24"/>
                <w:lang w:eastAsia="ru-RU"/>
              </w:rPr>
              <w:t>/п</w:t>
            </w:r>
          </w:p>
        </w:tc>
        <w:tc>
          <w:tcPr>
            <w:tcW w:w="4080" w:type="dxa"/>
            <w:vMerge w:val="restart"/>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Показатели</w:t>
            </w:r>
          </w:p>
        </w:tc>
        <w:tc>
          <w:tcPr>
            <w:tcW w:w="4920" w:type="dxa"/>
            <w:gridSpan w:val="4"/>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Группы по оплате труда</w:t>
            </w:r>
          </w:p>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руководителей учреждений (по сумме </w:t>
            </w:r>
            <w:r w:rsidRPr="000259D5">
              <w:rPr>
                <w:rFonts w:ascii="Times New Roman" w:eastAsia="Times New Roman" w:hAnsi="Times New Roman" w:cs="Times New Roman"/>
                <w:sz w:val="24"/>
                <w:szCs w:val="24"/>
                <w:lang w:eastAsia="ru-RU"/>
              </w:rPr>
              <w:lastRenderedPageBreak/>
              <w:t>баллов)</w:t>
            </w:r>
          </w:p>
        </w:tc>
      </w:tr>
      <w:tr w:rsidR="000259D5" w:rsidRPr="000259D5" w:rsidTr="000259D5">
        <w:tblPrEx>
          <w:tblCellMar>
            <w:top w:w="0" w:type="dxa"/>
            <w:bottom w:w="0" w:type="dxa"/>
          </w:tblCellMar>
        </w:tblPrEx>
        <w:tc>
          <w:tcPr>
            <w:tcW w:w="600" w:type="dxa"/>
            <w:vMerge/>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0" w:type="dxa"/>
            <w:vMerge/>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w:t>
            </w:r>
          </w:p>
        </w:tc>
        <w:tc>
          <w:tcPr>
            <w:tcW w:w="13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II</w:t>
            </w: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III</w:t>
            </w:r>
          </w:p>
        </w:tc>
        <w:tc>
          <w:tcPr>
            <w:tcW w:w="1200" w:type="dxa"/>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IV</w:t>
            </w:r>
          </w:p>
        </w:tc>
      </w:tr>
      <w:tr w:rsidR="000259D5" w:rsidRPr="000259D5" w:rsidTr="000259D5">
        <w:tblPrEx>
          <w:tblCellMar>
            <w:top w:w="0" w:type="dxa"/>
            <w:bottom w:w="0" w:type="dxa"/>
          </w:tblCellMar>
        </w:tblPrEx>
        <w:tc>
          <w:tcPr>
            <w:tcW w:w="600" w:type="dxa"/>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c>
          <w:tcPr>
            <w:tcW w:w="40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w:t>
            </w: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w:t>
            </w:r>
          </w:p>
        </w:tc>
        <w:tc>
          <w:tcPr>
            <w:tcW w:w="13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w:t>
            </w: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5</w:t>
            </w:r>
          </w:p>
        </w:tc>
        <w:tc>
          <w:tcPr>
            <w:tcW w:w="1200" w:type="dxa"/>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6</w:t>
            </w:r>
          </w:p>
        </w:tc>
      </w:tr>
      <w:tr w:rsidR="000259D5" w:rsidRPr="000259D5" w:rsidTr="000259D5">
        <w:tblPrEx>
          <w:tblCellMar>
            <w:top w:w="0" w:type="dxa"/>
            <w:bottom w:w="0" w:type="dxa"/>
          </w:tblCellMar>
        </w:tblPrEx>
        <w:tc>
          <w:tcPr>
            <w:tcW w:w="600" w:type="dxa"/>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c>
          <w:tcPr>
            <w:tcW w:w="40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массовых мероприятий, ед.</w:t>
            </w: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свыше 300</w:t>
            </w:r>
          </w:p>
        </w:tc>
        <w:tc>
          <w:tcPr>
            <w:tcW w:w="13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свыше 220 до 300</w:t>
            </w: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свыше 170 до 220</w:t>
            </w:r>
          </w:p>
        </w:tc>
        <w:tc>
          <w:tcPr>
            <w:tcW w:w="1200" w:type="dxa"/>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от 100 до 170</w:t>
            </w:r>
          </w:p>
        </w:tc>
      </w:tr>
      <w:tr w:rsidR="000259D5" w:rsidRPr="000259D5" w:rsidTr="000259D5">
        <w:tblPrEx>
          <w:tblCellMar>
            <w:top w:w="0" w:type="dxa"/>
            <w:bottom w:w="0" w:type="dxa"/>
          </w:tblCellMar>
        </w:tblPrEx>
        <w:tc>
          <w:tcPr>
            <w:tcW w:w="600" w:type="dxa"/>
            <w:tcBorders>
              <w:top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w:t>
            </w:r>
          </w:p>
        </w:tc>
        <w:tc>
          <w:tcPr>
            <w:tcW w:w="40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постоянно действующих в течение года клубных формирований, ед.</w:t>
            </w: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свыше 30</w:t>
            </w:r>
          </w:p>
        </w:tc>
        <w:tc>
          <w:tcPr>
            <w:tcW w:w="13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свыше 20 до 30</w:t>
            </w:r>
          </w:p>
        </w:tc>
        <w:tc>
          <w:tcPr>
            <w:tcW w:w="120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свыше 10 до 20</w:t>
            </w:r>
          </w:p>
        </w:tc>
        <w:tc>
          <w:tcPr>
            <w:tcW w:w="1200" w:type="dxa"/>
            <w:tcBorders>
              <w:top w:val="single" w:sz="4" w:space="0" w:color="auto"/>
              <w:left w:val="single" w:sz="4" w:space="0" w:color="auto"/>
              <w:bottom w:val="single" w:sz="4" w:space="0" w:color="auto"/>
            </w:tcBorders>
          </w:tcPr>
          <w:p w:rsidR="000259D5" w:rsidRPr="000259D5" w:rsidRDefault="000259D5" w:rsidP="00025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до 10</w:t>
            </w:r>
          </w:p>
        </w:tc>
      </w:tr>
    </w:tbl>
    <w:p w:rsidR="000259D5" w:rsidRPr="000259D5" w:rsidRDefault="000259D5" w:rsidP="0002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2. Учреждения по сопровождению деятельности органов местного самоуправления</w:t>
      </w:r>
    </w:p>
    <w:p w:rsidR="000259D5" w:rsidRPr="000259D5" w:rsidRDefault="000259D5" w:rsidP="000259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2.1. Группа по оплате труда руководителей учреждений определяется на основании документов, подтверждающих наличие показателей на 1 января текущего года.</w:t>
      </w:r>
    </w:p>
    <w:p w:rsidR="000259D5" w:rsidRPr="000259D5" w:rsidRDefault="000259D5" w:rsidP="000259D5">
      <w:pPr>
        <w:autoSpaceDE w:val="0"/>
        <w:autoSpaceDN w:val="0"/>
        <w:adjustRightInd w:val="0"/>
        <w:spacing w:after="0" w:line="240" w:lineRule="auto"/>
        <w:ind w:firstLine="567"/>
        <w:outlineLvl w:val="0"/>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2.2. Учреждение по обеспечению жизнедеятельности органов местного самоуправления МКУ «ЦБ и ХО ОМС» Ильичевского сельсовета </w:t>
      </w:r>
    </w:p>
    <w:tbl>
      <w:tblPr>
        <w:tblW w:w="9672" w:type="dxa"/>
        <w:tblCellSpacing w:w="5" w:type="nil"/>
        <w:tblInd w:w="75" w:type="dxa"/>
        <w:tblLayout w:type="fixed"/>
        <w:tblCellMar>
          <w:left w:w="75" w:type="dxa"/>
          <w:right w:w="75" w:type="dxa"/>
        </w:tblCellMar>
        <w:tblLook w:val="0000" w:firstRow="0" w:lastRow="0" w:firstColumn="0" w:lastColumn="0" w:noHBand="0" w:noVBand="0"/>
      </w:tblPr>
      <w:tblGrid>
        <w:gridCol w:w="620"/>
        <w:gridCol w:w="4836"/>
        <w:gridCol w:w="2480"/>
        <w:gridCol w:w="1736"/>
      </w:tblGrid>
      <w:tr w:rsidR="000259D5" w:rsidRPr="000259D5" w:rsidTr="000259D5">
        <w:tblPrEx>
          <w:tblCellMar>
            <w:top w:w="0" w:type="dxa"/>
            <w:bottom w:w="0" w:type="dxa"/>
          </w:tblCellMar>
        </w:tblPrEx>
        <w:trPr>
          <w:trHeight w:val="400"/>
          <w:tblCellSpacing w:w="5" w:type="nil"/>
        </w:trPr>
        <w:tc>
          <w:tcPr>
            <w:tcW w:w="6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N </w:t>
            </w:r>
            <w:r w:rsidRPr="000259D5">
              <w:rPr>
                <w:rFonts w:ascii="Times New Roman" w:eastAsia="Times New Roman" w:hAnsi="Times New Roman" w:cs="Times New Roman"/>
                <w:sz w:val="24"/>
                <w:szCs w:val="24"/>
                <w:lang w:eastAsia="ru-RU"/>
              </w:rPr>
              <w:br/>
            </w:r>
            <w:proofErr w:type="gramStart"/>
            <w:r w:rsidRPr="000259D5">
              <w:rPr>
                <w:rFonts w:ascii="Times New Roman" w:eastAsia="Times New Roman" w:hAnsi="Times New Roman" w:cs="Times New Roman"/>
                <w:sz w:val="24"/>
                <w:szCs w:val="24"/>
                <w:lang w:eastAsia="ru-RU"/>
              </w:rPr>
              <w:t>п</w:t>
            </w:r>
            <w:proofErr w:type="gramEnd"/>
            <w:r w:rsidRPr="000259D5">
              <w:rPr>
                <w:rFonts w:ascii="Times New Roman" w:eastAsia="Times New Roman" w:hAnsi="Times New Roman" w:cs="Times New Roman"/>
                <w:sz w:val="24"/>
                <w:szCs w:val="24"/>
                <w:lang w:eastAsia="ru-RU"/>
              </w:rPr>
              <w:t>/п</w:t>
            </w:r>
          </w:p>
        </w:tc>
        <w:tc>
          <w:tcPr>
            <w:tcW w:w="48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Наименование показателя       </w:t>
            </w:r>
          </w:p>
        </w:tc>
        <w:tc>
          <w:tcPr>
            <w:tcW w:w="24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Условия     </w:t>
            </w:r>
          </w:p>
        </w:tc>
        <w:tc>
          <w:tcPr>
            <w:tcW w:w="17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 Количество </w:t>
            </w:r>
            <w:r w:rsidRPr="000259D5">
              <w:rPr>
                <w:rFonts w:ascii="Times New Roman" w:eastAsia="Times New Roman" w:hAnsi="Times New Roman" w:cs="Times New Roman"/>
                <w:sz w:val="24"/>
                <w:szCs w:val="24"/>
                <w:lang w:eastAsia="ru-RU"/>
              </w:rPr>
              <w:br/>
              <w:t xml:space="preserve">   баллов   </w:t>
            </w:r>
          </w:p>
        </w:tc>
      </w:tr>
      <w:tr w:rsidR="000259D5" w:rsidRPr="000259D5" w:rsidTr="000259D5">
        <w:tblPrEx>
          <w:tblCellMar>
            <w:top w:w="0" w:type="dxa"/>
            <w:bottom w:w="0" w:type="dxa"/>
          </w:tblCellMar>
        </w:tblPrEx>
        <w:trPr>
          <w:tblCellSpacing w:w="5" w:type="nil"/>
        </w:trPr>
        <w:tc>
          <w:tcPr>
            <w:tcW w:w="62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c>
          <w:tcPr>
            <w:tcW w:w="48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w:t>
            </w:r>
          </w:p>
        </w:tc>
        <w:tc>
          <w:tcPr>
            <w:tcW w:w="248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w:t>
            </w:r>
          </w:p>
        </w:tc>
        <w:tc>
          <w:tcPr>
            <w:tcW w:w="17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w:t>
            </w:r>
          </w:p>
        </w:tc>
      </w:tr>
      <w:tr w:rsidR="000259D5" w:rsidRPr="000259D5" w:rsidTr="000259D5">
        <w:tblPrEx>
          <w:tblCellMar>
            <w:top w:w="0" w:type="dxa"/>
            <w:bottom w:w="0" w:type="dxa"/>
          </w:tblCellMar>
        </w:tblPrEx>
        <w:trPr>
          <w:tblCellSpacing w:w="5" w:type="nil"/>
        </w:trPr>
        <w:tc>
          <w:tcPr>
            <w:tcW w:w="62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c>
          <w:tcPr>
            <w:tcW w:w="48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Наличие учреждений на территории поселения  </w:t>
            </w:r>
          </w:p>
        </w:tc>
        <w:tc>
          <w:tcPr>
            <w:tcW w:w="248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за каждое учреждение  </w:t>
            </w:r>
          </w:p>
        </w:tc>
        <w:tc>
          <w:tcPr>
            <w:tcW w:w="17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25</w:t>
            </w:r>
          </w:p>
        </w:tc>
      </w:tr>
      <w:tr w:rsidR="000259D5" w:rsidRPr="000259D5" w:rsidTr="000259D5">
        <w:tblPrEx>
          <w:tblCellMar>
            <w:top w:w="0" w:type="dxa"/>
            <w:bottom w:w="0" w:type="dxa"/>
          </w:tblCellMar>
        </w:tblPrEx>
        <w:trPr>
          <w:trHeight w:val="400"/>
          <w:tblCellSpacing w:w="5" w:type="nil"/>
        </w:trPr>
        <w:tc>
          <w:tcPr>
            <w:tcW w:w="62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w:t>
            </w:r>
          </w:p>
        </w:tc>
        <w:tc>
          <w:tcPr>
            <w:tcW w:w="48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Количество работников в учреждении   </w:t>
            </w:r>
          </w:p>
        </w:tc>
        <w:tc>
          <w:tcPr>
            <w:tcW w:w="248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из расчета на     </w:t>
            </w:r>
            <w:r w:rsidRPr="000259D5">
              <w:rPr>
                <w:rFonts w:ascii="Times New Roman" w:eastAsia="Times New Roman" w:hAnsi="Times New Roman" w:cs="Times New Roman"/>
                <w:sz w:val="24"/>
                <w:szCs w:val="24"/>
                <w:lang w:eastAsia="ru-RU"/>
              </w:rPr>
              <w:br/>
              <w:t xml:space="preserve">каждого работника </w:t>
            </w:r>
          </w:p>
        </w:tc>
        <w:tc>
          <w:tcPr>
            <w:tcW w:w="17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r>
      <w:tr w:rsidR="000259D5" w:rsidRPr="000259D5" w:rsidTr="000259D5">
        <w:tblPrEx>
          <w:tblCellMar>
            <w:top w:w="0" w:type="dxa"/>
            <w:bottom w:w="0" w:type="dxa"/>
          </w:tblCellMar>
        </w:tblPrEx>
        <w:trPr>
          <w:trHeight w:val="600"/>
          <w:tblCellSpacing w:w="5" w:type="nil"/>
        </w:trPr>
        <w:tc>
          <w:tcPr>
            <w:tcW w:w="62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w:t>
            </w:r>
          </w:p>
        </w:tc>
        <w:tc>
          <w:tcPr>
            <w:tcW w:w="48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обслуживаемых учреждений по типам</w:t>
            </w:r>
          </w:p>
        </w:tc>
        <w:tc>
          <w:tcPr>
            <w:tcW w:w="2480" w:type="dxa"/>
            <w:vMerge w:val="restart"/>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за каждое         </w:t>
            </w:r>
            <w:r w:rsidRPr="000259D5">
              <w:rPr>
                <w:rFonts w:ascii="Times New Roman" w:eastAsia="Times New Roman" w:hAnsi="Times New Roman" w:cs="Times New Roman"/>
                <w:sz w:val="24"/>
                <w:szCs w:val="24"/>
                <w:lang w:eastAsia="ru-RU"/>
              </w:rPr>
              <w:br/>
              <w:t xml:space="preserve">учреждение        </w:t>
            </w:r>
          </w:p>
        </w:tc>
        <w:tc>
          <w:tcPr>
            <w:tcW w:w="17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259D5" w:rsidRPr="000259D5" w:rsidTr="000259D5">
        <w:tblPrEx>
          <w:tblCellMar>
            <w:top w:w="0" w:type="dxa"/>
            <w:bottom w:w="0" w:type="dxa"/>
          </w:tblCellMar>
        </w:tblPrEx>
        <w:trPr>
          <w:trHeight w:val="225"/>
          <w:tblCellSpacing w:w="5" w:type="nil"/>
        </w:trPr>
        <w:tc>
          <w:tcPr>
            <w:tcW w:w="620"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3.1</w:t>
            </w:r>
          </w:p>
        </w:tc>
        <w:tc>
          <w:tcPr>
            <w:tcW w:w="48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органы местного самоуправления</w:t>
            </w:r>
          </w:p>
        </w:tc>
        <w:tc>
          <w:tcPr>
            <w:tcW w:w="2480" w:type="dxa"/>
            <w:vMerge/>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r>
      <w:tr w:rsidR="000259D5" w:rsidRPr="000259D5" w:rsidTr="000259D5">
        <w:tblPrEx>
          <w:tblCellMar>
            <w:top w:w="0" w:type="dxa"/>
            <w:bottom w:w="0" w:type="dxa"/>
          </w:tblCellMar>
        </w:tblPrEx>
        <w:trPr>
          <w:trHeight w:val="209"/>
          <w:tblCellSpacing w:w="5" w:type="nil"/>
        </w:trPr>
        <w:tc>
          <w:tcPr>
            <w:tcW w:w="6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3.2</w:t>
            </w:r>
          </w:p>
        </w:tc>
        <w:tc>
          <w:tcPr>
            <w:tcW w:w="48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клубного типа                           </w:t>
            </w:r>
          </w:p>
        </w:tc>
        <w:tc>
          <w:tcPr>
            <w:tcW w:w="2480" w:type="dxa"/>
            <w:vMerge/>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r>
      <w:tr w:rsidR="000259D5" w:rsidRPr="000259D5" w:rsidTr="000259D5">
        <w:tblPrEx>
          <w:tblCellMar>
            <w:top w:w="0" w:type="dxa"/>
            <w:bottom w:w="0" w:type="dxa"/>
          </w:tblCellMar>
        </w:tblPrEx>
        <w:trPr>
          <w:trHeight w:val="296"/>
          <w:tblCellSpacing w:w="5" w:type="nil"/>
        </w:trPr>
        <w:tc>
          <w:tcPr>
            <w:tcW w:w="6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3.3</w:t>
            </w:r>
          </w:p>
        </w:tc>
        <w:tc>
          <w:tcPr>
            <w:tcW w:w="48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иных учреждений                      </w:t>
            </w:r>
          </w:p>
        </w:tc>
        <w:tc>
          <w:tcPr>
            <w:tcW w:w="2480" w:type="dxa"/>
            <w:vMerge/>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r>
      <w:tr w:rsidR="000259D5" w:rsidRPr="000259D5" w:rsidTr="000259D5">
        <w:tblPrEx>
          <w:tblCellMar>
            <w:top w:w="0" w:type="dxa"/>
            <w:bottom w:w="0" w:type="dxa"/>
          </w:tblCellMar>
        </w:tblPrEx>
        <w:trPr>
          <w:tblCellSpacing w:w="5" w:type="nil"/>
        </w:trPr>
        <w:tc>
          <w:tcPr>
            <w:tcW w:w="6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4</w:t>
            </w:r>
          </w:p>
        </w:tc>
        <w:tc>
          <w:tcPr>
            <w:tcW w:w="48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tabs>
                <w:tab w:val="left" w:pos="1368"/>
              </w:tabs>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Количество работников                </w:t>
            </w:r>
            <w:r w:rsidRPr="000259D5">
              <w:rPr>
                <w:rFonts w:ascii="Times New Roman" w:eastAsia="Times New Roman" w:hAnsi="Times New Roman" w:cs="Times New Roman"/>
                <w:sz w:val="24"/>
                <w:szCs w:val="24"/>
                <w:lang w:eastAsia="ru-RU"/>
              </w:rPr>
              <w:br/>
              <w:t xml:space="preserve">в обслуживаемых учреждениях          </w:t>
            </w:r>
            <w:r w:rsidRPr="000259D5">
              <w:rPr>
                <w:rFonts w:ascii="Times New Roman" w:eastAsia="Times New Roman" w:hAnsi="Times New Roman" w:cs="Times New Roman"/>
                <w:sz w:val="24"/>
                <w:szCs w:val="24"/>
                <w:lang w:eastAsia="ru-RU"/>
              </w:rPr>
              <w:tab/>
            </w:r>
          </w:p>
        </w:tc>
        <w:tc>
          <w:tcPr>
            <w:tcW w:w="24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за каждого        </w:t>
            </w:r>
            <w:r w:rsidRPr="000259D5">
              <w:rPr>
                <w:rFonts w:ascii="Times New Roman" w:eastAsia="Times New Roman" w:hAnsi="Times New Roman" w:cs="Times New Roman"/>
                <w:sz w:val="24"/>
                <w:szCs w:val="24"/>
                <w:lang w:eastAsia="ru-RU"/>
              </w:rPr>
              <w:br/>
              <w:t xml:space="preserve">работника         </w:t>
            </w:r>
          </w:p>
        </w:tc>
        <w:tc>
          <w:tcPr>
            <w:tcW w:w="17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0,1</w:t>
            </w:r>
          </w:p>
        </w:tc>
      </w:tr>
      <w:tr w:rsidR="000259D5" w:rsidRPr="000259D5" w:rsidTr="000259D5">
        <w:tblPrEx>
          <w:tblCellMar>
            <w:top w:w="0" w:type="dxa"/>
            <w:bottom w:w="0" w:type="dxa"/>
          </w:tblCellMar>
        </w:tblPrEx>
        <w:trPr>
          <w:trHeight w:val="600"/>
          <w:tblCellSpacing w:w="5" w:type="nil"/>
        </w:trPr>
        <w:tc>
          <w:tcPr>
            <w:tcW w:w="6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5</w:t>
            </w:r>
          </w:p>
        </w:tc>
        <w:tc>
          <w:tcPr>
            <w:tcW w:w="48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Получение и выдача товарно-материальных ценностей в календарном году</w:t>
            </w:r>
          </w:p>
        </w:tc>
        <w:tc>
          <w:tcPr>
            <w:tcW w:w="24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за каждую         </w:t>
            </w:r>
            <w:r w:rsidRPr="000259D5">
              <w:rPr>
                <w:rFonts w:ascii="Times New Roman" w:eastAsia="Times New Roman" w:hAnsi="Times New Roman" w:cs="Times New Roman"/>
                <w:sz w:val="24"/>
                <w:szCs w:val="24"/>
                <w:lang w:eastAsia="ru-RU"/>
              </w:rPr>
              <w:br/>
              <w:t xml:space="preserve">единицу        </w:t>
            </w:r>
          </w:p>
        </w:tc>
        <w:tc>
          <w:tcPr>
            <w:tcW w:w="17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0,01,но не более 200</w:t>
            </w:r>
          </w:p>
        </w:tc>
      </w:tr>
      <w:tr w:rsidR="000259D5" w:rsidRPr="000259D5" w:rsidTr="000259D5">
        <w:tblPrEx>
          <w:tblCellMar>
            <w:top w:w="0" w:type="dxa"/>
            <w:bottom w:w="0" w:type="dxa"/>
          </w:tblCellMar>
        </w:tblPrEx>
        <w:trPr>
          <w:trHeight w:val="600"/>
          <w:tblCellSpacing w:w="5" w:type="nil"/>
        </w:trPr>
        <w:tc>
          <w:tcPr>
            <w:tcW w:w="6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6</w:t>
            </w:r>
          </w:p>
        </w:tc>
        <w:tc>
          <w:tcPr>
            <w:tcW w:w="48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произведенного текущего и капитального ремонта за календарный год</w:t>
            </w:r>
          </w:p>
        </w:tc>
        <w:tc>
          <w:tcPr>
            <w:tcW w:w="24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за каждый объект</w:t>
            </w:r>
          </w:p>
        </w:tc>
        <w:tc>
          <w:tcPr>
            <w:tcW w:w="17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10</w:t>
            </w:r>
          </w:p>
        </w:tc>
      </w:tr>
      <w:tr w:rsidR="000259D5" w:rsidRPr="000259D5" w:rsidTr="000259D5">
        <w:tblPrEx>
          <w:tblCellMar>
            <w:top w:w="0" w:type="dxa"/>
            <w:bottom w:w="0" w:type="dxa"/>
          </w:tblCellMar>
        </w:tblPrEx>
        <w:trPr>
          <w:trHeight w:val="172"/>
          <w:tblCellSpacing w:w="5" w:type="nil"/>
        </w:trPr>
        <w:tc>
          <w:tcPr>
            <w:tcW w:w="62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7</w:t>
            </w:r>
          </w:p>
        </w:tc>
        <w:tc>
          <w:tcPr>
            <w:tcW w:w="48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Количество автотранспортных средств</w:t>
            </w:r>
          </w:p>
        </w:tc>
        <w:tc>
          <w:tcPr>
            <w:tcW w:w="2480"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за каждую единицу</w:t>
            </w:r>
          </w:p>
        </w:tc>
        <w:tc>
          <w:tcPr>
            <w:tcW w:w="1736" w:type="dxa"/>
            <w:tcBorders>
              <w:top w:val="single" w:sz="4" w:space="0" w:color="auto"/>
              <w:left w:val="single" w:sz="4" w:space="0" w:color="auto"/>
              <w:bottom w:val="single" w:sz="4" w:space="0" w:color="auto"/>
              <w:right w:val="single" w:sz="4"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1</w:t>
            </w:r>
          </w:p>
        </w:tc>
      </w:tr>
    </w:tbl>
    <w:p w:rsidR="000259D5" w:rsidRPr="000259D5" w:rsidRDefault="000259D5" w:rsidP="000259D5">
      <w:pPr>
        <w:autoSpaceDE w:val="0"/>
        <w:autoSpaceDN w:val="0"/>
        <w:adjustRightInd w:val="0"/>
        <w:spacing w:after="0" w:line="240" w:lineRule="auto"/>
        <w:ind w:firstLine="567"/>
        <w:outlineLvl w:val="0"/>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2.3.  Группы по оплате труда руководителей  учреждений. </w:t>
      </w:r>
    </w:p>
    <w:tbl>
      <w:tblPr>
        <w:tblW w:w="9639" w:type="dxa"/>
        <w:tblInd w:w="70" w:type="dxa"/>
        <w:tblLayout w:type="fixed"/>
        <w:tblCellMar>
          <w:left w:w="70" w:type="dxa"/>
          <w:right w:w="70" w:type="dxa"/>
        </w:tblCellMar>
        <w:tblLook w:val="0000" w:firstRow="0" w:lastRow="0" w:firstColumn="0" w:lastColumn="0" w:noHBand="0" w:noVBand="0"/>
      </w:tblPr>
      <w:tblGrid>
        <w:gridCol w:w="540"/>
        <w:gridCol w:w="4422"/>
        <w:gridCol w:w="1134"/>
        <w:gridCol w:w="1134"/>
        <w:gridCol w:w="1275"/>
        <w:gridCol w:w="1134"/>
      </w:tblGrid>
      <w:tr w:rsidR="000259D5" w:rsidRPr="000259D5" w:rsidTr="000259D5">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 xml:space="preserve">№ </w:t>
            </w:r>
            <w:r w:rsidRPr="000259D5">
              <w:rPr>
                <w:rFonts w:ascii="Times New Roman" w:eastAsia="Calibri" w:hAnsi="Times New Roman" w:cs="Times New Roman"/>
                <w:sz w:val="24"/>
                <w:szCs w:val="24"/>
              </w:rPr>
              <w:br/>
            </w:r>
            <w:proofErr w:type="gramStart"/>
            <w:r w:rsidRPr="000259D5">
              <w:rPr>
                <w:rFonts w:ascii="Times New Roman" w:eastAsia="Calibri" w:hAnsi="Times New Roman" w:cs="Times New Roman"/>
                <w:sz w:val="24"/>
                <w:szCs w:val="24"/>
              </w:rPr>
              <w:t>п</w:t>
            </w:r>
            <w:proofErr w:type="gramEnd"/>
            <w:r w:rsidRPr="000259D5">
              <w:rPr>
                <w:rFonts w:ascii="Times New Roman" w:eastAsia="Calibri" w:hAnsi="Times New Roman" w:cs="Times New Roman"/>
                <w:sz w:val="24"/>
                <w:szCs w:val="24"/>
              </w:rPr>
              <w:t>/п</w:t>
            </w:r>
          </w:p>
        </w:tc>
        <w:tc>
          <w:tcPr>
            <w:tcW w:w="4422" w:type="dxa"/>
            <w:vMerge w:val="restart"/>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Показатели</w:t>
            </w:r>
          </w:p>
        </w:tc>
        <w:tc>
          <w:tcPr>
            <w:tcW w:w="4677" w:type="dxa"/>
            <w:gridSpan w:val="4"/>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 xml:space="preserve">Группы по оплате труда       </w:t>
            </w:r>
            <w:r w:rsidRPr="000259D5">
              <w:rPr>
                <w:rFonts w:ascii="Times New Roman" w:eastAsia="Calibri" w:hAnsi="Times New Roman" w:cs="Times New Roman"/>
                <w:sz w:val="24"/>
                <w:szCs w:val="24"/>
              </w:rPr>
              <w:br/>
              <w:t>руководителей учреждений (по сумме баллов)</w:t>
            </w:r>
          </w:p>
        </w:tc>
      </w:tr>
      <w:tr w:rsidR="000259D5" w:rsidRPr="000259D5" w:rsidTr="000259D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spacing w:after="0" w:line="240" w:lineRule="auto"/>
              <w:rPr>
                <w:rFonts w:ascii="Times New Roman" w:eastAsia="Times New Roman" w:hAnsi="Times New Roman" w:cs="Times New Roman"/>
                <w:sz w:val="24"/>
                <w:szCs w:val="24"/>
                <w:lang w:eastAsia="ru-RU"/>
              </w:rPr>
            </w:pPr>
          </w:p>
        </w:tc>
        <w:tc>
          <w:tcPr>
            <w:tcW w:w="4422" w:type="dxa"/>
            <w:vMerge/>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I</w:t>
            </w:r>
          </w:p>
        </w:tc>
        <w:tc>
          <w:tcPr>
            <w:tcW w:w="1134" w:type="dxa"/>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II</w:t>
            </w:r>
          </w:p>
        </w:tc>
        <w:tc>
          <w:tcPr>
            <w:tcW w:w="1275" w:type="dxa"/>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III</w:t>
            </w:r>
          </w:p>
        </w:tc>
        <w:tc>
          <w:tcPr>
            <w:tcW w:w="1134" w:type="dxa"/>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IV</w:t>
            </w:r>
          </w:p>
        </w:tc>
      </w:tr>
      <w:tr w:rsidR="000259D5" w:rsidRPr="000259D5" w:rsidTr="000259D5">
        <w:trPr>
          <w:cantSplit/>
          <w:trHeight w:val="240"/>
        </w:trPr>
        <w:tc>
          <w:tcPr>
            <w:tcW w:w="54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1</w:t>
            </w:r>
          </w:p>
        </w:tc>
        <w:tc>
          <w:tcPr>
            <w:tcW w:w="4422"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4</w:t>
            </w:r>
          </w:p>
        </w:tc>
        <w:tc>
          <w:tcPr>
            <w:tcW w:w="1275"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jc w:val="center"/>
              <w:rPr>
                <w:rFonts w:ascii="Times New Roman" w:eastAsia="Calibri" w:hAnsi="Times New Roman" w:cs="Times New Roman"/>
                <w:sz w:val="24"/>
                <w:szCs w:val="24"/>
              </w:rPr>
            </w:pPr>
            <w:r w:rsidRPr="000259D5">
              <w:rPr>
                <w:rFonts w:ascii="Times New Roman" w:eastAsia="Calibri" w:hAnsi="Times New Roman" w:cs="Times New Roman"/>
                <w:sz w:val="24"/>
                <w:szCs w:val="24"/>
              </w:rPr>
              <w:t>6</w:t>
            </w:r>
          </w:p>
        </w:tc>
      </w:tr>
      <w:tr w:rsidR="000259D5" w:rsidRPr="000259D5" w:rsidTr="000259D5">
        <w:trPr>
          <w:cantSplit/>
          <w:trHeight w:val="600"/>
        </w:trPr>
        <w:tc>
          <w:tcPr>
            <w:tcW w:w="54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Calibri" w:hAnsi="Times New Roman" w:cs="Times New Roman"/>
                <w:sz w:val="24"/>
                <w:szCs w:val="24"/>
              </w:rPr>
            </w:pPr>
            <w:r w:rsidRPr="000259D5">
              <w:rPr>
                <w:rFonts w:ascii="Times New Roman" w:eastAsia="Calibri" w:hAnsi="Times New Roman" w:cs="Times New Roman"/>
                <w:sz w:val="24"/>
                <w:szCs w:val="24"/>
              </w:rPr>
              <w:t xml:space="preserve">  1  </w:t>
            </w:r>
          </w:p>
        </w:tc>
        <w:tc>
          <w:tcPr>
            <w:tcW w:w="4422"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Calibri" w:hAnsi="Times New Roman" w:cs="Times New Roman"/>
                <w:sz w:val="24"/>
                <w:szCs w:val="24"/>
              </w:rPr>
            </w:pPr>
            <w:r w:rsidRPr="000259D5">
              <w:rPr>
                <w:rFonts w:ascii="Times New Roman" w:eastAsia="Calibri" w:hAnsi="Times New Roman" w:cs="Times New Roman"/>
                <w:sz w:val="24"/>
                <w:szCs w:val="24"/>
              </w:rPr>
              <w:t>Муниципальное казенное учреждение  «Централизованная бухгалтерия и хозяйственное обеспечение органов местного самоуправления» Ильичевского сельсовета</w:t>
            </w:r>
          </w:p>
        </w:tc>
        <w:tc>
          <w:tcPr>
            <w:tcW w:w="1134"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Calibri" w:hAnsi="Times New Roman" w:cs="Times New Roman"/>
                <w:sz w:val="24"/>
                <w:szCs w:val="24"/>
              </w:rPr>
            </w:pPr>
            <w:r w:rsidRPr="000259D5">
              <w:rPr>
                <w:rFonts w:ascii="Times New Roman" w:eastAsia="Calibri" w:hAnsi="Times New Roman" w:cs="Times New Roman"/>
                <w:sz w:val="24"/>
                <w:szCs w:val="24"/>
              </w:rPr>
              <w:t>свыше 350</w:t>
            </w:r>
          </w:p>
        </w:tc>
        <w:tc>
          <w:tcPr>
            <w:tcW w:w="1134"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Calibri" w:hAnsi="Times New Roman" w:cs="Times New Roman"/>
                <w:sz w:val="24"/>
                <w:szCs w:val="24"/>
              </w:rPr>
            </w:pPr>
            <w:r w:rsidRPr="000259D5">
              <w:rPr>
                <w:rFonts w:ascii="Times New Roman" w:eastAsia="Calibri" w:hAnsi="Times New Roman" w:cs="Times New Roman"/>
                <w:sz w:val="24"/>
                <w:szCs w:val="24"/>
              </w:rPr>
              <w:t>от 251 до 350</w:t>
            </w:r>
          </w:p>
        </w:tc>
        <w:tc>
          <w:tcPr>
            <w:tcW w:w="1275"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Calibri" w:hAnsi="Times New Roman" w:cs="Times New Roman"/>
                <w:sz w:val="24"/>
                <w:szCs w:val="24"/>
              </w:rPr>
            </w:pPr>
            <w:r w:rsidRPr="000259D5">
              <w:rPr>
                <w:rFonts w:ascii="Times New Roman" w:eastAsia="Calibri" w:hAnsi="Times New Roman" w:cs="Times New Roman"/>
                <w:sz w:val="24"/>
                <w:szCs w:val="24"/>
              </w:rPr>
              <w:t xml:space="preserve">от  151 </w:t>
            </w:r>
          </w:p>
          <w:p w:rsidR="000259D5" w:rsidRPr="000259D5" w:rsidRDefault="000259D5" w:rsidP="000259D5">
            <w:pPr>
              <w:autoSpaceDE w:val="0"/>
              <w:autoSpaceDN w:val="0"/>
              <w:adjustRightInd w:val="0"/>
              <w:spacing w:after="0" w:line="240" w:lineRule="auto"/>
              <w:rPr>
                <w:rFonts w:ascii="Times New Roman" w:eastAsia="Calibri" w:hAnsi="Times New Roman" w:cs="Times New Roman"/>
                <w:sz w:val="24"/>
                <w:szCs w:val="24"/>
              </w:rPr>
            </w:pPr>
            <w:r w:rsidRPr="000259D5">
              <w:rPr>
                <w:rFonts w:ascii="Times New Roman" w:eastAsia="Calibri" w:hAnsi="Times New Roman" w:cs="Times New Roman"/>
                <w:sz w:val="24"/>
                <w:szCs w:val="24"/>
              </w:rPr>
              <w:t>до 250</w:t>
            </w:r>
          </w:p>
        </w:tc>
        <w:tc>
          <w:tcPr>
            <w:tcW w:w="1134"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Calibri" w:hAnsi="Times New Roman" w:cs="Times New Roman"/>
                <w:sz w:val="24"/>
                <w:szCs w:val="24"/>
              </w:rPr>
            </w:pPr>
            <w:r w:rsidRPr="000259D5">
              <w:rPr>
                <w:rFonts w:ascii="Times New Roman" w:eastAsia="Calibri" w:hAnsi="Times New Roman" w:cs="Times New Roman"/>
                <w:sz w:val="24"/>
                <w:szCs w:val="24"/>
              </w:rPr>
              <w:t>до 150</w:t>
            </w:r>
          </w:p>
        </w:tc>
      </w:tr>
    </w:tbl>
    <w:p w:rsidR="000259D5" w:rsidRPr="000259D5" w:rsidRDefault="000259D5" w:rsidP="000259D5">
      <w:pPr>
        <w:spacing w:after="0" w:line="240" w:lineRule="auto"/>
        <w:ind w:left="2832"/>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Приложение 3 к Положению о системе </w:t>
      </w:r>
      <w:r w:rsidRPr="000259D5">
        <w:rPr>
          <w:rFonts w:ascii="Times New Roman" w:eastAsia="Times New Roman" w:hAnsi="Times New Roman" w:cs="Times New Roman"/>
          <w:color w:val="000000"/>
          <w:sz w:val="24"/>
          <w:szCs w:val="24"/>
          <w:shd w:val="clear" w:color="auto" w:fill="FFFFFF"/>
          <w:lang w:eastAsia="ru-RU"/>
        </w:rPr>
        <w:t>оплаты труда работников муниципальных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p w:rsidR="000259D5" w:rsidRPr="000259D5" w:rsidRDefault="000259D5" w:rsidP="000259D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259D5" w:rsidRPr="000259D5" w:rsidRDefault="000259D5" w:rsidP="000259D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259D5" w:rsidRPr="000259D5" w:rsidRDefault="000259D5" w:rsidP="000259D5">
      <w:pPr>
        <w:keepNext/>
        <w:spacing w:after="0" w:line="240" w:lineRule="auto"/>
        <w:jc w:val="center"/>
        <w:outlineLvl w:val="0"/>
        <w:rPr>
          <w:rFonts w:ascii="Times New Roman" w:eastAsia="Times New Roman" w:hAnsi="Times New Roman" w:cs="Times New Roman"/>
          <w:b/>
          <w:sz w:val="24"/>
          <w:szCs w:val="20"/>
          <w:lang w:eastAsia="ru-RU"/>
        </w:rPr>
      </w:pPr>
      <w:r w:rsidRPr="000259D5">
        <w:rPr>
          <w:rFonts w:ascii="Times New Roman" w:eastAsia="Times New Roman" w:hAnsi="Times New Roman" w:cs="Times New Roman"/>
          <w:b/>
          <w:sz w:val="24"/>
          <w:szCs w:val="20"/>
          <w:lang w:eastAsia="ru-RU"/>
        </w:rPr>
        <w:lastRenderedPageBreak/>
        <w:t>Предельное количество</w:t>
      </w:r>
      <w:r w:rsidRPr="000259D5">
        <w:rPr>
          <w:rFonts w:ascii="Times New Roman" w:eastAsia="Times New Roman" w:hAnsi="Times New Roman" w:cs="Times New Roman"/>
          <w:b/>
          <w:sz w:val="24"/>
          <w:szCs w:val="20"/>
          <w:lang w:eastAsia="ru-RU"/>
        </w:rPr>
        <w:br/>
        <w:t>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tbl>
      <w:tblPr>
        <w:tblW w:w="9678" w:type="dxa"/>
        <w:tblInd w:w="-68" w:type="dxa"/>
        <w:tblLayout w:type="fixed"/>
        <w:tblCellMar>
          <w:left w:w="70" w:type="dxa"/>
          <w:right w:w="70" w:type="dxa"/>
        </w:tblCellMar>
        <w:tblLook w:val="0000" w:firstRow="0" w:lastRow="0" w:firstColumn="0" w:lastColumn="0" w:noHBand="0" w:noVBand="0"/>
      </w:tblPr>
      <w:tblGrid>
        <w:gridCol w:w="540"/>
        <w:gridCol w:w="4560"/>
        <w:gridCol w:w="4578"/>
      </w:tblGrid>
      <w:tr w:rsidR="000259D5" w:rsidRPr="000259D5" w:rsidTr="00FA6B93">
        <w:trPr>
          <w:cantSplit/>
          <w:trHeight w:val="960"/>
        </w:trPr>
        <w:tc>
          <w:tcPr>
            <w:tcW w:w="54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p>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259D5">
              <w:rPr>
                <w:rFonts w:ascii="Times New Roman" w:eastAsia="Times New Roman" w:hAnsi="Times New Roman" w:cs="Times New Roman"/>
                <w:sz w:val="24"/>
                <w:szCs w:val="24"/>
                <w:lang w:eastAsia="ru-RU"/>
              </w:rPr>
              <w:t>№</w:t>
            </w:r>
          </w:p>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0259D5">
              <w:rPr>
                <w:rFonts w:ascii="Times New Roman" w:eastAsia="Times New Roman" w:hAnsi="Times New Roman" w:cs="Times New Roman"/>
                <w:sz w:val="24"/>
                <w:szCs w:val="24"/>
                <w:lang w:val="en-US" w:eastAsia="ru-RU"/>
              </w:rPr>
              <w:t>n/n</w:t>
            </w:r>
          </w:p>
        </w:tc>
        <w:tc>
          <w:tcPr>
            <w:tcW w:w="456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p>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Учреждения</w:t>
            </w:r>
          </w:p>
        </w:tc>
        <w:tc>
          <w:tcPr>
            <w:tcW w:w="4578"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Предельное  количество должностных окладов руководителя учреждения, подлежащих  централизации, в год</w:t>
            </w:r>
          </w:p>
        </w:tc>
      </w:tr>
      <w:tr w:rsidR="000259D5" w:rsidRPr="000259D5" w:rsidTr="00FA6B93">
        <w:trPr>
          <w:cantSplit/>
          <w:trHeight w:val="240"/>
        </w:trPr>
        <w:tc>
          <w:tcPr>
            <w:tcW w:w="54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 xml:space="preserve">1  </w:t>
            </w:r>
          </w:p>
        </w:tc>
        <w:tc>
          <w:tcPr>
            <w:tcW w:w="456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snapToGri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Учреждения культуры клубного типа</w:t>
            </w:r>
          </w:p>
        </w:tc>
        <w:tc>
          <w:tcPr>
            <w:tcW w:w="4578" w:type="dxa"/>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до 34,0</w:t>
            </w:r>
          </w:p>
        </w:tc>
      </w:tr>
      <w:tr w:rsidR="000259D5" w:rsidRPr="000259D5" w:rsidTr="00FA6B93">
        <w:trPr>
          <w:cantSplit/>
          <w:trHeight w:val="240"/>
        </w:trPr>
        <w:tc>
          <w:tcPr>
            <w:tcW w:w="54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autoSpaceDE w:val="0"/>
              <w:autoSpaceDN w:val="0"/>
              <w:adjustRightInd w:val="0"/>
              <w:spacing w:after="0" w:line="240" w:lineRule="auto"/>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2</w:t>
            </w:r>
          </w:p>
        </w:tc>
        <w:tc>
          <w:tcPr>
            <w:tcW w:w="4560" w:type="dxa"/>
            <w:tcBorders>
              <w:top w:val="single" w:sz="6" w:space="0" w:color="auto"/>
              <w:left w:val="single" w:sz="6" w:space="0" w:color="auto"/>
              <w:bottom w:val="single" w:sz="6" w:space="0" w:color="auto"/>
              <w:right w:val="single" w:sz="6" w:space="0" w:color="auto"/>
            </w:tcBorders>
          </w:tcPr>
          <w:p w:rsidR="000259D5" w:rsidRPr="000259D5" w:rsidRDefault="000259D5" w:rsidP="000259D5">
            <w:pPr>
              <w:snapToGrid w:val="0"/>
              <w:spacing w:after="0" w:line="240" w:lineRule="auto"/>
              <w:jc w:val="both"/>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Учреждения по сопровождению деятельности органов местного самоуправления, казенных учреждений</w:t>
            </w:r>
          </w:p>
        </w:tc>
        <w:tc>
          <w:tcPr>
            <w:tcW w:w="4578" w:type="dxa"/>
            <w:tcBorders>
              <w:top w:val="single" w:sz="6" w:space="0" w:color="auto"/>
              <w:left w:val="single" w:sz="6" w:space="0" w:color="auto"/>
              <w:bottom w:val="single" w:sz="6" w:space="0" w:color="auto"/>
              <w:right w:val="single" w:sz="6" w:space="0" w:color="auto"/>
            </w:tcBorders>
            <w:vAlign w:val="center"/>
          </w:tcPr>
          <w:p w:rsidR="000259D5" w:rsidRPr="000259D5" w:rsidRDefault="000259D5" w:rsidP="00025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59D5">
              <w:rPr>
                <w:rFonts w:ascii="Times New Roman" w:eastAsia="Times New Roman" w:hAnsi="Times New Roman" w:cs="Times New Roman"/>
                <w:sz w:val="24"/>
                <w:szCs w:val="24"/>
                <w:lang w:eastAsia="ru-RU"/>
              </w:rPr>
              <w:t>до 34,0</w:t>
            </w:r>
          </w:p>
        </w:tc>
      </w:tr>
    </w:tbl>
    <w:p w:rsidR="000259D5" w:rsidRPr="000259D5" w:rsidRDefault="000259D5" w:rsidP="000259D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FA6B93" w:rsidRPr="00FA6B93" w:rsidRDefault="00FA6B93" w:rsidP="00FA6B93">
      <w:pPr>
        <w:spacing w:after="0" w:line="240" w:lineRule="auto"/>
        <w:jc w:val="center"/>
        <w:rPr>
          <w:rFonts w:ascii="Times New Roman" w:eastAsia="Times New Roman" w:hAnsi="Times New Roman" w:cs="Times New Roman"/>
          <w:spacing w:val="10"/>
          <w:sz w:val="24"/>
          <w:szCs w:val="24"/>
          <w:lang w:eastAsia="ru-RU"/>
        </w:rPr>
      </w:pPr>
      <w:r w:rsidRPr="00FA6B93">
        <w:rPr>
          <w:rFonts w:ascii="Times New Roman" w:eastAsia="Times New Roman" w:hAnsi="Times New Roman" w:cs="Times New Roman"/>
          <w:spacing w:val="10"/>
          <w:sz w:val="24"/>
          <w:szCs w:val="24"/>
          <w:lang w:eastAsia="ru-RU"/>
        </w:rPr>
        <w:t>КРАСНОЯРСКИЙ КРАЙ</w:t>
      </w:r>
    </w:p>
    <w:p w:rsidR="00FA6B93" w:rsidRPr="00FA6B93" w:rsidRDefault="00FA6B93" w:rsidP="00FA6B93">
      <w:pPr>
        <w:spacing w:after="0" w:line="240" w:lineRule="auto"/>
        <w:jc w:val="center"/>
        <w:rPr>
          <w:rFonts w:ascii="Times New Roman" w:eastAsia="Times New Roman" w:hAnsi="Times New Roman" w:cs="Times New Roman"/>
          <w:spacing w:val="10"/>
          <w:sz w:val="24"/>
          <w:szCs w:val="24"/>
          <w:lang w:eastAsia="ru-RU"/>
        </w:rPr>
      </w:pPr>
      <w:r w:rsidRPr="00FA6B93">
        <w:rPr>
          <w:rFonts w:ascii="Times New Roman" w:eastAsia="Times New Roman" w:hAnsi="Times New Roman" w:cs="Times New Roman"/>
          <w:spacing w:val="10"/>
          <w:sz w:val="24"/>
          <w:szCs w:val="24"/>
          <w:lang w:eastAsia="ru-RU"/>
        </w:rPr>
        <w:t>ШУШЕНСКИЙ РАЙОН</w:t>
      </w:r>
    </w:p>
    <w:p w:rsidR="00FA6B93" w:rsidRPr="00FA6B93" w:rsidRDefault="00FA6B93" w:rsidP="00FA6B93">
      <w:pPr>
        <w:spacing w:after="0" w:line="240" w:lineRule="auto"/>
        <w:jc w:val="center"/>
        <w:rPr>
          <w:rFonts w:ascii="Times New Roman" w:eastAsia="Times New Roman" w:hAnsi="Times New Roman" w:cs="Times New Roman"/>
          <w:spacing w:val="10"/>
          <w:sz w:val="24"/>
          <w:szCs w:val="24"/>
          <w:lang w:eastAsia="ru-RU"/>
        </w:rPr>
      </w:pPr>
      <w:r w:rsidRPr="00FA6B93">
        <w:rPr>
          <w:rFonts w:ascii="Times New Roman" w:eastAsia="Times New Roman" w:hAnsi="Times New Roman" w:cs="Times New Roman"/>
          <w:spacing w:val="10"/>
          <w:sz w:val="24"/>
          <w:szCs w:val="24"/>
          <w:lang w:eastAsia="ru-RU"/>
        </w:rPr>
        <w:t>ИЛЬИЧЕВСКИЙ СЕЛЬСКИЙ СОВЕТ ДЕПУТАТОВ</w:t>
      </w:r>
    </w:p>
    <w:p w:rsidR="00FA6B93" w:rsidRPr="00FA6B93" w:rsidRDefault="00FA6B93" w:rsidP="00FA6B93">
      <w:pPr>
        <w:shd w:val="clear" w:color="auto" w:fill="FFFFFF"/>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pacing w:val="10"/>
          <w:sz w:val="24"/>
          <w:szCs w:val="24"/>
          <w:lang w:eastAsia="ru-RU"/>
        </w:rPr>
        <w:t>РЕШЕНИЕ</w:t>
      </w:r>
      <w:r w:rsidRPr="00FA6B93">
        <w:rPr>
          <w:rFonts w:ascii="Times New Roman" w:eastAsia="Times New Roman" w:hAnsi="Times New Roman" w:cs="Times New Roman"/>
          <w:sz w:val="24"/>
          <w:szCs w:val="24"/>
          <w:lang w:eastAsia="ru-RU"/>
        </w:rPr>
        <w:t xml:space="preserve"> </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27.06.2023                                                 п.Ильичево                                                           №157</w:t>
      </w:r>
    </w:p>
    <w:p w:rsidR="00FA6B93" w:rsidRPr="00FA6B93" w:rsidRDefault="00FA6B93" w:rsidP="00FA6B93">
      <w:pPr>
        <w:shd w:val="clear" w:color="auto" w:fill="FFFFFF"/>
        <w:spacing w:after="0" w:line="240" w:lineRule="auto"/>
        <w:ind w:right="3826"/>
        <w:jc w:val="both"/>
        <w:rPr>
          <w:rFonts w:ascii="Times New Roman" w:eastAsia="Times New Roman" w:hAnsi="Times New Roman" w:cs="Times New Roman"/>
          <w:bCs/>
          <w:sz w:val="24"/>
          <w:szCs w:val="24"/>
          <w:lang w:eastAsia="ru-RU"/>
        </w:rPr>
      </w:pPr>
      <w:r w:rsidRPr="00FA6B93">
        <w:rPr>
          <w:rFonts w:ascii="Times New Roman" w:eastAsia="Times New Roman" w:hAnsi="Times New Roman" w:cs="Times New Roman"/>
          <w:bCs/>
          <w:sz w:val="24"/>
          <w:szCs w:val="24"/>
          <w:lang w:eastAsia="ru-RU"/>
        </w:rPr>
        <w:t>О внесении изменений и дополнений в Решение Ильичевского сельского Совета депутатов от 25.08.2017г. №64 «Об утверждении Правил благоустройства территории муниципального образования «Ильичевский сельсовет»</w:t>
      </w:r>
    </w:p>
    <w:p w:rsidR="00FA6B93" w:rsidRPr="00FA6B93" w:rsidRDefault="00FA6B93" w:rsidP="00FA6B93">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FA6B93">
        <w:rPr>
          <w:rFonts w:ascii="Times New Roman" w:eastAsia="Times New Roman" w:hAnsi="Times New Roman" w:cs="Times New Roman"/>
          <w:color w:val="212121"/>
          <w:sz w:val="24"/>
          <w:szCs w:val="24"/>
          <w:lang w:eastAsia="ru-RU"/>
        </w:rPr>
        <w:t xml:space="preserve">В целях приведения Правил благоустройства территории Ильичевского сельсовета Шушенского района Красноярского края в соответствие с законодательством, </w:t>
      </w:r>
      <w:proofErr w:type="gramStart"/>
      <w:r w:rsidRPr="00FA6B93">
        <w:rPr>
          <w:rFonts w:ascii="Times New Roman" w:eastAsia="Times New Roman" w:hAnsi="Times New Roman" w:cs="Times New Roman"/>
          <w:color w:val="212121"/>
          <w:sz w:val="24"/>
          <w:szCs w:val="24"/>
          <w:lang w:eastAsia="ru-RU"/>
        </w:rPr>
        <w:t>с</w:t>
      </w:r>
      <w:proofErr w:type="gramEnd"/>
      <w:r w:rsidRPr="00FA6B93">
        <w:rPr>
          <w:rFonts w:ascii="Times New Roman" w:eastAsia="Times New Roman" w:hAnsi="Times New Roman" w:cs="Times New Roman"/>
          <w:color w:val="212121"/>
          <w:sz w:val="24"/>
          <w:szCs w:val="24"/>
          <w:lang w:eastAsia="ru-RU"/>
        </w:rPr>
        <w:t xml:space="preserve"> </w:t>
      </w:r>
      <w:proofErr w:type="gramStart"/>
      <w:r w:rsidRPr="00FA6B93">
        <w:rPr>
          <w:rFonts w:ascii="Times New Roman" w:eastAsia="Times New Roman" w:hAnsi="Times New Roman" w:cs="Times New Roman"/>
          <w:color w:val="212121"/>
          <w:sz w:val="24"/>
          <w:szCs w:val="24"/>
          <w:lang w:eastAsia="ru-RU"/>
        </w:rPr>
        <w:t>соответствии</w:t>
      </w:r>
      <w:proofErr w:type="gramEnd"/>
      <w:r w:rsidRPr="00FA6B93">
        <w:rPr>
          <w:rFonts w:ascii="Times New Roman" w:eastAsia="Times New Roman" w:hAnsi="Times New Roman" w:cs="Times New Roman"/>
          <w:color w:val="212121"/>
          <w:sz w:val="24"/>
          <w:szCs w:val="24"/>
          <w:lang w:eastAsia="ru-RU"/>
        </w:rPr>
        <w:t xml:space="preserve"> с Федеральным законом от 06.10.2013 № 131-ФЗ «Об общих принципах организации местного самоуправления в РФ», руководствуясь статьями 7, 22 Устава  Ильичевского сельсовета Шушенского района Красноярского края,  </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ИЛЬИЧЕВСКИЙ СЕЛЬСКИЙ СОВЕТ ДЕПУТАТОВ РЕШИЛ:</w:t>
      </w:r>
    </w:p>
    <w:p w:rsidR="00FA6B93" w:rsidRPr="00FA6B93" w:rsidRDefault="00FA6B93" w:rsidP="00FA6B93">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FA6B93">
        <w:rPr>
          <w:rFonts w:ascii="Times New Roman" w:eastAsia="Times New Roman" w:hAnsi="Times New Roman" w:cs="Times New Roman"/>
          <w:color w:val="212121"/>
          <w:sz w:val="24"/>
          <w:szCs w:val="24"/>
          <w:lang w:eastAsia="ru-RU"/>
        </w:rPr>
        <w:t xml:space="preserve">1. Внести  в </w:t>
      </w:r>
      <w:r w:rsidRPr="00FA6B93">
        <w:rPr>
          <w:rFonts w:ascii="Times New Roman" w:eastAsia="Times New Roman" w:hAnsi="Times New Roman" w:cs="Times New Roman"/>
          <w:bCs/>
          <w:sz w:val="24"/>
          <w:szCs w:val="24"/>
          <w:lang w:eastAsia="ru-RU"/>
        </w:rPr>
        <w:t xml:space="preserve">Решение Ильичевского сельского Совета депутатов </w:t>
      </w:r>
      <w:r w:rsidRPr="00FA6B93">
        <w:rPr>
          <w:rFonts w:ascii="Times New Roman" w:eastAsia="Times New Roman" w:hAnsi="Times New Roman" w:cs="Times New Roman"/>
          <w:sz w:val="24"/>
          <w:szCs w:val="24"/>
          <w:lang w:eastAsia="ru-RU"/>
        </w:rPr>
        <w:t xml:space="preserve">от </w:t>
      </w:r>
      <w:r w:rsidRPr="00FA6B93">
        <w:rPr>
          <w:rFonts w:ascii="Times New Roman" w:eastAsia="Times New Roman" w:hAnsi="Times New Roman" w:cs="Times New Roman"/>
          <w:bCs/>
          <w:color w:val="000000"/>
          <w:sz w:val="24"/>
          <w:szCs w:val="24"/>
          <w:shd w:val="clear" w:color="auto" w:fill="FFFFFF"/>
          <w:lang w:eastAsia="ru-RU"/>
        </w:rPr>
        <w:t>25.08.2017</w:t>
      </w:r>
      <w:r w:rsidRPr="00FA6B93">
        <w:rPr>
          <w:rFonts w:ascii="Times New Roman" w:eastAsia="Times New Roman" w:hAnsi="Times New Roman" w:cs="Times New Roman"/>
          <w:sz w:val="24"/>
          <w:szCs w:val="24"/>
          <w:lang w:eastAsia="ru-RU"/>
        </w:rPr>
        <w:t xml:space="preserve"> № 64 </w:t>
      </w:r>
      <w:r w:rsidRPr="00FA6B93">
        <w:rPr>
          <w:rFonts w:ascii="Times New Roman" w:eastAsia="Times New Roman" w:hAnsi="Times New Roman" w:cs="Times New Roman"/>
          <w:bCs/>
          <w:sz w:val="24"/>
          <w:szCs w:val="24"/>
          <w:lang w:eastAsia="ru-RU"/>
        </w:rPr>
        <w:t>Ильичевского сельского Совета депутатов «Об утверждении Правил благоустройства территории муниципального образования  Ильичевский сельсовет»</w:t>
      </w:r>
      <w:r w:rsidRPr="00FA6B93">
        <w:rPr>
          <w:rFonts w:ascii="Times New Roman" w:eastAsia="Times New Roman" w:hAnsi="Times New Roman" w:cs="Times New Roman"/>
          <w:sz w:val="24"/>
          <w:szCs w:val="24"/>
          <w:lang w:eastAsia="ru-RU"/>
        </w:rPr>
        <w:t xml:space="preserve">  следующие изменения и дополнения:</w:t>
      </w:r>
    </w:p>
    <w:p w:rsidR="00FA6B93" w:rsidRPr="00FA6B93" w:rsidRDefault="00FA6B93" w:rsidP="00FA6B93">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FA6B93">
        <w:rPr>
          <w:rFonts w:ascii="Times New Roman" w:eastAsia="Times New Roman" w:hAnsi="Times New Roman" w:cs="Times New Roman"/>
          <w:color w:val="212121"/>
          <w:sz w:val="24"/>
          <w:szCs w:val="24"/>
          <w:lang w:eastAsia="ru-RU"/>
        </w:rPr>
        <w:t>1.1. Пункт 5 Приложения к решению дополнить подпунктом 5.9. следующего содержания:</w:t>
      </w:r>
    </w:p>
    <w:p w:rsidR="00FA6B93" w:rsidRPr="00FA6B93" w:rsidRDefault="00FA6B93" w:rsidP="00FA6B9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«5.9. 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лиц, использующих леса».</w:t>
      </w:r>
    </w:p>
    <w:p w:rsidR="00FA6B93" w:rsidRPr="00FA6B93" w:rsidRDefault="00FA6B93" w:rsidP="00FA6B9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color w:val="000000"/>
          <w:sz w:val="24"/>
          <w:szCs w:val="24"/>
          <w:lang w:eastAsia="ru-RU"/>
        </w:rPr>
        <w:t xml:space="preserve">2. </w:t>
      </w:r>
      <w:proofErr w:type="gramStart"/>
      <w:r w:rsidRPr="00FA6B93">
        <w:rPr>
          <w:rFonts w:ascii="Times New Roman" w:eastAsia="Times New Roman" w:hAnsi="Times New Roman" w:cs="Times New Roman"/>
          <w:color w:val="000000"/>
          <w:sz w:val="24"/>
          <w:szCs w:val="24"/>
          <w:lang w:eastAsia="ru-RU"/>
        </w:rPr>
        <w:t>Контроль за</w:t>
      </w:r>
      <w:proofErr w:type="gramEnd"/>
      <w:r w:rsidRPr="00FA6B93">
        <w:rPr>
          <w:rFonts w:ascii="Times New Roman" w:eastAsia="Times New Roman" w:hAnsi="Times New Roman" w:cs="Times New Roman"/>
          <w:color w:val="000000"/>
          <w:sz w:val="24"/>
          <w:szCs w:val="24"/>
          <w:lang w:eastAsia="ru-RU"/>
        </w:rPr>
        <w:t xml:space="preserve"> исполнением настоящего Решения  возложить на постоянную комиссию по благоустройству.</w:t>
      </w:r>
    </w:p>
    <w:p w:rsidR="00FA6B93" w:rsidRPr="00FA6B93" w:rsidRDefault="00FA6B93" w:rsidP="00FA6B93">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color w:val="000000"/>
          <w:sz w:val="24"/>
          <w:szCs w:val="24"/>
          <w:lang w:eastAsia="ru-RU"/>
        </w:rPr>
        <w:t>3. Решение вступает в силу в день, следующий за днем его официального опубликования в печатном издании «Ильичевские ведомости» и подлежит размещению на официальном сайте Ильичевского сельсовета.</w:t>
      </w:r>
    </w:p>
    <w:p w:rsidR="00FA6B93" w:rsidRPr="00FA6B93" w:rsidRDefault="00FA6B93" w:rsidP="00FA6B93">
      <w:pPr>
        <w:spacing w:after="0" w:line="240" w:lineRule="auto"/>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color w:val="000000"/>
          <w:sz w:val="24"/>
          <w:szCs w:val="24"/>
          <w:lang w:eastAsia="ru-RU"/>
        </w:rPr>
        <w:t>Председатель  Ильичевского Сельского Совета депутатов</w:t>
      </w:r>
      <w:r w:rsidRPr="00FA6B93">
        <w:rPr>
          <w:rFonts w:ascii="Times New Roman" w:eastAsia="Times New Roman" w:hAnsi="Times New Roman" w:cs="Times New Roman"/>
          <w:sz w:val="24"/>
          <w:szCs w:val="24"/>
          <w:lang w:eastAsia="ru-RU"/>
        </w:rPr>
        <w:t xml:space="preserve"> </w:t>
      </w:r>
      <w:r w:rsidRPr="00FA6B93">
        <w:rPr>
          <w:rFonts w:ascii="Times New Roman" w:eastAsia="Times New Roman" w:hAnsi="Times New Roman" w:cs="Times New Roman"/>
          <w:sz w:val="24"/>
          <w:szCs w:val="24"/>
          <w:lang w:eastAsia="ru-RU"/>
        </w:rPr>
        <w:tab/>
        <w:t xml:space="preserve">                       </w:t>
      </w:r>
      <w:r w:rsidRPr="00FA6B93">
        <w:rPr>
          <w:rFonts w:ascii="Times New Roman" w:eastAsia="Times New Roman" w:hAnsi="Times New Roman" w:cs="Times New Roman"/>
          <w:color w:val="000000"/>
          <w:sz w:val="24"/>
          <w:szCs w:val="24"/>
          <w:lang w:eastAsia="ru-RU"/>
        </w:rPr>
        <w:t xml:space="preserve">М.А. Климова                                     </w:t>
      </w:r>
    </w:p>
    <w:p w:rsidR="000259D5" w:rsidRPr="000259D5" w:rsidRDefault="00FA6B93" w:rsidP="00FA6B93">
      <w:pPr>
        <w:spacing w:after="0" w:line="240" w:lineRule="auto"/>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color w:val="000000"/>
          <w:sz w:val="24"/>
          <w:szCs w:val="24"/>
          <w:lang w:eastAsia="ru-RU"/>
        </w:rPr>
        <w:t xml:space="preserve">Глава  Ильичевского сельсовета                              </w:t>
      </w:r>
      <w:r>
        <w:rPr>
          <w:rFonts w:ascii="Times New Roman" w:eastAsia="Times New Roman" w:hAnsi="Times New Roman" w:cs="Times New Roman"/>
          <w:color w:val="000000"/>
          <w:sz w:val="24"/>
          <w:szCs w:val="24"/>
          <w:lang w:eastAsia="ru-RU"/>
        </w:rPr>
        <w:t xml:space="preserve"> </w:t>
      </w:r>
      <w:r w:rsidRPr="00FA6B93">
        <w:rPr>
          <w:rFonts w:ascii="Times New Roman" w:eastAsia="Times New Roman" w:hAnsi="Times New Roman" w:cs="Times New Roman"/>
          <w:color w:val="000000"/>
          <w:sz w:val="24"/>
          <w:szCs w:val="24"/>
          <w:lang w:eastAsia="ru-RU"/>
        </w:rPr>
        <w:t xml:space="preserve">                            </w:t>
      </w:r>
      <w:r w:rsidRPr="00FA6B93">
        <w:rPr>
          <w:rFonts w:ascii="Times New Roman" w:eastAsia="Times New Roman" w:hAnsi="Times New Roman" w:cs="Times New Roman"/>
          <w:color w:val="000000"/>
          <w:sz w:val="24"/>
          <w:szCs w:val="24"/>
          <w:lang w:eastAsia="ru-RU"/>
        </w:rPr>
        <w:tab/>
        <w:t xml:space="preserve">       </w:t>
      </w:r>
      <w:r w:rsidRPr="00FA6B93">
        <w:rPr>
          <w:rFonts w:ascii="Times New Roman" w:eastAsia="Times New Roman" w:hAnsi="Times New Roman" w:cs="Times New Roman"/>
          <w:color w:val="000000"/>
          <w:sz w:val="24"/>
          <w:szCs w:val="24"/>
          <w:lang w:eastAsia="ru-RU"/>
        </w:rPr>
        <w:tab/>
        <w:t>И.А. Меркель</w:t>
      </w:r>
    </w:p>
    <w:p w:rsidR="00FA6B93" w:rsidRPr="00FA6B93" w:rsidRDefault="00FA6B93" w:rsidP="00FA6B93">
      <w:pPr>
        <w:spacing w:after="0" w:line="240" w:lineRule="auto"/>
        <w:ind w:firstLine="709"/>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КРАСНОЯРСКИЙ КРАЙ</w:t>
      </w:r>
    </w:p>
    <w:p w:rsidR="00FA6B93" w:rsidRPr="00FA6B93" w:rsidRDefault="00FA6B93" w:rsidP="00FA6B93">
      <w:pPr>
        <w:spacing w:after="0" w:line="240" w:lineRule="auto"/>
        <w:ind w:firstLine="709"/>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ШУШЕНСКИЙ РАЙОН</w:t>
      </w:r>
    </w:p>
    <w:p w:rsidR="00FA6B93" w:rsidRPr="00FA6B93" w:rsidRDefault="00FA6B93" w:rsidP="00FA6B93">
      <w:pPr>
        <w:spacing w:after="0" w:line="240" w:lineRule="auto"/>
        <w:ind w:firstLine="709"/>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ИЛЬИЧЕВСКИЙ СЕЛЬСКИЙ СОВЕТ ДЕПУТАТОВ</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       РЕШЕНИЕ </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27.06.2023г.                                                 п. Ильичево                                                      № 158  </w:t>
      </w:r>
    </w:p>
    <w:p w:rsidR="00FA6B93" w:rsidRPr="00FA6B93" w:rsidRDefault="00FA6B93" w:rsidP="00FA6B93">
      <w:pPr>
        <w:spacing w:after="0" w:line="240" w:lineRule="auto"/>
        <w:ind w:right="4110"/>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lastRenderedPageBreak/>
        <w:t xml:space="preserve">О внесении изменений и дополнений в решение Ильичевского сельского Совета депутатов от 28.02.2020г. № 145-вн «Об утверждении Положения о старосте сельского населенного пункта» </w:t>
      </w:r>
    </w:p>
    <w:p w:rsidR="00FA6B93" w:rsidRPr="00FA6B93" w:rsidRDefault="00FA6B93" w:rsidP="00FA6B93">
      <w:pPr>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В соответствии со статьями 27.1, 40 Федерального закона от 06.10.2003 № 131-ФЗ «Об общих принципах организации местного самоуправления в Российской Федерации» (в редакции Федерального закона от 06.02.2023 № 12-ФЗ), руководствуясь Уставом Ильичевского сельсовета,</w:t>
      </w:r>
    </w:p>
    <w:p w:rsidR="00FA6B93" w:rsidRPr="00FA6B93" w:rsidRDefault="00FA6B93" w:rsidP="00FA6B93">
      <w:pPr>
        <w:spacing w:after="0" w:line="240" w:lineRule="auto"/>
        <w:ind w:firstLine="709"/>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ИЛЬИЧЕВСКИЙ СЕЛЬСКИЙ СОВЕТ ДЕПУТАТОВ РЕШИЛ:</w:t>
      </w:r>
    </w:p>
    <w:p w:rsidR="00FA6B93" w:rsidRPr="00FA6B93" w:rsidRDefault="00FA6B93" w:rsidP="00FA6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1. Внести в решение Ильичевского сельского Совета депутатов от 28.02.2020г. № 145-вн «Об утверждении Положения о старосте сельского населенного пункта» следующие изменения и дополнения:</w:t>
      </w:r>
    </w:p>
    <w:p w:rsidR="00FA6B93" w:rsidRPr="00FA6B93" w:rsidRDefault="00FA6B93" w:rsidP="00FA6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1.1.  Пункт 4.1. Положения изложить в следующей редакции: </w:t>
      </w:r>
    </w:p>
    <w:p w:rsidR="00FA6B93" w:rsidRPr="00FA6B93" w:rsidRDefault="00FA6B93" w:rsidP="00FA6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«4.1.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A6B93" w:rsidRPr="00FA6B93" w:rsidRDefault="00FA6B93" w:rsidP="00FA6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1.2.  В пункте 1.6.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A6B93" w:rsidRPr="00FA6B93" w:rsidRDefault="00FA6B93" w:rsidP="00FA6B9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A6B93">
        <w:rPr>
          <w:rFonts w:ascii="Times New Roman" w:eastAsia="Times New Roman" w:hAnsi="Times New Roman" w:cs="Times New Roman"/>
          <w:sz w:val="24"/>
          <w:szCs w:val="24"/>
          <w:lang w:eastAsia="ru-RU"/>
        </w:rPr>
        <w:t>1.3. В пункте 1.7.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FA6B93">
        <w:rPr>
          <w:rFonts w:ascii="Times New Roman" w:eastAsia="Times New Roman" w:hAnsi="Times New Roman" w:cs="Times New Roman"/>
          <w:sz w:val="24"/>
          <w:szCs w:val="24"/>
          <w:lang w:eastAsia="ru-RU"/>
        </w:rPr>
        <w:t>,»</w:t>
      </w:r>
      <w:proofErr w:type="gramEnd"/>
      <w:r w:rsidRPr="00FA6B93">
        <w:rPr>
          <w:rFonts w:ascii="Times New Roman" w:eastAsia="Times New Roman" w:hAnsi="Times New Roman" w:cs="Times New Roman"/>
          <w:sz w:val="24"/>
          <w:szCs w:val="24"/>
          <w:lang w:eastAsia="ru-RU"/>
        </w:rPr>
        <w:t>;</w:t>
      </w:r>
    </w:p>
    <w:p w:rsidR="00FA6B93" w:rsidRPr="00FA6B93" w:rsidRDefault="00FA6B93" w:rsidP="00FA6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 </w:t>
      </w:r>
      <w:proofErr w:type="gramStart"/>
      <w:r w:rsidRPr="00FA6B93">
        <w:rPr>
          <w:rFonts w:ascii="Times New Roman" w:eastAsia="Times New Roman" w:hAnsi="Times New Roman" w:cs="Times New Roman"/>
          <w:sz w:val="24"/>
          <w:szCs w:val="24"/>
          <w:lang w:eastAsia="ru-RU"/>
        </w:rPr>
        <w:t>Контроль за</w:t>
      </w:r>
      <w:proofErr w:type="gramEnd"/>
      <w:r w:rsidRPr="00FA6B93">
        <w:rPr>
          <w:rFonts w:ascii="Times New Roman" w:eastAsia="Times New Roman" w:hAnsi="Times New Roman" w:cs="Times New Roman"/>
          <w:sz w:val="24"/>
          <w:szCs w:val="24"/>
          <w:lang w:eastAsia="ru-RU"/>
        </w:rPr>
        <w:t xml:space="preserve"> исполнением данного решения возложить на постоянную комиссию по экономике, финансам и бюджету.</w:t>
      </w:r>
    </w:p>
    <w:p w:rsidR="00FA6B93" w:rsidRPr="00FA6B93" w:rsidRDefault="00FA6B93" w:rsidP="00FA6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 Настоящее решение вступает в силу в день, следующий за днем его официального опубликования в газете «Ильичевские ведомости», и распространяется на правоотношения, возникшие с 01.03.2023г.</w:t>
      </w:r>
    </w:p>
    <w:p w:rsidR="00FA6B93" w:rsidRPr="00FA6B93" w:rsidRDefault="00FA6B93" w:rsidP="00FA6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FA6B93" w:rsidRPr="00FA6B93" w:rsidRDefault="00FA6B93" w:rsidP="00FA6B93">
      <w:pPr>
        <w:spacing w:after="0" w:line="240" w:lineRule="auto"/>
        <w:jc w:val="both"/>
        <w:rPr>
          <w:rFonts w:ascii="Arial" w:eastAsia="Calibri" w:hAnsi="Arial" w:cs="Arial"/>
        </w:rPr>
      </w:pPr>
      <w:r w:rsidRPr="00FA6B93">
        <w:rPr>
          <w:rFonts w:ascii="Times New Roman" w:eastAsia="Times New Roman" w:hAnsi="Times New Roman" w:cs="Times New Roman"/>
          <w:sz w:val="24"/>
          <w:szCs w:val="24"/>
          <w:lang w:eastAsia="ru-RU"/>
        </w:rPr>
        <w:t>Глава Ильичевского сельсовета                                                                              И.А. Меркель</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КРАСНОЯРСКИЙ  КРАЙ</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ШУШЕСКИЙ  РАЙОН</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ИЛЬИЧЕВСКИЙ  СЕЛЬСКИЙ  СОВЕТ ДЕПУТАТОВ</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РЕШЕНИЕ </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27.06.2023г.                                              п. Ильичево                                                         № 159</w:t>
      </w:r>
    </w:p>
    <w:p w:rsidR="00FA6B93" w:rsidRPr="00FA6B93" w:rsidRDefault="00FA6B93" w:rsidP="00FA6B93">
      <w:pPr>
        <w:spacing w:after="0" w:line="240" w:lineRule="auto"/>
        <w:ind w:right="2834"/>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О внесении изменений и дополнений в решение Ильичевского сельского Совета депутатов от 24.08.2020г. № 165-вн «</w:t>
      </w:r>
      <w:r w:rsidRPr="00FA6B93">
        <w:rPr>
          <w:rFonts w:ascii="Times New Roman" w:eastAsia="Times New Roman" w:hAnsi="Times New Roman" w:cs="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Pr="00FA6B93">
        <w:rPr>
          <w:rFonts w:ascii="Times New Roman" w:eastAsia="Times New Roman" w:hAnsi="Times New Roman" w:cs="Times New Roman"/>
          <w:sz w:val="24"/>
          <w:szCs w:val="24"/>
          <w:lang w:eastAsia="ru-RU"/>
        </w:rPr>
        <w:t xml:space="preserve">   </w:t>
      </w:r>
    </w:p>
    <w:p w:rsidR="00FA6B93" w:rsidRPr="00FA6B93" w:rsidRDefault="00FA6B93" w:rsidP="00FA6B93">
      <w:pPr>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статьями 48,49 Устава Ильичевского сельсовета</w:t>
      </w:r>
    </w:p>
    <w:p w:rsidR="00FA6B93" w:rsidRPr="00FA6B93" w:rsidRDefault="00FA6B93" w:rsidP="00FA6B93">
      <w:pPr>
        <w:spacing w:after="0" w:line="240" w:lineRule="auto"/>
        <w:ind w:firstLine="709"/>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ИЛЬИЧЕВСКИЙ  СЕЛЬСКИЙ  СОВЕТ  ДЕПУТАТОВ  РЕШИЛ:</w:t>
      </w:r>
    </w:p>
    <w:p w:rsidR="00FA6B93" w:rsidRPr="00FA6B93" w:rsidRDefault="00FA6B93" w:rsidP="00FA6B93">
      <w:pPr>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lastRenderedPageBreak/>
        <w:t>1. Внести в решение Ильичевского сельского Совета депутатов от 24.08.2020г. № 165-вн «</w:t>
      </w:r>
      <w:r w:rsidRPr="00FA6B93">
        <w:rPr>
          <w:rFonts w:ascii="Times New Roman" w:eastAsia="Times New Roman" w:hAnsi="Times New Roman" w:cs="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Pr="00FA6B93">
        <w:rPr>
          <w:rFonts w:ascii="Times New Roman" w:eastAsia="Times New Roman" w:hAnsi="Times New Roman" w:cs="Times New Roman"/>
          <w:sz w:val="24"/>
          <w:szCs w:val="24"/>
          <w:lang w:eastAsia="ru-RU"/>
        </w:rPr>
        <w:t xml:space="preserve"> следующие изменения и дополнения:</w:t>
      </w:r>
    </w:p>
    <w:p w:rsidR="00FA6B93" w:rsidRPr="00FA6B93" w:rsidRDefault="00FA6B93" w:rsidP="00FA6B93">
      <w:pPr>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Пункт 1.3. Приложения к решению дополнить подпунктом следующего содержания:</w:t>
      </w:r>
    </w:p>
    <w:p w:rsidR="00FA6B93" w:rsidRPr="00FA6B93" w:rsidRDefault="00FA6B93" w:rsidP="00FA6B93">
      <w:pPr>
        <w:spacing w:after="0" w:line="240" w:lineRule="auto"/>
        <w:ind w:firstLine="709"/>
        <w:jc w:val="both"/>
        <w:rPr>
          <w:rFonts w:ascii="Times New Roman" w:eastAsia="Calibri" w:hAnsi="Times New Roman" w:cs="Times New Roman"/>
          <w:color w:val="000000"/>
          <w:sz w:val="24"/>
          <w:szCs w:val="24"/>
        </w:rPr>
      </w:pPr>
      <w:r w:rsidRPr="00FA6B93">
        <w:rPr>
          <w:rFonts w:ascii="Times New Roman" w:eastAsia="Times New Roman" w:hAnsi="Times New Roman" w:cs="Times New Roman"/>
          <w:sz w:val="24"/>
          <w:szCs w:val="24"/>
          <w:lang w:eastAsia="ru-RU"/>
        </w:rPr>
        <w:t>«-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roofErr w:type="gramStart"/>
      <w:r w:rsidRPr="00FA6B93">
        <w:rPr>
          <w:rFonts w:ascii="Times New Roman" w:eastAsia="Times New Roman" w:hAnsi="Times New Roman" w:cs="Times New Roman"/>
          <w:sz w:val="24"/>
          <w:szCs w:val="24"/>
          <w:lang w:eastAsia="ru-RU"/>
        </w:rPr>
        <w:t>.»</w:t>
      </w:r>
      <w:proofErr w:type="gramEnd"/>
    </w:p>
    <w:p w:rsidR="00FA6B93" w:rsidRPr="00FA6B93" w:rsidRDefault="00FA6B93" w:rsidP="00FA6B93">
      <w:pPr>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 </w:t>
      </w:r>
      <w:proofErr w:type="gramStart"/>
      <w:r w:rsidRPr="00FA6B93">
        <w:rPr>
          <w:rFonts w:ascii="Times New Roman" w:eastAsia="Times New Roman" w:hAnsi="Times New Roman" w:cs="Times New Roman"/>
          <w:sz w:val="24"/>
          <w:szCs w:val="24"/>
          <w:lang w:eastAsia="ru-RU"/>
        </w:rPr>
        <w:t>Контроль за</w:t>
      </w:r>
      <w:proofErr w:type="gramEnd"/>
      <w:r w:rsidRPr="00FA6B93">
        <w:rPr>
          <w:rFonts w:ascii="Times New Roman" w:eastAsia="Times New Roman" w:hAnsi="Times New Roman" w:cs="Times New Roman"/>
          <w:sz w:val="24"/>
          <w:szCs w:val="24"/>
          <w:lang w:eastAsia="ru-RU"/>
        </w:rPr>
        <w:t xml:space="preserve"> исполнением решения возложить на постоянную комиссию по экономике, финансам и бюджету.</w:t>
      </w:r>
    </w:p>
    <w:p w:rsidR="00FA6B93" w:rsidRPr="00FA6B93" w:rsidRDefault="00FA6B93" w:rsidP="00FA6B93">
      <w:pPr>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 Настоящее решение вступают в силу после опубликования в газете «Ильичевские ведомости».</w:t>
      </w:r>
    </w:p>
    <w:p w:rsidR="00FA6B93" w:rsidRPr="00FA6B93" w:rsidRDefault="00FA6B93" w:rsidP="00FA6B93">
      <w:pPr>
        <w:spacing w:after="0" w:line="240" w:lineRule="auto"/>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FA6B93" w:rsidRPr="00FA6B93" w:rsidRDefault="00FA6B93" w:rsidP="00FA6B93">
      <w:pPr>
        <w:spacing w:after="0" w:line="240" w:lineRule="auto"/>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Глава Ильичевского сельсовета                                                                              И.А. Меркель</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КРАСНОЯРСКИЙ КРАЙ</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ШУШЕНСКИЙ РАЙОН</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ИЛЬИЧЕВСКИЙ СЕЛЬСКИЙ СОВЕТ ДЕПУТАТОВ</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 xml:space="preserve">РЕШЕНИЕ   </w:t>
      </w:r>
    </w:p>
    <w:p w:rsidR="00FA6B93" w:rsidRPr="00FA6B93" w:rsidRDefault="00FA6B93" w:rsidP="00FA6B93">
      <w:pPr>
        <w:tabs>
          <w:tab w:val="left" w:pos="7920"/>
        </w:tabs>
        <w:spacing w:after="0" w:line="240" w:lineRule="auto"/>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27.06.2023г.                                                п. Ильичево                                                       № 160</w:t>
      </w:r>
    </w:p>
    <w:p w:rsidR="00FA6B93" w:rsidRPr="00FA6B93" w:rsidRDefault="00FA6B93" w:rsidP="00FA6B93">
      <w:pPr>
        <w:tabs>
          <w:tab w:val="left" w:pos="0"/>
        </w:tabs>
        <w:spacing w:after="0" w:line="240" w:lineRule="auto"/>
        <w:ind w:right="2833"/>
        <w:jc w:val="both"/>
        <w:rPr>
          <w:rFonts w:ascii="Times New Roman" w:eastAsia="Calibri" w:hAnsi="Times New Roman" w:cs="Times New Roman"/>
          <w:bCs/>
          <w:sz w:val="24"/>
          <w:szCs w:val="24"/>
          <w:lang w:eastAsia="ru-RU"/>
        </w:rPr>
      </w:pPr>
      <w:r w:rsidRPr="00FA6B93">
        <w:rPr>
          <w:rFonts w:ascii="Times New Roman" w:eastAsia="Calibri" w:hAnsi="Times New Roman" w:cs="Times New Roman"/>
          <w:bCs/>
          <w:sz w:val="24"/>
          <w:szCs w:val="24"/>
          <w:lang w:eastAsia="ru-RU"/>
        </w:rPr>
        <w:t xml:space="preserve">О внесении изменений и дополнений в решение Ильичевского сельского Совета депутатов от 18.10.2013г. № 189-вн «Об утверждении Положения о бюджетном процессе </w:t>
      </w:r>
      <w:proofErr w:type="gramStart"/>
      <w:r w:rsidRPr="00FA6B93">
        <w:rPr>
          <w:rFonts w:ascii="Times New Roman" w:eastAsia="Calibri" w:hAnsi="Times New Roman" w:cs="Times New Roman"/>
          <w:bCs/>
          <w:sz w:val="24"/>
          <w:szCs w:val="24"/>
          <w:lang w:eastAsia="ru-RU"/>
        </w:rPr>
        <w:t>в</w:t>
      </w:r>
      <w:proofErr w:type="gramEnd"/>
      <w:r w:rsidRPr="00FA6B93">
        <w:rPr>
          <w:rFonts w:ascii="Times New Roman" w:eastAsia="Calibri" w:hAnsi="Times New Roman" w:cs="Times New Roman"/>
          <w:bCs/>
          <w:sz w:val="24"/>
          <w:szCs w:val="24"/>
          <w:lang w:eastAsia="ru-RU"/>
        </w:rPr>
        <w:t xml:space="preserve"> </w:t>
      </w:r>
      <w:proofErr w:type="gramStart"/>
      <w:r w:rsidRPr="00FA6B93">
        <w:rPr>
          <w:rFonts w:ascii="Times New Roman" w:eastAsia="Calibri" w:hAnsi="Times New Roman" w:cs="Times New Roman"/>
          <w:bCs/>
          <w:sz w:val="24"/>
          <w:szCs w:val="24"/>
          <w:lang w:eastAsia="ru-RU"/>
        </w:rPr>
        <w:t>Ильичевском</w:t>
      </w:r>
      <w:proofErr w:type="gramEnd"/>
      <w:r w:rsidRPr="00FA6B93">
        <w:rPr>
          <w:rFonts w:ascii="Times New Roman" w:eastAsia="Calibri" w:hAnsi="Times New Roman" w:cs="Times New Roman"/>
          <w:bCs/>
          <w:sz w:val="24"/>
          <w:szCs w:val="24"/>
          <w:lang w:eastAsia="ru-RU"/>
        </w:rPr>
        <w:t xml:space="preserve"> сельсовете»</w:t>
      </w:r>
    </w:p>
    <w:p w:rsidR="00FA6B93" w:rsidRPr="00FA6B93" w:rsidRDefault="00FA6B93" w:rsidP="00FA6B93">
      <w:pPr>
        <w:spacing w:after="0" w:line="240" w:lineRule="auto"/>
        <w:jc w:val="both"/>
        <w:rPr>
          <w:rFonts w:ascii="Times New Roman" w:eastAsia="Calibri" w:hAnsi="Times New Roman" w:cs="Times New Roman"/>
          <w:bCs/>
          <w:sz w:val="24"/>
          <w:szCs w:val="24"/>
          <w:lang w:eastAsia="ru-RU"/>
        </w:rPr>
      </w:pPr>
      <w:r w:rsidRPr="00FA6B93">
        <w:rPr>
          <w:rFonts w:ascii="Times New Roman" w:eastAsia="Calibri" w:hAnsi="Times New Roman" w:cs="Times New Roman"/>
          <w:bCs/>
          <w:sz w:val="24"/>
          <w:szCs w:val="24"/>
          <w:lang w:eastAsia="ru-RU"/>
        </w:rPr>
        <w:t xml:space="preserve">На основании Федерального закона от 06.10.2003 № 131-ФЗ «Об общих принципах организации местного самоуправления в РФ», статьей 9 Бюджетного кодекса Российской Федерации, </w:t>
      </w:r>
      <w:r w:rsidRPr="00FA6B93">
        <w:rPr>
          <w:rFonts w:ascii="Times New Roman" w:eastAsia="Times New Roman" w:hAnsi="Times New Roman" w:cs="Times New Roman"/>
          <w:sz w:val="24"/>
          <w:szCs w:val="24"/>
          <w:lang w:eastAsia="ru-RU"/>
        </w:rPr>
        <w:t xml:space="preserve">руководствуясь </w:t>
      </w:r>
      <w:r w:rsidRPr="00FA6B93">
        <w:rPr>
          <w:rFonts w:ascii="Times New Roman" w:eastAsia="Calibri" w:hAnsi="Times New Roman" w:cs="Times New Roman"/>
          <w:bCs/>
          <w:sz w:val="24"/>
          <w:szCs w:val="24"/>
          <w:lang w:eastAsia="ru-RU"/>
        </w:rPr>
        <w:t>Уставом Ильичевского сельсовета,</w:t>
      </w:r>
    </w:p>
    <w:p w:rsidR="00FA6B93" w:rsidRPr="00FA6B93" w:rsidRDefault="00FA6B93" w:rsidP="00FA6B93">
      <w:pPr>
        <w:spacing w:after="0" w:line="240" w:lineRule="auto"/>
        <w:ind w:firstLine="709"/>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ИЛЬИЧЕВСКИЙ СЕЛЬСКИЙ СОВЕТ ДЕПУТАТОВ РЕШИЛ:</w:t>
      </w:r>
    </w:p>
    <w:p w:rsidR="00FA6B93" w:rsidRPr="00FA6B93" w:rsidRDefault="00FA6B93" w:rsidP="00FA6B93">
      <w:pPr>
        <w:spacing w:after="0" w:line="240" w:lineRule="auto"/>
        <w:ind w:firstLine="709"/>
        <w:jc w:val="both"/>
        <w:rPr>
          <w:rFonts w:ascii="Times New Roman" w:eastAsia="Calibri" w:hAnsi="Times New Roman" w:cs="Times New Roman"/>
          <w:bCs/>
          <w:sz w:val="24"/>
          <w:szCs w:val="24"/>
          <w:lang w:eastAsia="ru-RU"/>
        </w:rPr>
      </w:pPr>
      <w:r w:rsidRPr="00FA6B93">
        <w:rPr>
          <w:rFonts w:ascii="Times New Roman" w:eastAsia="Calibri" w:hAnsi="Times New Roman" w:cs="Times New Roman"/>
          <w:bCs/>
          <w:sz w:val="24"/>
          <w:szCs w:val="24"/>
          <w:lang w:eastAsia="ru-RU"/>
        </w:rPr>
        <w:t xml:space="preserve">1. Внести в решение Ильичевского сельского Совета депутатов 18.10.2013г. № 189-вн «Об утверждении Положения о бюджетном процессе </w:t>
      </w:r>
      <w:proofErr w:type="gramStart"/>
      <w:r w:rsidRPr="00FA6B93">
        <w:rPr>
          <w:rFonts w:ascii="Times New Roman" w:eastAsia="Calibri" w:hAnsi="Times New Roman" w:cs="Times New Roman"/>
          <w:bCs/>
          <w:sz w:val="24"/>
          <w:szCs w:val="24"/>
          <w:lang w:eastAsia="ru-RU"/>
        </w:rPr>
        <w:t>в</w:t>
      </w:r>
      <w:proofErr w:type="gramEnd"/>
      <w:r w:rsidRPr="00FA6B93">
        <w:rPr>
          <w:rFonts w:ascii="Times New Roman" w:eastAsia="Calibri" w:hAnsi="Times New Roman" w:cs="Times New Roman"/>
          <w:bCs/>
          <w:sz w:val="24"/>
          <w:szCs w:val="24"/>
          <w:lang w:eastAsia="ru-RU"/>
        </w:rPr>
        <w:t xml:space="preserve"> </w:t>
      </w:r>
      <w:proofErr w:type="gramStart"/>
      <w:r w:rsidRPr="00FA6B93">
        <w:rPr>
          <w:rFonts w:ascii="Times New Roman" w:eastAsia="Calibri" w:hAnsi="Times New Roman" w:cs="Times New Roman"/>
          <w:bCs/>
          <w:sz w:val="24"/>
          <w:szCs w:val="24"/>
          <w:lang w:eastAsia="ru-RU"/>
        </w:rPr>
        <w:t>Ильичевском</w:t>
      </w:r>
      <w:proofErr w:type="gramEnd"/>
      <w:r w:rsidRPr="00FA6B93">
        <w:rPr>
          <w:rFonts w:ascii="Times New Roman" w:eastAsia="Calibri" w:hAnsi="Times New Roman" w:cs="Times New Roman"/>
          <w:bCs/>
          <w:sz w:val="24"/>
          <w:szCs w:val="24"/>
          <w:lang w:eastAsia="ru-RU"/>
        </w:rPr>
        <w:t xml:space="preserve"> сельсовете» следующие изменения и дополнения:</w:t>
      </w:r>
    </w:p>
    <w:p w:rsidR="00FA6B93" w:rsidRPr="00FA6B93" w:rsidRDefault="00FA6B93" w:rsidP="00FA6B9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Calibri" w:hAnsi="Times New Roman" w:cs="Times New Roman"/>
          <w:bCs/>
          <w:sz w:val="24"/>
          <w:szCs w:val="24"/>
          <w:lang w:eastAsia="ru-RU"/>
        </w:rPr>
        <w:t>1.1. Абзац 4 пункта 5 статьи 9.1. исключить.</w:t>
      </w:r>
    </w:p>
    <w:p w:rsidR="00FA6B93" w:rsidRPr="00FA6B93" w:rsidRDefault="00FA6B93" w:rsidP="00FA6B93">
      <w:pPr>
        <w:spacing w:after="0" w:line="240" w:lineRule="auto"/>
        <w:ind w:firstLine="709"/>
        <w:jc w:val="both"/>
        <w:rPr>
          <w:rFonts w:ascii="Times New Roman" w:eastAsia="Calibri" w:hAnsi="Times New Roman" w:cs="Times New Roman"/>
          <w:bCs/>
          <w:sz w:val="24"/>
          <w:szCs w:val="24"/>
          <w:lang w:eastAsia="ru-RU"/>
        </w:rPr>
      </w:pPr>
      <w:r w:rsidRPr="00FA6B93">
        <w:rPr>
          <w:rFonts w:ascii="Times New Roman" w:eastAsia="Calibri" w:hAnsi="Times New Roman" w:cs="Times New Roman"/>
          <w:bCs/>
          <w:sz w:val="24"/>
          <w:szCs w:val="24"/>
          <w:lang w:eastAsia="ru-RU"/>
        </w:rPr>
        <w:t xml:space="preserve">2.   </w:t>
      </w:r>
      <w:proofErr w:type="gramStart"/>
      <w:r w:rsidRPr="00FA6B93">
        <w:rPr>
          <w:rFonts w:ascii="Times New Roman" w:eastAsia="Calibri" w:hAnsi="Times New Roman" w:cs="Times New Roman"/>
          <w:bCs/>
          <w:sz w:val="24"/>
          <w:szCs w:val="24"/>
          <w:lang w:eastAsia="ru-RU"/>
        </w:rPr>
        <w:t>Контроль за</w:t>
      </w:r>
      <w:proofErr w:type="gramEnd"/>
      <w:r w:rsidRPr="00FA6B93">
        <w:rPr>
          <w:rFonts w:ascii="Times New Roman" w:eastAsia="Calibri" w:hAnsi="Times New Roman" w:cs="Times New Roman"/>
          <w:bCs/>
          <w:sz w:val="24"/>
          <w:szCs w:val="24"/>
          <w:lang w:eastAsia="ru-RU"/>
        </w:rPr>
        <w:t xml:space="preserve"> исполнением настоящего решения возложить на комиссию по экономике, финансам и бюджету.</w:t>
      </w:r>
    </w:p>
    <w:p w:rsidR="00FA6B93" w:rsidRPr="00FA6B93" w:rsidRDefault="00FA6B93" w:rsidP="00FA6B93">
      <w:pPr>
        <w:spacing w:after="0" w:line="240" w:lineRule="auto"/>
        <w:ind w:firstLine="709"/>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3.   Настоящее решение вступают в силу после опубликования в газете «Ильичевские ведомости».</w:t>
      </w:r>
    </w:p>
    <w:p w:rsidR="00FA6B93" w:rsidRPr="00FA6B93" w:rsidRDefault="00FA6B93" w:rsidP="00FA6B93">
      <w:pPr>
        <w:spacing w:after="0" w:line="240" w:lineRule="auto"/>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Председатель Ильичевского сельского Совета депутатов                                  М.А. Климова</w:t>
      </w:r>
    </w:p>
    <w:p w:rsidR="00FA6B93" w:rsidRPr="00FA6B93" w:rsidRDefault="00FA6B93" w:rsidP="00FA6B93">
      <w:pPr>
        <w:spacing w:after="0" w:line="240" w:lineRule="auto"/>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Глава Ильичевского сельсовета                                                                              И.А. Меркель</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КРАСНОЯРСКИЙ КРАЙ</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ШУШЕНСКИЙ РАЙОН</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ИЛЬИЧЕВСКИЙ СЕЛЬСКИЙ СОВЕТ ДЕПУТАТОВ</w:t>
      </w:r>
    </w:p>
    <w:p w:rsidR="00FA6B93" w:rsidRPr="00FA6B93" w:rsidRDefault="00FA6B93" w:rsidP="00FA6B93">
      <w:pPr>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РЕШЕНИЕ </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27.06.2023г.                                               п. Ильичево                                                        № 161 </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 О внесении изменений и дополнений в Решение Ильичевского сельского Совета депутатов от 01.12.2020г. № 16-вн «Об установлении ставок земельного налога на территории муниципального образования «Ильичевский сельсовет» </w:t>
      </w:r>
    </w:p>
    <w:p w:rsidR="00FA6B93" w:rsidRPr="00FA6B93" w:rsidRDefault="00FA6B93" w:rsidP="00FA6B93">
      <w:pPr>
        <w:spacing w:after="0" w:line="240" w:lineRule="auto"/>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          На основании Федерального закона от 06.10.2003 № 131-ФЗ «Об общих принципах организации местного самоуправления в РФ», статьей 387 Налогового кодекса Российской Федерации, руководствуясь Уставом Ильичевского сельсовета, </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lastRenderedPageBreak/>
        <w:t xml:space="preserve">                              ИЛЬИЧЕВСКИЙ СЕЛЬСКИЙ СОВЕТ ДЕПУТАТОВ  РЕШИЛ:</w:t>
      </w:r>
    </w:p>
    <w:p w:rsidR="00FA6B93" w:rsidRPr="00FA6B93" w:rsidRDefault="00FA6B93" w:rsidP="00FA6B93">
      <w:pPr>
        <w:spacing w:after="0" w:line="240" w:lineRule="auto"/>
        <w:ind w:firstLine="709"/>
        <w:jc w:val="both"/>
        <w:rPr>
          <w:rFonts w:ascii="Times New Roman" w:eastAsia="Times New Roman" w:hAnsi="Times New Roman" w:cs="Times New Roman"/>
          <w:sz w:val="24"/>
          <w:szCs w:val="24"/>
        </w:rPr>
      </w:pPr>
      <w:r w:rsidRPr="00FA6B93">
        <w:rPr>
          <w:rFonts w:ascii="Times New Roman" w:eastAsia="Times New Roman" w:hAnsi="Times New Roman" w:cs="Times New Roman"/>
          <w:sz w:val="24"/>
          <w:szCs w:val="24"/>
          <w:lang w:eastAsia="ru-RU"/>
        </w:rPr>
        <w:t xml:space="preserve">1. </w:t>
      </w:r>
      <w:r w:rsidRPr="00FA6B93">
        <w:rPr>
          <w:rFonts w:ascii="Times New Roman" w:eastAsia="Times New Roman" w:hAnsi="Times New Roman" w:cs="Times New Roman"/>
          <w:sz w:val="24"/>
          <w:szCs w:val="24"/>
        </w:rPr>
        <w:t>Внести в решение Ильичевского сельского Совета депутатов от 01.12.2020г. № 16-вн «</w:t>
      </w:r>
      <w:r w:rsidRPr="00FA6B93">
        <w:rPr>
          <w:rFonts w:ascii="Times New Roman" w:eastAsia="Times New Roman" w:hAnsi="Times New Roman" w:cs="Times New Roman"/>
          <w:sz w:val="24"/>
          <w:szCs w:val="24"/>
          <w:lang w:eastAsia="ru-RU"/>
        </w:rPr>
        <w:t>Об установлении ставок земельного налога на территории муниципального образования «Ильичевский сельсовет»</w:t>
      </w:r>
      <w:r w:rsidRPr="00FA6B93">
        <w:rPr>
          <w:rFonts w:ascii="Times New Roman" w:eastAsia="Times New Roman" w:hAnsi="Times New Roman" w:cs="Times New Roman"/>
          <w:sz w:val="24"/>
          <w:szCs w:val="24"/>
        </w:rPr>
        <w:t xml:space="preserve"> следующие изменения и дополнения:</w:t>
      </w:r>
    </w:p>
    <w:p w:rsidR="00FA6B93" w:rsidRPr="00FA6B93" w:rsidRDefault="00FA6B93" w:rsidP="00FA6B93">
      <w:pPr>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Пункт 4 решения дополнить абзацем следующего содержания:</w:t>
      </w:r>
    </w:p>
    <w:p w:rsidR="00FA6B93" w:rsidRPr="00FA6B93" w:rsidRDefault="00FA6B93" w:rsidP="00FA6B93">
      <w:pPr>
        <w:spacing w:after="0" w:line="240" w:lineRule="auto"/>
        <w:ind w:left="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организации, включенные в сводный реестр организаций оборонно-промышленного комплекса</w:t>
      </w:r>
      <w:proofErr w:type="gramStart"/>
      <w:r w:rsidRPr="00FA6B93">
        <w:rPr>
          <w:rFonts w:ascii="Times New Roman" w:eastAsia="Times New Roman" w:hAnsi="Times New Roman" w:cs="Times New Roman"/>
          <w:sz w:val="24"/>
          <w:szCs w:val="24"/>
          <w:lang w:eastAsia="ru-RU"/>
        </w:rPr>
        <w:t>.»</w:t>
      </w:r>
      <w:proofErr w:type="gramEnd"/>
    </w:p>
    <w:p w:rsidR="00FA6B93" w:rsidRPr="00FA6B93" w:rsidRDefault="00FA6B93" w:rsidP="00FA6B93">
      <w:pPr>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 </w:t>
      </w:r>
      <w:proofErr w:type="gramStart"/>
      <w:r w:rsidRPr="00FA6B93">
        <w:rPr>
          <w:rFonts w:ascii="Times New Roman" w:eastAsia="Times New Roman" w:hAnsi="Times New Roman" w:cs="Times New Roman"/>
          <w:sz w:val="24"/>
          <w:szCs w:val="24"/>
          <w:lang w:eastAsia="ru-RU"/>
        </w:rPr>
        <w:t>Контроль за</w:t>
      </w:r>
      <w:proofErr w:type="gramEnd"/>
      <w:r w:rsidRPr="00FA6B93">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экономике, финансам и бюджету.</w:t>
      </w:r>
    </w:p>
    <w:p w:rsidR="00FA6B93" w:rsidRPr="00FA6B93" w:rsidRDefault="00FA6B93" w:rsidP="00FA6B93">
      <w:pPr>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 Настоящее решение вступают в силу после опубликования в газете «Ильичевские ведомости».</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FA6B93" w:rsidRPr="00FA6B93" w:rsidRDefault="00FA6B93" w:rsidP="00FA6B93">
      <w:pPr>
        <w:spacing w:after="0" w:line="240" w:lineRule="auto"/>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Глава Ильичевского сельсовета                                                                              И.А. Меркель</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КРАСНОЯРСКИЙ КРАЙ</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ШУШЕНСКИЙ РАЙОН</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ИЛЬИЧЕВСКИЙ СЕЛЬСКИЙ СОВЕТ ДЕПУТАТОВ</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sz w:val="24"/>
          <w:szCs w:val="24"/>
        </w:rPr>
        <w:t xml:space="preserve">РЕШЕНИЕ </w:t>
      </w:r>
    </w:p>
    <w:p w:rsidR="00FA6B93" w:rsidRPr="00FA6B93" w:rsidRDefault="00FA6B93" w:rsidP="00FA6B93">
      <w:pPr>
        <w:spacing w:after="0" w:line="240" w:lineRule="auto"/>
        <w:rPr>
          <w:rFonts w:ascii="Times New Roman" w:eastAsia="Calibri" w:hAnsi="Times New Roman" w:cs="Times New Roman"/>
          <w:sz w:val="24"/>
          <w:szCs w:val="24"/>
        </w:rPr>
      </w:pPr>
      <w:r w:rsidRPr="00FA6B93">
        <w:rPr>
          <w:rFonts w:ascii="Times New Roman" w:eastAsia="Calibri" w:hAnsi="Times New Roman" w:cs="Times New Roman"/>
          <w:sz w:val="24"/>
          <w:szCs w:val="24"/>
        </w:rPr>
        <w:t>27.06.2023г.                                               п. Ильичево                                                       №  162</w:t>
      </w:r>
    </w:p>
    <w:p w:rsidR="00FA6B93" w:rsidRPr="00FA6B93" w:rsidRDefault="00FA6B93" w:rsidP="00FA6B93">
      <w:pPr>
        <w:tabs>
          <w:tab w:val="left" w:pos="4962"/>
        </w:tabs>
        <w:spacing w:after="0" w:line="240" w:lineRule="auto"/>
        <w:ind w:right="4109"/>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xml:space="preserve">     В соответствии с пунктом 4 статьи 9 Закона Красноярского края </w:t>
      </w:r>
      <w:r w:rsidRPr="00FA6B93">
        <w:rPr>
          <w:rFonts w:ascii="Times New Roman" w:eastAsia="Calibri" w:hAnsi="Times New Roman" w:cs="Times New Roman"/>
          <w:bCs/>
          <w:sz w:val="24"/>
          <w:szCs w:val="24"/>
        </w:rPr>
        <w:br/>
        <w:t>от 24.04.2008 № 5-1565 «Об особенностях правового регулирования муниципальной службы в Красноярском крае», руководствуясь Уставом Ильичевского сельсовета,</w:t>
      </w:r>
    </w:p>
    <w:p w:rsidR="00FA6B93" w:rsidRPr="00FA6B93" w:rsidRDefault="00FA6B93" w:rsidP="00FA6B93">
      <w:pPr>
        <w:spacing w:after="0" w:line="240" w:lineRule="auto"/>
        <w:jc w:val="center"/>
        <w:rPr>
          <w:rFonts w:ascii="Times New Roman" w:eastAsia="Calibri" w:hAnsi="Times New Roman" w:cs="Times New Roman"/>
          <w:sz w:val="24"/>
          <w:szCs w:val="24"/>
        </w:rPr>
      </w:pPr>
      <w:r w:rsidRPr="00FA6B93">
        <w:rPr>
          <w:rFonts w:ascii="Times New Roman" w:eastAsia="Calibri" w:hAnsi="Times New Roman" w:cs="Times New Roman"/>
          <w:bCs/>
          <w:sz w:val="24"/>
          <w:szCs w:val="24"/>
        </w:rPr>
        <w:t>ИЛЬИЧЕВСКИЙ СЕЛЬСКИЙ СОВЕТ ДЕПУТАТОВ</w:t>
      </w:r>
      <w:r w:rsidRPr="00FA6B93">
        <w:rPr>
          <w:rFonts w:ascii="Times New Roman" w:eastAsia="Calibri" w:hAnsi="Times New Roman" w:cs="Times New Roman"/>
          <w:i/>
          <w:sz w:val="24"/>
          <w:szCs w:val="24"/>
        </w:rPr>
        <w:t xml:space="preserve"> </w:t>
      </w:r>
      <w:r w:rsidRPr="00FA6B93">
        <w:rPr>
          <w:rFonts w:ascii="Times New Roman" w:eastAsia="Calibri" w:hAnsi="Times New Roman" w:cs="Times New Roman"/>
          <w:sz w:val="24"/>
          <w:szCs w:val="24"/>
        </w:rPr>
        <w:t>РЕШИЛ:</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xml:space="preserve">     1. Утвердить Положение  об условиях и порядке предоставления муниципальному  служащему права на пенсию за выслугу лет за счет средств бюджета  Ильичевского сельсовета</w:t>
      </w:r>
      <w:r w:rsidRPr="00FA6B93">
        <w:rPr>
          <w:rFonts w:ascii="Times New Roman" w:eastAsia="Calibri" w:hAnsi="Times New Roman" w:cs="Times New Roman"/>
          <w:bCs/>
          <w:i/>
          <w:sz w:val="24"/>
          <w:szCs w:val="24"/>
        </w:rPr>
        <w:t xml:space="preserve"> </w:t>
      </w:r>
      <w:r w:rsidRPr="00FA6B93">
        <w:rPr>
          <w:rFonts w:ascii="Times New Roman" w:eastAsia="Calibri" w:hAnsi="Times New Roman" w:cs="Times New Roman"/>
          <w:bCs/>
          <w:sz w:val="24"/>
          <w:szCs w:val="24"/>
        </w:rPr>
        <w:t>согласно приложению.</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sz w:val="24"/>
          <w:szCs w:val="24"/>
        </w:rPr>
        <w:t xml:space="preserve">     2. </w:t>
      </w:r>
      <w:proofErr w:type="gramStart"/>
      <w:r w:rsidRPr="00FA6B93">
        <w:rPr>
          <w:rFonts w:ascii="Times New Roman" w:eastAsia="Calibri" w:hAnsi="Times New Roman" w:cs="Times New Roman"/>
          <w:sz w:val="24"/>
          <w:szCs w:val="24"/>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Ильичевского сельского Совета депутатов от 27.06.2023г №162 «</w:t>
      </w:r>
      <w:r w:rsidRPr="00FA6B93">
        <w:rPr>
          <w:rFonts w:ascii="Times New Roman" w:eastAsia="Calibri" w:hAnsi="Times New Roman" w:cs="Times New Roman"/>
          <w:bCs/>
          <w:sz w:val="24"/>
          <w:szCs w:val="24"/>
        </w:rPr>
        <w:t>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Pr="00FA6B93">
        <w:rPr>
          <w:rFonts w:ascii="Times New Roman" w:eastAsia="Calibri" w:hAnsi="Times New Roman" w:cs="Times New Roman"/>
          <w:sz w:val="24"/>
          <w:szCs w:val="24"/>
        </w:rPr>
        <w:t>»  и уволенными с муниципальной службы</w:t>
      </w:r>
      <w:proofErr w:type="gramEnd"/>
      <w:r w:rsidRPr="00FA6B93">
        <w:rPr>
          <w:rFonts w:ascii="Times New Roman" w:eastAsia="Calibri" w:hAnsi="Times New Roman" w:cs="Times New Roman"/>
          <w:sz w:val="24"/>
          <w:szCs w:val="24"/>
        </w:rPr>
        <w:t xml:space="preserve"> </w:t>
      </w:r>
      <w:proofErr w:type="gramStart"/>
      <w:r w:rsidRPr="00FA6B93">
        <w:rPr>
          <w:rFonts w:ascii="Times New Roman" w:eastAsia="Calibri" w:hAnsi="Times New Roman" w:cs="Times New Roman"/>
          <w:sz w:val="24"/>
          <w:szCs w:val="24"/>
        </w:rPr>
        <w:t>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w:t>
      </w:r>
      <w:proofErr w:type="gramEnd"/>
      <w:r w:rsidRPr="00FA6B93">
        <w:rPr>
          <w:rFonts w:ascii="Times New Roman" w:eastAsia="Calibri" w:hAnsi="Times New Roman" w:cs="Times New Roman"/>
          <w:sz w:val="24"/>
          <w:szCs w:val="24"/>
        </w:rPr>
        <w:t xml:space="preserve"> </w:t>
      </w:r>
      <w:proofErr w:type="gramStart"/>
      <w:r w:rsidRPr="00FA6B93">
        <w:rPr>
          <w:rFonts w:ascii="Times New Roman" w:eastAsia="Calibri" w:hAnsi="Times New Roman" w:cs="Times New Roman"/>
          <w:sz w:val="24"/>
          <w:szCs w:val="24"/>
        </w:rPr>
        <w:t>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w:t>
      </w:r>
      <w:proofErr w:type="gramEnd"/>
      <w:r w:rsidRPr="00FA6B93">
        <w:rPr>
          <w:rFonts w:ascii="Times New Roman" w:eastAsia="Calibri" w:hAnsi="Times New Roman" w:cs="Times New Roman"/>
          <w:sz w:val="24"/>
          <w:szCs w:val="24"/>
        </w:rPr>
        <w:t xml:space="preserve"> пункт 1 статьи 9 Закона края «Об особенностях правового регулирования муниципальной службы в Красноярском крае».</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xml:space="preserve">     3. Признать утратившими силу решения Ильичевского сельского Совета депутатов:</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xml:space="preserve">- от 22.09.2017г. № 69-вн «О внесении изменений и дополнений в решение Ильичевского сельского Совета депутатов от 09.06.2017г. № 56-вн «Об утверждении Положения об </w:t>
      </w:r>
      <w:r w:rsidRPr="00FA6B93">
        <w:rPr>
          <w:rFonts w:ascii="Times New Roman" w:eastAsia="Calibri" w:hAnsi="Times New Roman" w:cs="Times New Roman"/>
          <w:bCs/>
          <w:sz w:val="24"/>
          <w:szCs w:val="24"/>
        </w:rPr>
        <w:lastRenderedPageBreak/>
        <w:t>условиях и порядке предоставления муниципальному служащему права на пенсию за выслугу лет за счет средств бюджета Ильичевского сельсовета»;</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от 30.11.2021г. № 86 «О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от 01.03.2022г. № 97-вн «О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p>
    <w:p w:rsidR="00FA6B93" w:rsidRPr="00FA6B93" w:rsidRDefault="00FA6B93" w:rsidP="00FA6B93">
      <w:pPr>
        <w:spacing w:after="0" w:line="240" w:lineRule="auto"/>
        <w:jc w:val="both"/>
        <w:rPr>
          <w:rFonts w:ascii="Times New Roman" w:eastAsia="Calibri" w:hAnsi="Times New Roman" w:cs="Times New Roman"/>
          <w:bCs/>
          <w:sz w:val="24"/>
          <w:szCs w:val="24"/>
        </w:rPr>
      </w:pPr>
      <w:r w:rsidRPr="00FA6B93">
        <w:rPr>
          <w:rFonts w:ascii="Times New Roman" w:eastAsia="Calibri" w:hAnsi="Times New Roman" w:cs="Times New Roman"/>
          <w:bCs/>
          <w:sz w:val="24"/>
          <w:szCs w:val="24"/>
        </w:rPr>
        <w:t xml:space="preserve">     4. </w:t>
      </w:r>
      <w:proofErr w:type="gramStart"/>
      <w:r w:rsidRPr="00FA6B93">
        <w:rPr>
          <w:rFonts w:ascii="Times New Roman" w:eastAsia="Calibri" w:hAnsi="Times New Roman" w:cs="Times New Roman"/>
          <w:bCs/>
          <w:sz w:val="24"/>
          <w:szCs w:val="24"/>
        </w:rPr>
        <w:t>Контроль за</w:t>
      </w:r>
      <w:proofErr w:type="gramEnd"/>
      <w:r w:rsidRPr="00FA6B93">
        <w:rPr>
          <w:rFonts w:ascii="Times New Roman" w:eastAsia="Calibri" w:hAnsi="Times New Roman" w:cs="Times New Roman"/>
          <w:bCs/>
          <w:sz w:val="24"/>
          <w:szCs w:val="24"/>
        </w:rPr>
        <w:t xml:space="preserve"> исполнением настоящего Решения возложить на комиссию по экономике, финансам и бюджету.</w:t>
      </w:r>
    </w:p>
    <w:p w:rsidR="00FA6B93" w:rsidRPr="00FA6B93" w:rsidRDefault="00FA6B93" w:rsidP="00FA6B93">
      <w:pPr>
        <w:spacing w:after="0" w:line="240" w:lineRule="auto"/>
        <w:jc w:val="both"/>
        <w:rPr>
          <w:rFonts w:ascii="Times New Roman" w:eastAsia="Calibri" w:hAnsi="Times New Roman" w:cs="Times New Roman"/>
          <w:sz w:val="24"/>
          <w:szCs w:val="24"/>
        </w:rPr>
      </w:pPr>
      <w:r w:rsidRPr="00FA6B93">
        <w:rPr>
          <w:rFonts w:ascii="Times New Roman" w:eastAsia="Calibri" w:hAnsi="Times New Roman" w:cs="Times New Roman"/>
          <w:bCs/>
          <w:sz w:val="24"/>
          <w:szCs w:val="24"/>
        </w:rPr>
        <w:t xml:space="preserve">     5. Решение вступает в силу </w:t>
      </w:r>
      <w:r w:rsidRPr="00FA6B93">
        <w:rPr>
          <w:rFonts w:ascii="Times New Roman" w:eastAsia="Calibri" w:hAnsi="Times New Roman" w:cs="Times New Roman"/>
          <w:sz w:val="24"/>
          <w:szCs w:val="24"/>
        </w:rPr>
        <w:t>в день, следующий за днем его официального опубликования в газете «Ильичевские ведомости».</w:t>
      </w:r>
    </w:p>
    <w:p w:rsidR="00FA6B93" w:rsidRPr="00FA6B93" w:rsidRDefault="00FA6B93" w:rsidP="00FA6B93">
      <w:pPr>
        <w:spacing w:after="0" w:line="240" w:lineRule="auto"/>
        <w:jc w:val="both"/>
        <w:rPr>
          <w:rFonts w:ascii="Times New Roman" w:eastAsia="Calibri" w:hAnsi="Times New Roman" w:cs="Times New Roman"/>
          <w:color w:val="000000"/>
          <w:sz w:val="24"/>
          <w:szCs w:val="24"/>
        </w:rPr>
      </w:pPr>
      <w:r w:rsidRPr="00FA6B93">
        <w:rPr>
          <w:rFonts w:ascii="Times New Roman" w:eastAsia="Calibri" w:hAnsi="Times New Roman" w:cs="Times New Roman"/>
          <w:color w:val="000000"/>
          <w:sz w:val="24"/>
          <w:szCs w:val="24"/>
        </w:rPr>
        <w:t>Председатель Ильичевского сельского Совета депутатов                                  М.А. Климова</w:t>
      </w:r>
    </w:p>
    <w:p w:rsidR="00FA6B93" w:rsidRPr="00FA6B93" w:rsidRDefault="00FA6B93" w:rsidP="00FA6B93">
      <w:pPr>
        <w:rPr>
          <w:rFonts w:ascii="Times New Roman" w:eastAsia="Times New Roman" w:hAnsi="Times New Roman" w:cs="Times New Roman"/>
          <w:sz w:val="24"/>
          <w:szCs w:val="24"/>
          <w:lang w:eastAsia="ru-RU"/>
        </w:rPr>
      </w:pPr>
      <w:r w:rsidRPr="00FA6B93">
        <w:rPr>
          <w:rFonts w:ascii="Times New Roman" w:eastAsia="Times New Roman" w:hAnsi="Times New Roman" w:cs="Times New Roman"/>
          <w:color w:val="000000"/>
          <w:sz w:val="24"/>
          <w:szCs w:val="24"/>
          <w:lang w:eastAsia="ru-RU"/>
        </w:rPr>
        <w:t>Глава Ильичевского сельсовета                                                                              И.А. Меркель</w:t>
      </w:r>
    </w:p>
    <w:p w:rsidR="00FA6B93" w:rsidRPr="00FA6B93" w:rsidRDefault="00FA6B93" w:rsidP="00FA6B93">
      <w:pPr>
        <w:spacing w:after="0" w:line="240" w:lineRule="auto"/>
        <w:jc w:val="right"/>
        <w:rPr>
          <w:rFonts w:ascii="Times New Roman" w:eastAsia="Calibri" w:hAnsi="Times New Roman" w:cs="Times New Roman"/>
          <w:sz w:val="24"/>
          <w:szCs w:val="24"/>
        </w:rPr>
      </w:pPr>
      <w:r w:rsidRPr="00FA6B93">
        <w:rPr>
          <w:rFonts w:ascii="Times New Roman" w:eastAsia="Calibri" w:hAnsi="Times New Roman" w:cs="Times New Roman"/>
          <w:sz w:val="24"/>
          <w:szCs w:val="24"/>
        </w:rPr>
        <w:t xml:space="preserve">                                                                                   Приложение к Решению </w:t>
      </w:r>
    </w:p>
    <w:p w:rsidR="00FA6B93" w:rsidRPr="00FA6B93" w:rsidRDefault="00FA6B93" w:rsidP="00FA6B93">
      <w:pPr>
        <w:spacing w:after="0" w:line="240" w:lineRule="auto"/>
        <w:jc w:val="right"/>
        <w:rPr>
          <w:rFonts w:ascii="Times New Roman" w:eastAsia="Calibri" w:hAnsi="Times New Roman" w:cs="Times New Roman"/>
          <w:sz w:val="24"/>
          <w:szCs w:val="24"/>
        </w:rPr>
      </w:pPr>
      <w:r w:rsidRPr="00FA6B93">
        <w:rPr>
          <w:rFonts w:ascii="Times New Roman" w:eastAsia="Calibri" w:hAnsi="Times New Roman" w:cs="Times New Roman"/>
          <w:sz w:val="24"/>
          <w:szCs w:val="24"/>
        </w:rPr>
        <w:t xml:space="preserve">                                                                                   Ильичевского сельского Совета депутатов </w:t>
      </w:r>
    </w:p>
    <w:p w:rsidR="00FA6B93" w:rsidRPr="00FA6B93" w:rsidRDefault="00FA6B93" w:rsidP="00FA6B93">
      <w:pPr>
        <w:spacing w:after="0" w:line="240" w:lineRule="auto"/>
        <w:jc w:val="right"/>
        <w:rPr>
          <w:rFonts w:ascii="Times New Roman" w:eastAsia="Calibri" w:hAnsi="Times New Roman" w:cs="Times New Roman"/>
          <w:sz w:val="24"/>
          <w:szCs w:val="24"/>
        </w:rPr>
      </w:pPr>
      <w:r w:rsidRPr="00FA6B93">
        <w:rPr>
          <w:rFonts w:ascii="Times New Roman" w:eastAsia="Calibri" w:hAnsi="Times New Roman" w:cs="Times New Roman"/>
          <w:sz w:val="24"/>
          <w:szCs w:val="24"/>
        </w:rPr>
        <w:t xml:space="preserve">                                                                                   от 27.06.2023г. № 162</w:t>
      </w:r>
    </w:p>
    <w:p w:rsidR="00FA6B93" w:rsidRPr="00FA6B93" w:rsidRDefault="00FA6B93" w:rsidP="00FA6B93">
      <w:pPr>
        <w:spacing w:after="0" w:line="240" w:lineRule="auto"/>
        <w:jc w:val="center"/>
        <w:rPr>
          <w:rFonts w:ascii="Times New Roman" w:eastAsia="Calibri" w:hAnsi="Times New Roman" w:cs="Times New Roman"/>
          <w:b/>
          <w:bCs/>
          <w:i/>
          <w:sz w:val="24"/>
          <w:szCs w:val="24"/>
          <w:u w:val="single"/>
        </w:rPr>
      </w:pPr>
      <w:r w:rsidRPr="00FA6B93">
        <w:rPr>
          <w:rFonts w:ascii="Times New Roman" w:eastAsia="Calibri" w:hAnsi="Times New Roman" w:cs="Times New Roman"/>
          <w:b/>
          <w:bCs/>
          <w:sz w:val="24"/>
          <w:szCs w:val="24"/>
        </w:rPr>
        <w:t>Положение об условиях и порядке предоставления муниципальному  служащему права на пенсию за выслугу лет за счет средств бюджета Ильичевского сельсовета</w:t>
      </w:r>
    </w:p>
    <w:p w:rsidR="00FA6B93" w:rsidRPr="00FA6B93" w:rsidRDefault="00FA6B93" w:rsidP="00FA6B93">
      <w:pPr>
        <w:suppressAutoHyphens/>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1. ОБЩИЕ ПОЛОЖЕНИЯ</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Ильичевского сельсовета (далее – Положение, пенсия за выслугу лет).</w:t>
      </w:r>
    </w:p>
    <w:p w:rsidR="00FA6B93" w:rsidRPr="00FA6B93" w:rsidRDefault="00FA6B93" w:rsidP="00FA6B93">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1.2. Право на пенсию за выслугу лет имеют муниципальные служащие муниципального образования «Ильичевский сельсовет», указанные в статье 9 Закона Красноярского края от 24.04.2008 № 5-1565 «Об особенностях правового регулирования муниципальной службы </w:t>
      </w:r>
      <w:proofErr w:type="gramStart"/>
      <w:r w:rsidRPr="00FA6B93">
        <w:rPr>
          <w:rFonts w:ascii="Times New Roman" w:eastAsia="Times New Roman" w:hAnsi="Times New Roman" w:cs="Times New Roman"/>
          <w:sz w:val="24"/>
          <w:szCs w:val="24"/>
          <w:lang w:eastAsia="ru-RU"/>
        </w:rPr>
        <w:t>в</w:t>
      </w:r>
      <w:proofErr w:type="gramEnd"/>
      <w:r w:rsidRPr="00FA6B93">
        <w:rPr>
          <w:rFonts w:ascii="Times New Roman" w:eastAsia="Times New Roman" w:hAnsi="Times New Roman" w:cs="Times New Roman"/>
          <w:sz w:val="24"/>
          <w:szCs w:val="24"/>
          <w:lang w:eastAsia="ru-RU"/>
        </w:rPr>
        <w:t xml:space="preserve"> </w:t>
      </w:r>
      <w:proofErr w:type="gramStart"/>
      <w:r w:rsidRPr="00FA6B93">
        <w:rPr>
          <w:rFonts w:ascii="Times New Roman" w:eastAsia="Times New Roman" w:hAnsi="Times New Roman" w:cs="Times New Roman"/>
          <w:sz w:val="24"/>
          <w:szCs w:val="24"/>
          <w:lang w:eastAsia="ru-RU"/>
        </w:rPr>
        <w:t>Красноярском</w:t>
      </w:r>
      <w:proofErr w:type="gramEnd"/>
      <w:r w:rsidRPr="00FA6B93">
        <w:rPr>
          <w:rFonts w:ascii="Times New Roman" w:eastAsia="Times New Roman" w:hAnsi="Times New Roman" w:cs="Times New Roman"/>
          <w:sz w:val="24"/>
          <w:szCs w:val="24"/>
          <w:lang w:eastAsia="ru-RU"/>
        </w:rPr>
        <w:t xml:space="preserve"> крае» (далее – Закон края № 5-1565).</w:t>
      </w:r>
    </w:p>
    <w:p w:rsidR="00FA6B93" w:rsidRPr="00FA6B93" w:rsidRDefault="00FA6B93" w:rsidP="00FA6B93">
      <w:pPr>
        <w:suppressAutoHyphens/>
        <w:spacing w:after="0" w:line="240" w:lineRule="auto"/>
        <w:ind w:firstLine="540"/>
        <w:jc w:val="both"/>
        <w:rPr>
          <w:rFonts w:ascii="Times New Roman" w:eastAsia="Calibri" w:hAnsi="Times New Roman" w:cs="Times New Roman"/>
          <w:sz w:val="24"/>
          <w:szCs w:val="24"/>
        </w:rPr>
      </w:pPr>
      <w:r w:rsidRPr="00FA6B93">
        <w:rPr>
          <w:rFonts w:ascii="Times New Roman" w:eastAsia="Calibri" w:hAnsi="Times New Roman" w:cs="Times New Roman"/>
          <w:sz w:val="24"/>
          <w:szCs w:val="24"/>
          <w:lang w:eastAsia="ru-RU"/>
        </w:rPr>
        <w:t xml:space="preserve">1.3. </w:t>
      </w:r>
      <w:proofErr w:type="gramStart"/>
      <w:r w:rsidRPr="00FA6B93">
        <w:rPr>
          <w:rFonts w:ascii="Times New Roman" w:eastAsia="Calibri" w:hAnsi="Times New Roman" w:cs="Times New Roman"/>
          <w:sz w:val="24"/>
          <w:szCs w:val="24"/>
          <w:lang w:eastAsia="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FA6B93">
        <w:rPr>
          <w:rFonts w:ascii="Times New Roman" w:eastAsia="Calibri" w:hAnsi="Times New Roman" w:cs="Times New Roman"/>
          <w:sz w:val="24"/>
          <w:szCs w:val="24"/>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FA6B93">
        <w:rPr>
          <w:rFonts w:ascii="Times New Roman" w:eastAsia="Calibri" w:hAnsi="Times New Roman" w:cs="Times New Roman"/>
          <w:sz w:val="24"/>
          <w:szCs w:val="24"/>
        </w:rPr>
        <w:t>а также в случае прекращения гражданства Российской Федерации.</w:t>
      </w:r>
      <w:r w:rsidRPr="00FA6B93">
        <w:rPr>
          <w:rFonts w:ascii="Times New Roman" w:eastAsia="Calibri" w:hAnsi="Times New Roman" w:cs="Times New Roman"/>
          <w:sz w:val="24"/>
          <w:szCs w:val="24"/>
          <w:lang w:eastAsia="ru-RU"/>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Calibri" w:hAnsi="Times New Roman" w:cs="Times New Roman"/>
          <w:sz w:val="24"/>
          <w:szCs w:val="24"/>
          <w:lang w:eastAsia="ru-RU"/>
        </w:rPr>
        <w:t xml:space="preserve">1.4. </w:t>
      </w:r>
      <w:proofErr w:type="gramStart"/>
      <w:r w:rsidRPr="00FA6B93">
        <w:rPr>
          <w:rFonts w:ascii="Times New Roman" w:eastAsia="Calibri" w:hAnsi="Times New Roman" w:cs="Times New Roman"/>
          <w:sz w:val="24"/>
          <w:szCs w:val="24"/>
          <w:lang w:eastAsia="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FA6B93">
        <w:rPr>
          <w:rFonts w:ascii="Times New Roman" w:eastAsia="Calibri" w:hAnsi="Times New Roman" w:cs="Times New Roman"/>
          <w:sz w:val="24"/>
          <w:szCs w:val="24"/>
          <w:lang w:eastAsia="ru-RU"/>
        </w:rPr>
        <w:t xml:space="preserve"> </w:t>
      </w:r>
      <w:proofErr w:type="gramStart"/>
      <w:r w:rsidRPr="00FA6B93">
        <w:rPr>
          <w:rFonts w:ascii="Times New Roman" w:eastAsia="Calibri" w:hAnsi="Times New Roman" w:cs="Times New Roman"/>
          <w:sz w:val="24"/>
          <w:szCs w:val="24"/>
          <w:lang w:eastAsia="ru-RU"/>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w:t>
      </w:r>
      <w:r w:rsidRPr="00FA6B93">
        <w:rPr>
          <w:rFonts w:ascii="Times New Roman" w:eastAsia="Calibri" w:hAnsi="Times New Roman" w:cs="Times New Roman"/>
          <w:sz w:val="24"/>
          <w:szCs w:val="24"/>
          <w:lang w:eastAsia="ru-RU"/>
        </w:rPr>
        <w:lastRenderedPageBreak/>
        <w:t>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FA6B93" w:rsidRPr="00FA6B93" w:rsidRDefault="00FA6B93" w:rsidP="00FA6B93">
      <w:pPr>
        <w:suppressAutoHyphens/>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2. РАЗМЕР ПЕНСИИ ЗА ВЫСЛУГУ ЛЕТ</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2.1. </w:t>
      </w:r>
      <w:r w:rsidRPr="00FA6B93">
        <w:rPr>
          <w:rFonts w:ascii="Times New Roman" w:eastAsia="Calibri" w:hAnsi="Times New Roman" w:cs="Times New Roman"/>
          <w:sz w:val="24"/>
          <w:szCs w:val="24"/>
          <w:lang w:eastAsia="ru-RU"/>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Calibri" w:hAnsi="Times New Roman" w:cs="Times New Roman"/>
          <w:sz w:val="24"/>
          <w:szCs w:val="24"/>
          <w:lang w:eastAsia="ru-RU"/>
        </w:rPr>
        <w:t xml:space="preserve">За </w:t>
      </w:r>
      <w:proofErr w:type="gramStart"/>
      <w:r w:rsidRPr="00FA6B93">
        <w:rPr>
          <w:rFonts w:ascii="Times New Roman" w:eastAsia="Calibri" w:hAnsi="Times New Roman" w:cs="Times New Roman"/>
          <w:sz w:val="24"/>
          <w:szCs w:val="24"/>
          <w:lang w:eastAsia="ru-RU"/>
        </w:rPr>
        <w:t>каждый полный год</w:t>
      </w:r>
      <w:proofErr w:type="gramEnd"/>
      <w:r w:rsidRPr="00FA6B93">
        <w:rPr>
          <w:rFonts w:ascii="Times New Roman" w:eastAsia="Calibri" w:hAnsi="Times New Roman" w:cs="Times New Roman"/>
          <w:sz w:val="24"/>
          <w:szCs w:val="24"/>
          <w:lang w:eastAsia="ru-RU"/>
        </w:rPr>
        <w:t xml:space="preserve"> стажа муниципальной службы сверх</w:t>
      </w:r>
      <w:r w:rsidRPr="00FA6B93">
        <w:rPr>
          <w:rFonts w:ascii="Times New Roman" w:eastAsia="Times New Roman" w:hAnsi="Times New Roman" w:cs="Times New Roman"/>
          <w:sz w:val="24"/>
          <w:szCs w:val="24"/>
          <w:shd w:val="clear" w:color="auto" w:fill="FFFFFF"/>
          <w:lang w:eastAsia="ru-RU"/>
        </w:rPr>
        <w:t xml:space="preserve"> стажа, установленного в соответствии с пунктом 1 статьи 9 Закона края № 5-1565, </w:t>
      </w:r>
      <w:r w:rsidRPr="00FA6B93">
        <w:rPr>
          <w:rFonts w:ascii="Times New Roman" w:eastAsia="Calibri" w:hAnsi="Times New Roman" w:cs="Times New Roman"/>
          <w:sz w:val="24"/>
          <w:szCs w:val="24"/>
          <w:lang w:eastAsia="ru-RU"/>
        </w:rPr>
        <w:t xml:space="preserve">пенсия за выслугу лет увеличивается на 3 процента среднемесячного заработка. </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Calibri" w:hAnsi="Times New Roman" w:cs="Times New Roman"/>
          <w:sz w:val="24"/>
          <w:szCs w:val="24"/>
          <w:lang w:eastAsia="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Calibri" w:hAnsi="Times New Roman" w:cs="Times New Roman"/>
          <w:sz w:val="24"/>
          <w:szCs w:val="24"/>
          <w:lang w:eastAsia="ru-RU"/>
        </w:rPr>
        <w:t xml:space="preserve">2.2. </w:t>
      </w:r>
      <w:proofErr w:type="gramStart"/>
      <w:r w:rsidRPr="00FA6B93">
        <w:rPr>
          <w:rFonts w:ascii="Times New Roman" w:eastAsia="Times New Roman" w:hAnsi="Times New Roman" w:cs="Times New Roman"/>
          <w:color w:val="000000"/>
          <w:sz w:val="24"/>
          <w:szCs w:val="24"/>
          <w:shd w:val="clear" w:color="auto" w:fill="FFFFFF"/>
          <w:lang w:eastAsia="ru-RU"/>
        </w:rPr>
        <w:t xml:space="preserve">Размер среднемесячного заработка, исходя из которого исчисляется пенсия за выслугу лет, не должен превышать 2,8 </w:t>
      </w:r>
      <w:r w:rsidRPr="00FA6B93">
        <w:rPr>
          <w:rFonts w:ascii="Times New Roman" w:eastAsia="Calibri" w:hAnsi="Times New Roman" w:cs="Times New Roman"/>
          <w:color w:val="000000"/>
          <w:sz w:val="24"/>
          <w:szCs w:val="24"/>
          <w:shd w:val="clear" w:color="auto" w:fill="FFFFFF"/>
          <w:lang w:eastAsia="ru-RU"/>
        </w:rPr>
        <w:t xml:space="preserve">суммы </w:t>
      </w:r>
      <w:r w:rsidRPr="00FA6B93">
        <w:rPr>
          <w:rFonts w:ascii="Times New Roman" w:eastAsia="Times New Roman" w:hAnsi="Times New Roman" w:cs="Times New Roman"/>
          <w:color w:val="000000"/>
          <w:sz w:val="24"/>
          <w:szCs w:val="24"/>
          <w:shd w:val="clear" w:color="auto" w:fill="FFFFFF"/>
          <w:lang w:eastAsia="ru-RU"/>
        </w:rPr>
        <w:t xml:space="preserve">должностного оклада </w:t>
      </w:r>
      <w:r w:rsidRPr="00FA6B93">
        <w:rPr>
          <w:rFonts w:ascii="Times New Roman" w:eastAsia="Calibri" w:hAnsi="Times New Roman" w:cs="Times New Roman"/>
          <w:color w:val="000000"/>
          <w:sz w:val="24"/>
          <w:szCs w:val="24"/>
          <w:shd w:val="clear" w:color="auto" w:fill="FFFFFF"/>
          <w:lang w:eastAsia="ru-RU"/>
        </w:rPr>
        <w:t xml:space="preserve">и ежемесячной надбавки за классный чин (далее - оклад для назначения пенсии) </w:t>
      </w:r>
      <w:r w:rsidRPr="00FA6B93">
        <w:rPr>
          <w:rFonts w:ascii="Times New Roman" w:eastAsia="Times New Roman" w:hAnsi="Times New Roman" w:cs="Times New Roman"/>
          <w:color w:val="000000"/>
          <w:sz w:val="24"/>
          <w:szCs w:val="24"/>
          <w:shd w:val="clear" w:color="auto" w:fill="FFFFFF"/>
          <w:lang w:eastAsia="ru-RU"/>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FA6B93">
        <w:rPr>
          <w:rFonts w:ascii="Times New Roman" w:eastAsia="Times New Roman" w:hAnsi="Times New Roman" w:cs="Times New Roman"/>
          <w:color w:val="000000"/>
          <w:sz w:val="24"/>
          <w:szCs w:val="24"/>
          <w:shd w:val="clear" w:color="auto" w:fill="FFFFFF"/>
          <w:lang w:eastAsia="ru-RU"/>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FA6B93">
        <w:rPr>
          <w:rFonts w:ascii="Times New Roman" w:eastAsia="Times New Roman" w:hAnsi="Times New Roman" w:cs="Times New Roman"/>
          <w:color w:val="000000"/>
          <w:sz w:val="24"/>
          <w:szCs w:val="24"/>
          <w:lang w:eastAsia="ru-RU"/>
        </w:rPr>
        <w:t> </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Calibri" w:hAnsi="Times New Roman" w:cs="Times New Roman"/>
          <w:color w:val="000000"/>
          <w:sz w:val="24"/>
          <w:szCs w:val="24"/>
          <w:lang w:eastAsia="ru-RU"/>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FA6B93">
        <w:rPr>
          <w:rFonts w:ascii="Times New Roman" w:eastAsia="Calibri" w:hAnsi="Times New Roman" w:cs="Times New Roman"/>
          <w:color w:val="000000"/>
          <w:sz w:val="24"/>
          <w:szCs w:val="24"/>
          <w:lang w:eastAsia="ru-RU"/>
        </w:rPr>
        <w:t>каждый полный год</w:t>
      </w:r>
      <w:proofErr w:type="gramEnd"/>
      <w:r w:rsidRPr="00FA6B93">
        <w:rPr>
          <w:rFonts w:ascii="Times New Roman" w:eastAsia="Calibri" w:hAnsi="Times New Roman" w:cs="Times New Roman"/>
          <w:color w:val="000000"/>
          <w:sz w:val="24"/>
          <w:szCs w:val="24"/>
          <w:lang w:eastAsia="ru-RU"/>
        </w:rPr>
        <w:t xml:space="preserve"> стажа муниципальной службы свыше 30 лет, но не более чем до 3,8 оклада для назначения пенсии включительно.</w:t>
      </w:r>
    </w:p>
    <w:p w:rsidR="00FA6B93" w:rsidRPr="00FA6B93" w:rsidRDefault="00FA6B93" w:rsidP="00FA6B93">
      <w:pPr>
        <w:suppressAutoHyphens/>
        <w:spacing w:after="0" w:line="240" w:lineRule="auto"/>
        <w:ind w:firstLine="709"/>
        <w:jc w:val="both"/>
        <w:rPr>
          <w:rFonts w:ascii="Times New Roman" w:eastAsia="Calibri" w:hAnsi="Times New Roman" w:cs="Times New Roman"/>
          <w:i/>
          <w:sz w:val="24"/>
          <w:szCs w:val="24"/>
          <w:lang w:eastAsia="ru-RU"/>
        </w:rPr>
      </w:pPr>
      <w:r w:rsidRPr="00FA6B93">
        <w:rPr>
          <w:rFonts w:ascii="Times New Roman" w:eastAsia="Times New Roman" w:hAnsi="Times New Roman" w:cs="Times New Roman"/>
          <w:sz w:val="24"/>
          <w:szCs w:val="24"/>
          <w:lang w:eastAsia="ru-RU"/>
        </w:rPr>
        <w:t xml:space="preserve">2.3. </w:t>
      </w:r>
      <w:r w:rsidRPr="00FA6B93">
        <w:rPr>
          <w:rFonts w:ascii="Times New Roman" w:eastAsia="Calibri" w:hAnsi="Times New Roman" w:cs="Times New Roman"/>
          <w:sz w:val="24"/>
          <w:szCs w:val="24"/>
          <w:lang w:eastAsia="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FA6B93">
        <w:rPr>
          <w:rFonts w:ascii="Times New Roman" w:eastAsia="Calibri" w:hAnsi="Times New Roman" w:cs="Times New Roman"/>
          <w:sz w:val="24"/>
          <w:szCs w:val="24"/>
          <w:lang w:eastAsia="ru-RU"/>
        </w:rPr>
        <w:t>пенсии</w:t>
      </w:r>
      <w:proofErr w:type="gramEnd"/>
      <w:r w:rsidRPr="00FA6B93">
        <w:rPr>
          <w:rFonts w:ascii="Times New Roman" w:eastAsia="Calibri" w:hAnsi="Times New Roman" w:cs="Times New Roman"/>
          <w:sz w:val="24"/>
          <w:szCs w:val="24"/>
          <w:lang w:eastAsia="ru-RU"/>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FA6B93">
        <w:rPr>
          <w:rFonts w:ascii="Times New Roman" w:eastAsia="Times New Roman" w:hAnsi="Times New Roman" w:cs="Times New Roman"/>
          <w:color w:val="000000"/>
          <w:sz w:val="24"/>
          <w:szCs w:val="24"/>
          <w:lang w:eastAsia="ru-RU"/>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FA6B93">
        <w:rPr>
          <w:rFonts w:ascii="Times New Roman" w:eastAsia="Calibri" w:hAnsi="Times New Roman" w:cs="Times New Roman"/>
          <w:sz w:val="24"/>
          <w:szCs w:val="24"/>
          <w:lang w:eastAsia="ru-RU"/>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2.4. </w:t>
      </w:r>
      <w:r w:rsidRPr="00FA6B93">
        <w:rPr>
          <w:rFonts w:ascii="Times New Roman" w:eastAsia="Calibri" w:hAnsi="Times New Roman" w:cs="Times New Roman"/>
          <w:sz w:val="24"/>
          <w:szCs w:val="24"/>
          <w:lang w:eastAsia="ru-RU"/>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2.5. </w:t>
      </w:r>
      <w:proofErr w:type="gramStart"/>
      <w:r w:rsidRPr="00FA6B93">
        <w:rPr>
          <w:rFonts w:ascii="Times New Roman" w:eastAsia="Calibri" w:hAnsi="Times New Roman" w:cs="Times New Roman"/>
          <w:sz w:val="24"/>
          <w:szCs w:val="24"/>
          <w:lang w:eastAsia="ru-RU"/>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7">
        <w:r w:rsidRPr="00FA6B93">
          <w:rPr>
            <w:rFonts w:ascii="Times New Roman" w:eastAsia="Calibri" w:hAnsi="Times New Roman" w:cs="Times New Roman"/>
            <w:sz w:val="24"/>
            <w:szCs w:val="24"/>
            <w:lang w:eastAsia="ru-RU"/>
          </w:rPr>
          <w:t>частью 1 статьи 8</w:t>
        </w:r>
      </w:hyperlink>
      <w:r w:rsidRPr="00FA6B93">
        <w:rPr>
          <w:rFonts w:ascii="Times New Roman" w:eastAsia="Calibri" w:hAnsi="Times New Roman" w:cs="Times New Roman"/>
          <w:sz w:val="24"/>
          <w:szCs w:val="24"/>
          <w:lang w:eastAsia="ru-RU"/>
        </w:rPr>
        <w:t xml:space="preserve"> и </w:t>
      </w:r>
      <w:hyperlink r:id="rId18">
        <w:r w:rsidRPr="00FA6B93">
          <w:rPr>
            <w:rFonts w:ascii="Times New Roman" w:eastAsia="Calibri" w:hAnsi="Times New Roman" w:cs="Times New Roman"/>
            <w:sz w:val="24"/>
            <w:szCs w:val="24"/>
            <w:lang w:eastAsia="ru-RU"/>
          </w:rPr>
          <w:t>статьями 30</w:t>
        </w:r>
      </w:hyperlink>
      <w:r w:rsidRPr="00FA6B93">
        <w:rPr>
          <w:rFonts w:ascii="Times New Roman" w:eastAsia="Calibri" w:hAnsi="Times New Roman" w:cs="Times New Roman"/>
          <w:sz w:val="24"/>
          <w:szCs w:val="24"/>
          <w:lang w:eastAsia="ru-RU"/>
        </w:rPr>
        <w:t xml:space="preserve"> - </w:t>
      </w:r>
      <w:hyperlink r:id="rId19">
        <w:r w:rsidRPr="00FA6B93">
          <w:rPr>
            <w:rFonts w:ascii="Times New Roman" w:eastAsia="Calibri" w:hAnsi="Times New Roman" w:cs="Times New Roman"/>
            <w:sz w:val="24"/>
            <w:szCs w:val="24"/>
            <w:lang w:eastAsia="ru-RU"/>
          </w:rPr>
          <w:t>33</w:t>
        </w:r>
      </w:hyperlink>
      <w:r w:rsidRPr="00FA6B93">
        <w:rPr>
          <w:rFonts w:ascii="Times New Roman" w:eastAsia="Calibri" w:hAnsi="Times New Roman" w:cs="Times New Roman"/>
          <w:sz w:val="24"/>
          <w:szCs w:val="24"/>
          <w:lang w:eastAsia="ru-RU"/>
        </w:rPr>
        <w:t xml:space="preserve"> Федерального закона от 28 декабря</w:t>
      </w:r>
      <w:proofErr w:type="gramEnd"/>
      <w:r w:rsidRPr="00FA6B93">
        <w:rPr>
          <w:rFonts w:ascii="Times New Roman" w:eastAsia="Calibri" w:hAnsi="Times New Roman" w:cs="Times New Roman"/>
          <w:sz w:val="24"/>
          <w:szCs w:val="24"/>
          <w:lang w:eastAsia="ru-RU"/>
        </w:rPr>
        <w:t xml:space="preserve"> 2013 года № 400-ФЗ «О страховых </w:t>
      </w:r>
      <w:r w:rsidRPr="00FA6B93">
        <w:rPr>
          <w:rFonts w:ascii="Times New Roman" w:eastAsia="Calibri" w:hAnsi="Times New Roman" w:cs="Times New Roman"/>
          <w:sz w:val="24"/>
          <w:szCs w:val="24"/>
          <w:lang w:eastAsia="ru-RU"/>
        </w:rPr>
        <w:lastRenderedPageBreak/>
        <w:t xml:space="preserve">пенсиях» (дававшего право на трудовую пенсию в соответствии с Федеральным </w:t>
      </w:r>
      <w:hyperlink r:id="rId20">
        <w:r w:rsidRPr="00FA6B93">
          <w:rPr>
            <w:rFonts w:ascii="Times New Roman" w:eastAsia="Calibri" w:hAnsi="Times New Roman" w:cs="Times New Roman"/>
            <w:sz w:val="24"/>
            <w:szCs w:val="24"/>
            <w:lang w:eastAsia="ru-RU"/>
          </w:rPr>
          <w:t>законом</w:t>
        </w:r>
      </w:hyperlink>
      <w:r w:rsidRPr="00FA6B93">
        <w:rPr>
          <w:rFonts w:ascii="Times New Roman" w:eastAsia="Calibri" w:hAnsi="Times New Roman" w:cs="Times New Roman"/>
          <w:sz w:val="24"/>
          <w:szCs w:val="24"/>
          <w:lang w:eastAsia="ru-RU"/>
        </w:rPr>
        <w:t xml:space="preserve"> от 17 декабря 2001 года № 173-ФЗ «О трудовых пенсиях в Российской Федерации»).</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rPr>
      </w:pPr>
      <w:r w:rsidRPr="00FA6B93">
        <w:rPr>
          <w:rFonts w:ascii="Times New Roman" w:eastAsia="Calibri" w:hAnsi="Times New Roman" w:cs="Times New Roman"/>
          <w:sz w:val="24"/>
          <w:szCs w:val="24"/>
          <w:lang w:eastAsia="ru-RU"/>
        </w:rPr>
        <w:t xml:space="preserve">2.6. </w:t>
      </w:r>
      <w:r w:rsidRPr="00FA6B93">
        <w:rPr>
          <w:rFonts w:ascii="Times New Roman" w:eastAsia="Calibri" w:hAnsi="Times New Roman" w:cs="Times New Roman"/>
          <w:sz w:val="24"/>
          <w:szCs w:val="24"/>
        </w:rPr>
        <w:t xml:space="preserve">Для определения среднемесячного заработка, </w:t>
      </w:r>
      <w:proofErr w:type="gramStart"/>
      <w:r w:rsidRPr="00FA6B93">
        <w:rPr>
          <w:rFonts w:ascii="Times New Roman" w:eastAsia="Calibri" w:hAnsi="Times New Roman" w:cs="Times New Roman"/>
          <w:sz w:val="24"/>
          <w:szCs w:val="24"/>
        </w:rPr>
        <w:t>исходя из которого исчисляется</w:t>
      </w:r>
      <w:proofErr w:type="gramEnd"/>
      <w:r w:rsidRPr="00FA6B93">
        <w:rPr>
          <w:rFonts w:ascii="Times New Roman" w:eastAsia="Calibri" w:hAnsi="Times New Roman" w:cs="Times New Roman"/>
          <w:sz w:val="24"/>
          <w:szCs w:val="24"/>
        </w:rPr>
        <w:t xml:space="preserve"> пенсия за выслугу лет, учитывается денежное содержание муниципальных служащих, состоящее из следующих выплат:</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1) должностной оклад;</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2) ежемесячная надбавка за классный чин;</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3) ежемесячная надбавка за особые условия муниципальной службы;</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4) ежемесячная надбавка за выслугу лет;</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5) ежемесячное денежное поощрение;</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6) ежемесячная процентная надбавка к должностному окладу за работу со сведениями, составляющими государственную тайну;</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7) премии;</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8) единовременная выплата при предоставлении ежегодного оплачиваемого отпуска;</w:t>
      </w:r>
    </w:p>
    <w:p w:rsidR="00FA6B93" w:rsidRPr="00FA6B93" w:rsidRDefault="00FA6B93" w:rsidP="00FA6B93">
      <w:pPr>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FA6B93">
        <w:rPr>
          <w:rFonts w:ascii="Times New Roman" w:eastAsia="Times New Roman" w:hAnsi="Times New Roman" w:cs="Times New Roman"/>
          <w:sz w:val="24"/>
          <w:szCs w:val="24"/>
          <w:shd w:val="clear" w:color="auto" w:fill="FFFFFF"/>
          <w:lang w:eastAsia="ru-RU"/>
        </w:rPr>
        <w:tab/>
        <w:t>9) материальная помощь.</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2.7. </w:t>
      </w:r>
      <w:proofErr w:type="gramStart"/>
      <w:r w:rsidRPr="00FA6B93">
        <w:rPr>
          <w:rFonts w:ascii="Times New Roman" w:eastAsia="Times New Roman" w:hAnsi="Times New Roman" w:cs="Times New Roman"/>
          <w:sz w:val="24"/>
          <w:szCs w:val="24"/>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FA6B93">
        <w:rPr>
          <w:rFonts w:ascii="Times New Roman" w:eastAsia="Times New Roman" w:hAnsi="Times New Roman" w:cs="Times New Roman"/>
          <w:sz w:val="24"/>
          <w:szCs w:val="24"/>
          <w:lang w:eastAsia="ru-RU"/>
        </w:rPr>
        <w:t xml:space="preserve"> муниципальной службы для определения среднемесячного заработка учитывается указанное денежное содержание.</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FA6B93">
        <w:rPr>
          <w:rFonts w:ascii="Times New Roman" w:eastAsia="Times New Roman" w:hAnsi="Times New Roman" w:cs="Times New Roman"/>
          <w:sz w:val="24"/>
          <w:szCs w:val="24"/>
          <w:lang w:eastAsia="ru-RU"/>
        </w:rPr>
        <w:br/>
        <w:t xml:space="preserve">за ребенком до </w:t>
      </w:r>
      <w:proofErr w:type="gramStart"/>
      <w:r w:rsidRPr="00FA6B93">
        <w:rPr>
          <w:rFonts w:ascii="Times New Roman" w:eastAsia="Times New Roman" w:hAnsi="Times New Roman" w:cs="Times New Roman"/>
          <w:sz w:val="24"/>
          <w:szCs w:val="24"/>
          <w:lang w:eastAsia="ru-RU"/>
        </w:rPr>
        <w:t>достижения</w:t>
      </w:r>
      <w:proofErr w:type="gramEnd"/>
      <w:r w:rsidRPr="00FA6B93">
        <w:rPr>
          <w:rFonts w:ascii="Times New Roman" w:eastAsia="Times New Roman" w:hAnsi="Times New Roman" w:cs="Times New Roman"/>
          <w:sz w:val="24"/>
          <w:szCs w:val="24"/>
          <w:lang w:eastAsia="ru-RU"/>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2.9. </w:t>
      </w:r>
      <w:proofErr w:type="gramStart"/>
      <w:r w:rsidRPr="00FA6B93">
        <w:rPr>
          <w:rFonts w:ascii="Times New Roman" w:eastAsia="Times New Roman" w:hAnsi="Times New Roman" w:cs="Times New Roman"/>
          <w:sz w:val="24"/>
          <w:szCs w:val="24"/>
          <w:lang w:eastAsia="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FA6B93" w:rsidRPr="00FA6B93" w:rsidRDefault="00FA6B93" w:rsidP="00FA6B93">
      <w:pPr>
        <w:suppressAutoHyphens/>
        <w:spacing w:after="0" w:line="240" w:lineRule="auto"/>
        <w:ind w:firstLine="709"/>
        <w:jc w:val="both"/>
        <w:rPr>
          <w:rFonts w:ascii="Times New Roman" w:eastAsia="Calibri" w:hAnsi="Times New Roman" w:cs="Times New Roman"/>
          <w:i/>
          <w:sz w:val="24"/>
          <w:szCs w:val="24"/>
          <w:lang w:eastAsia="ru-RU"/>
        </w:rPr>
      </w:pPr>
      <w:r w:rsidRPr="00FA6B93">
        <w:rPr>
          <w:rFonts w:ascii="Times New Roman" w:eastAsia="Calibri" w:hAnsi="Times New Roman" w:cs="Times New Roman"/>
          <w:sz w:val="24"/>
          <w:szCs w:val="24"/>
          <w:lang w:eastAsia="ru-RU"/>
        </w:rPr>
        <w:lastRenderedPageBreak/>
        <w:t>2.12. Минимальный размер пенсии за выслугу лет муниципального служащего устанавливается в размере:</w:t>
      </w:r>
    </w:p>
    <w:p w:rsidR="00FA6B93" w:rsidRPr="00FA6B93" w:rsidRDefault="00FA6B93" w:rsidP="00FA6B93">
      <w:pPr>
        <w:spacing w:after="0" w:line="240" w:lineRule="auto"/>
        <w:ind w:firstLine="709"/>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1000 рублей – при наличии у муниципального служащего стажа муниципальной службы менее 20 лет;</w:t>
      </w:r>
    </w:p>
    <w:p w:rsidR="00FA6B93" w:rsidRPr="00FA6B93" w:rsidRDefault="00FA6B93" w:rsidP="00FA6B93">
      <w:pPr>
        <w:spacing w:after="0" w:line="240" w:lineRule="auto"/>
        <w:ind w:firstLine="709"/>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2000 рублей – при наличии у муниципального служащего стажа муниципальной службы от 20 лет до 30 лет;</w:t>
      </w:r>
    </w:p>
    <w:p w:rsidR="00FA6B93" w:rsidRPr="00FA6B93" w:rsidRDefault="00FA6B93" w:rsidP="00FA6B93">
      <w:pPr>
        <w:spacing w:after="0" w:line="240" w:lineRule="auto"/>
        <w:ind w:firstLine="709"/>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 xml:space="preserve">3000 рублей -  при наличии у муниципального служащего стажа муниципальной службы 30 и более лет. </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proofErr w:type="gramStart"/>
      <w:r w:rsidRPr="00FA6B93">
        <w:rPr>
          <w:rFonts w:ascii="Times New Roman" w:eastAsia="Calibri" w:hAnsi="Times New Roman" w:cs="Times New Roman"/>
          <w:sz w:val="24"/>
          <w:szCs w:val="24"/>
          <w:lang w:eastAsia="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FA6B93">
        <w:rPr>
          <w:rFonts w:ascii="Times New Roman" w:eastAsia="Calibri" w:hAnsi="Times New Roman" w:cs="Times New Roman"/>
          <w:sz w:val="24"/>
          <w:szCs w:val="24"/>
          <w:lang w:eastAsia="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2.13. </w:t>
      </w:r>
      <w:r w:rsidRPr="00FA6B93">
        <w:rPr>
          <w:rFonts w:ascii="Times New Roman" w:eastAsia="Calibri" w:hAnsi="Times New Roman" w:cs="Times New Roman"/>
          <w:sz w:val="24"/>
          <w:szCs w:val="24"/>
          <w:lang w:eastAsia="ru-RU"/>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proofErr w:type="gramStart"/>
      <w:r w:rsidRPr="00FA6B93">
        <w:rPr>
          <w:rFonts w:ascii="Times New Roman" w:eastAsia="Calibri" w:hAnsi="Times New Roman" w:cs="Times New Roman"/>
          <w:sz w:val="24"/>
          <w:szCs w:val="24"/>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proofErr w:type="gramStart"/>
      <w:r w:rsidRPr="00FA6B93">
        <w:rPr>
          <w:rFonts w:ascii="Times New Roman" w:eastAsia="Calibri" w:hAnsi="Times New Roman" w:cs="Times New Roman"/>
          <w:sz w:val="24"/>
          <w:szCs w:val="24"/>
          <w:lang w:eastAsia="ru-RU"/>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1">
        <w:r w:rsidRPr="00FA6B93">
          <w:rPr>
            <w:rFonts w:ascii="Times New Roman" w:eastAsia="Calibri" w:hAnsi="Times New Roman" w:cs="Times New Roman"/>
            <w:sz w:val="24"/>
            <w:szCs w:val="24"/>
            <w:lang w:eastAsia="ru-RU"/>
          </w:rPr>
          <w:t>законом</w:t>
        </w:r>
      </w:hyperlink>
      <w:r w:rsidRPr="00FA6B93">
        <w:rPr>
          <w:rFonts w:ascii="Times New Roman" w:eastAsia="Calibri" w:hAnsi="Times New Roman" w:cs="Times New Roman"/>
          <w:sz w:val="24"/>
          <w:szCs w:val="24"/>
          <w:lang w:eastAsia="ru-RU"/>
        </w:rPr>
        <w:t xml:space="preserve"> от 17 декабря 2001 года</w:t>
      </w:r>
      <w:proofErr w:type="gramEnd"/>
      <w:r w:rsidRPr="00FA6B93">
        <w:rPr>
          <w:rFonts w:ascii="Times New Roman" w:eastAsia="Calibri" w:hAnsi="Times New Roman" w:cs="Times New Roman"/>
          <w:sz w:val="24"/>
          <w:szCs w:val="24"/>
          <w:lang w:eastAsia="ru-RU"/>
        </w:rPr>
        <w:t xml:space="preserve"> № </w:t>
      </w:r>
      <w:proofErr w:type="gramStart"/>
      <w:r w:rsidRPr="00FA6B93">
        <w:rPr>
          <w:rFonts w:ascii="Times New Roman" w:eastAsia="Calibri" w:hAnsi="Times New Roman" w:cs="Times New Roman"/>
          <w:sz w:val="24"/>
          <w:szCs w:val="24"/>
          <w:lang w:eastAsia="ru-RU"/>
        </w:rPr>
        <w:t>173-ФЗ «О трудовых пенсиях в Российской Федерации);</w:t>
      </w:r>
      <w:proofErr w:type="gramEnd"/>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Calibri" w:hAnsi="Times New Roman" w:cs="Times New Roman"/>
          <w:sz w:val="24"/>
          <w:szCs w:val="24"/>
          <w:lang w:eastAsia="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FA6B93">
        <w:rPr>
          <w:rFonts w:ascii="Times New Roman" w:eastAsia="Calibri" w:hAnsi="Times New Roman" w:cs="Times New Roman"/>
          <w:sz w:val="24"/>
          <w:szCs w:val="24"/>
          <w:lang w:eastAsia="ru-RU"/>
        </w:rPr>
        <w:t>исходя из которых определен</w:t>
      </w:r>
      <w:proofErr w:type="gramEnd"/>
      <w:r w:rsidRPr="00FA6B93">
        <w:rPr>
          <w:rFonts w:ascii="Times New Roman" w:eastAsia="Calibri" w:hAnsi="Times New Roman" w:cs="Times New Roman"/>
          <w:sz w:val="24"/>
          <w:szCs w:val="24"/>
          <w:lang w:eastAsia="ru-RU"/>
        </w:rPr>
        <w:t xml:space="preserve"> размер пенсии за выслугу лет.</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lang w:eastAsia="ru-RU"/>
        </w:rPr>
      </w:pPr>
      <w:r w:rsidRPr="00FA6B93">
        <w:rPr>
          <w:rFonts w:ascii="Times New Roman" w:eastAsia="Calibri" w:hAnsi="Times New Roman" w:cs="Times New Roman"/>
          <w:sz w:val="24"/>
          <w:szCs w:val="24"/>
          <w:lang w:eastAsia="ru-RU"/>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22">
        <w:r w:rsidRPr="00FA6B93">
          <w:rPr>
            <w:rFonts w:ascii="Times New Roman" w:eastAsia="Calibri" w:hAnsi="Times New Roman" w:cs="Times New Roman"/>
            <w:sz w:val="24"/>
            <w:szCs w:val="24"/>
            <w:lang w:eastAsia="ru-RU"/>
          </w:rPr>
          <w:t>подпунктом «а» пункта 2.1</w:t>
        </w:r>
      </w:hyperlink>
      <w:r w:rsidRPr="00FA6B93">
        <w:rPr>
          <w:rFonts w:ascii="Times New Roman" w:eastAsia="Calibri" w:hAnsi="Times New Roman" w:cs="Times New Roman"/>
          <w:sz w:val="24"/>
          <w:szCs w:val="24"/>
          <w:lang w:eastAsia="ru-RU"/>
        </w:rPr>
        <w:t>3 настоящего Положения.</w:t>
      </w:r>
    </w:p>
    <w:p w:rsidR="00FA6B93" w:rsidRPr="00FA6B93" w:rsidRDefault="00FA6B93" w:rsidP="00FA6B93">
      <w:pPr>
        <w:suppressAutoHyphens/>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 ПОРЯДОК НАЗНАЧЕНИЯ И ВЫПЛАТЫ ПЕНСИИ</w:t>
      </w:r>
    </w:p>
    <w:p w:rsidR="00FA6B93" w:rsidRPr="00FA6B93" w:rsidRDefault="00FA6B93" w:rsidP="00FA6B93">
      <w:pPr>
        <w:suppressAutoHyphens/>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ЗА ВЫСЛУГУ ЛЕТ</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3.1. Заявление о назначении пенсии за выслугу лет подается лицом, претендующим на установление пенсии за выслугу лет, в администрацию Ильичевского сельсовета</w:t>
      </w:r>
      <w:r w:rsidRPr="00FA6B93">
        <w:rPr>
          <w:rFonts w:ascii="Times New Roman" w:eastAsia="Times New Roman" w:hAnsi="Times New Roman" w:cs="Times New Roman"/>
          <w:i/>
          <w:sz w:val="24"/>
          <w:szCs w:val="24"/>
          <w:lang w:eastAsia="ru-RU"/>
        </w:rPr>
        <w:t xml:space="preserve"> </w:t>
      </w:r>
      <w:r w:rsidRPr="00FA6B93">
        <w:rPr>
          <w:rFonts w:ascii="Times New Roman" w:eastAsia="Times New Roman" w:hAnsi="Times New Roman" w:cs="Times New Roman"/>
          <w:sz w:val="24"/>
          <w:szCs w:val="24"/>
          <w:lang w:eastAsia="ru-RU"/>
        </w:rPr>
        <w:t xml:space="preserve">(далее – уполномоченный орган).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3.2. К заявлению о назначении пенсии за выслугу лет должны быть приложены следующие документы:</w:t>
      </w:r>
    </w:p>
    <w:p w:rsidR="00FA6B93" w:rsidRPr="00FA6B93" w:rsidRDefault="00FA6B93" w:rsidP="00FA6B93">
      <w:pPr>
        <w:numPr>
          <w:ilvl w:val="0"/>
          <w:numId w:val="15"/>
        </w:numPr>
        <w:tabs>
          <w:tab w:val="left" w:pos="993"/>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FA6B93">
        <w:rPr>
          <w:rFonts w:ascii="Times New Roman" w:eastAsia="Times New Roman" w:hAnsi="Times New Roman" w:cs="Times New Roman"/>
          <w:sz w:val="24"/>
          <w:szCs w:val="24"/>
          <w:lang w:eastAsia="ru-RU"/>
        </w:rPr>
        <w:t xml:space="preserve">копии трудовой книжки (при наличии), и (или) сведения о трудовой деятельности, предусмотренные </w:t>
      </w:r>
      <w:hyperlink r:id="rId23">
        <w:r w:rsidRPr="00FA6B93">
          <w:rPr>
            <w:rFonts w:ascii="Times New Roman" w:eastAsia="Times New Roman" w:hAnsi="Times New Roman" w:cs="Times New Roman"/>
            <w:sz w:val="24"/>
            <w:szCs w:val="24"/>
            <w:lang w:eastAsia="ru-RU"/>
          </w:rPr>
          <w:t>статьей 66.1</w:t>
        </w:r>
      </w:hyperlink>
      <w:r w:rsidRPr="00FA6B93">
        <w:rPr>
          <w:rFonts w:ascii="Times New Roman" w:eastAsia="Times New Roman" w:hAnsi="Times New Roman" w:cs="Times New Roman"/>
          <w:sz w:val="24"/>
          <w:szCs w:val="24"/>
          <w:lang w:eastAsia="ru-RU"/>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lastRenderedPageBreak/>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3.3. </w:t>
      </w:r>
      <w:r w:rsidRPr="00FA6B93">
        <w:rPr>
          <w:rFonts w:ascii="Times New Roman" w:eastAsia="Calibri" w:hAnsi="Times New Roman" w:cs="Times New Roman"/>
          <w:sz w:val="24"/>
          <w:szCs w:val="24"/>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FA6B93" w:rsidRPr="00FA6B93" w:rsidRDefault="00FA6B93" w:rsidP="00FA6B93">
      <w:pPr>
        <w:numPr>
          <w:ilvl w:val="0"/>
          <w:numId w:val="16"/>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FA6B93" w:rsidRPr="00FA6B93" w:rsidRDefault="00FA6B93" w:rsidP="00FA6B93">
      <w:pPr>
        <w:numPr>
          <w:ilvl w:val="0"/>
          <w:numId w:val="17"/>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FA6B93" w:rsidRPr="00FA6B93" w:rsidRDefault="00FA6B93" w:rsidP="00FA6B93">
      <w:pPr>
        <w:numPr>
          <w:ilvl w:val="0"/>
          <w:numId w:val="17"/>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FA6B93" w:rsidRPr="00FA6B93" w:rsidRDefault="00FA6B93" w:rsidP="00FA6B93">
      <w:pPr>
        <w:numPr>
          <w:ilvl w:val="0"/>
          <w:numId w:val="17"/>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4"/>
          <w:szCs w:val="24"/>
        </w:rPr>
      </w:pPr>
      <w:proofErr w:type="gramStart"/>
      <w:r w:rsidRPr="00FA6B93">
        <w:rPr>
          <w:rFonts w:ascii="Times New Roman" w:eastAsia="Calibri" w:hAnsi="Times New Roman" w:cs="Times New Roman"/>
          <w:sz w:val="24"/>
          <w:szCs w:val="24"/>
        </w:rPr>
        <w:t>справку о размере среднемесячного заработка за последние 12 полных месяцев  муниципальной службы;</w:t>
      </w:r>
      <w:proofErr w:type="gramEnd"/>
    </w:p>
    <w:p w:rsidR="00FA6B93" w:rsidRPr="00FA6B93" w:rsidRDefault="00FA6B93" w:rsidP="00FA6B93">
      <w:pPr>
        <w:numPr>
          <w:ilvl w:val="0"/>
          <w:numId w:val="17"/>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FA6B93" w:rsidRPr="00FA6B93" w:rsidRDefault="00FA6B93" w:rsidP="00FA6B93">
      <w:pPr>
        <w:numPr>
          <w:ilvl w:val="0"/>
          <w:numId w:val="17"/>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справку о периодах службы (работы), учитываемых для назначения пенсии за выслугу лет, с указанием стажа муниципальной;</w:t>
      </w:r>
    </w:p>
    <w:p w:rsidR="00FA6B93" w:rsidRPr="00FA6B93" w:rsidRDefault="00FA6B93" w:rsidP="00FA6B93">
      <w:pPr>
        <w:numPr>
          <w:ilvl w:val="0"/>
          <w:numId w:val="17"/>
        </w:numPr>
        <w:tabs>
          <w:tab w:val="left" w:pos="567"/>
          <w:tab w:val="left" w:pos="993"/>
          <w:tab w:val="left" w:pos="1134"/>
        </w:tabs>
        <w:suppressAutoHyphens/>
        <w:spacing w:after="0" w:line="240" w:lineRule="auto"/>
        <w:ind w:left="0" w:firstLine="709"/>
        <w:contextualSpacing/>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другие документы, подтверждающие периоды, включаемые в стаж муниципальной службы;</w:t>
      </w:r>
    </w:p>
    <w:p w:rsidR="00FA6B93" w:rsidRPr="00FA6B93" w:rsidRDefault="00FA6B93" w:rsidP="00FA6B93">
      <w:pPr>
        <w:numPr>
          <w:ilvl w:val="0"/>
          <w:numId w:val="17"/>
        </w:numPr>
        <w:tabs>
          <w:tab w:val="left" w:pos="567"/>
          <w:tab w:val="left" w:pos="993"/>
        </w:tabs>
        <w:suppressAutoHyphens/>
        <w:spacing w:after="0" w:line="240" w:lineRule="auto"/>
        <w:ind w:left="0" w:firstLine="709"/>
        <w:contextualSpacing/>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документ, подтверждающий регистрацию в системе обязательного пенсионного страхования.</w:t>
      </w:r>
    </w:p>
    <w:p w:rsidR="00FA6B93" w:rsidRPr="00FA6B93" w:rsidRDefault="00FA6B93" w:rsidP="00FA6B93">
      <w:pPr>
        <w:suppressAutoHyphens/>
        <w:spacing w:after="0" w:line="240" w:lineRule="auto"/>
        <w:ind w:firstLine="709"/>
        <w:jc w:val="both"/>
        <w:rPr>
          <w:rFonts w:ascii="Times New Roman" w:eastAsia="Calibri" w:hAnsi="Times New Roman" w:cs="Times New Roman"/>
          <w:sz w:val="24"/>
          <w:szCs w:val="24"/>
        </w:rPr>
      </w:pPr>
      <w:r w:rsidRPr="00FA6B93">
        <w:rPr>
          <w:rFonts w:ascii="Times New Roman" w:eastAsia="Calibri" w:hAnsi="Times New Roman" w:cs="Times New Roman"/>
          <w:sz w:val="24"/>
          <w:szCs w:val="24"/>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Решение об установлении пенсии за выслугу лет при наличии всех необходимых документов принимается уполномоченным органом не позднее 1 месяца со дня регистрации заявления.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В Акте указывается процентное отношение к среднемесячному заработку, дата, с которой устанавливается пенсия.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Проект Акта готовится кадровой службой (специалистом, осуществляющим кадровую работу).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3.6. Пенсия за выслугу лет устанавливается и выплачивается со дня подачи заявления, но не ранее чем со дня возникновения права на нее.</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3.7. </w:t>
      </w:r>
      <w:proofErr w:type="gramStart"/>
      <w:r w:rsidRPr="00FA6B93">
        <w:rPr>
          <w:rFonts w:ascii="Times New Roman" w:eastAsia="Times New Roman" w:hAnsi="Times New Roman" w:cs="Times New Roman"/>
          <w:sz w:val="24"/>
          <w:szCs w:val="24"/>
          <w:lang w:eastAsia="ru-RU"/>
        </w:rPr>
        <w:t xml:space="preserve">Лицам, имеющим стаж, дающий право на установление пенсии за выслугу лет, и уволенным в связи с ликвидацией, органа местного самоуправления, избирательной </w:t>
      </w:r>
      <w:r w:rsidRPr="00FA6B93">
        <w:rPr>
          <w:rFonts w:ascii="Times New Roman" w:eastAsia="Times New Roman" w:hAnsi="Times New Roman" w:cs="Times New Roman"/>
          <w:sz w:val="24"/>
          <w:szCs w:val="24"/>
          <w:lang w:eastAsia="ru-RU"/>
        </w:rPr>
        <w:lastRenderedPageBreak/>
        <w:t>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3.8. Выплата пенсии за выслугу лет производится до ___ числа месяца, следующего за </w:t>
      </w:r>
      <w:proofErr w:type="gramStart"/>
      <w:r w:rsidRPr="00FA6B93">
        <w:rPr>
          <w:rFonts w:ascii="Times New Roman" w:eastAsia="Times New Roman" w:hAnsi="Times New Roman" w:cs="Times New Roman"/>
          <w:sz w:val="24"/>
          <w:szCs w:val="24"/>
          <w:lang w:eastAsia="ru-RU"/>
        </w:rPr>
        <w:t>расчетным</w:t>
      </w:r>
      <w:proofErr w:type="gramEnd"/>
      <w:r w:rsidRPr="00FA6B93">
        <w:rPr>
          <w:rFonts w:ascii="Times New Roman" w:eastAsia="Times New Roman" w:hAnsi="Times New Roman" w:cs="Times New Roman"/>
          <w:sz w:val="24"/>
          <w:szCs w:val="24"/>
          <w:lang w:eastAsia="ru-RU"/>
        </w:rPr>
        <w:t>, на счет, открытый в российской кредитной организации, указанный в заявлении получателя пенсии за выслугу лет.</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3.9. </w:t>
      </w:r>
      <w:proofErr w:type="gramStart"/>
      <w:r w:rsidRPr="00FA6B93">
        <w:rPr>
          <w:rFonts w:ascii="Times New Roman" w:eastAsia="Times New Roman" w:hAnsi="Times New Roman" w:cs="Times New Roman"/>
          <w:sz w:val="24"/>
          <w:szCs w:val="24"/>
          <w:lang w:eastAsia="ru-RU"/>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FA6B93">
        <w:rPr>
          <w:rFonts w:ascii="Times New Roman" w:eastAsia="Times New Roman" w:hAnsi="Times New Roman" w:cs="Times New Roman"/>
          <w:sz w:val="24"/>
          <w:szCs w:val="24"/>
          <w:lang w:eastAsia="ru-RU"/>
        </w:rPr>
        <w:t xml:space="preserve"> </w:t>
      </w:r>
      <w:proofErr w:type="gramStart"/>
      <w:r w:rsidRPr="00FA6B93">
        <w:rPr>
          <w:rFonts w:ascii="Times New Roman" w:eastAsia="Times New Roman" w:hAnsi="Times New Roman" w:cs="Times New Roman"/>
          <w:sz w:val="24"/>
          <w:szCs w:val="24"/>
          <w:lang w:eastAsia="ru-RU"/>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FA6B93" w:rsidRPr="00FA6B93" w:rsidRDefault="00FA6B93" w:rsidP="00FA6B93">
      <w:pPr>
        <w:suppressAutoHyphens/>
        <w:spacing w:after="0" w:line="240" w:lineRule="auto"/>
        <w:jc w:val="center"/>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color w:val="000000"/>
          <w:sz w:val="24"/>
          <w:szCs w:val="24"/>
          <w:lang w:eastAsia="ru-RU"/>
        </w:rPr>
        <w:t xml:space="preserve">4.1. </w:t>
      </w:r>
      <w:proofErr w:type="gramStart"/>
      <w:r w:rsidRPr="00FA6B93">
        <w:rPr>
          <w:rFonts w:ascii="Times New Roman" w:eastAsia="Times New Roman" w:hAnsi="Times New Roman" w:cs="Times New Roman"/>
          <w:sz w:val="24"/>
          <w:szCs w:val="24"/>
          <w:lang w:eastAsia="ru-RU"/>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FA6B93">
        <w:rPr>
          <w:rFonts w:ascii="Times New Roman" w:eastAsia="Times New Roman" w:hAnsi="Times New Roman" w:cs="Times New Roman"/>
          <w:sz w:val="24"/>
          <w:szCs w:val="24"/>
          <w:lang w:eastAsia="ru-RU"/>
        </w:rPr>
        <w:t xml:space="preserve"> </w:t>
      </w:r>
      <w:proofErr w:type="gramStart"/>
      <w:r w:rsidRPr="00FA6B93">
        <w:rPr>
          <w:rFonts w:ascii="Times New Roman" w:eastAsia="Times New Roman" w:hAnsi="Times New Roman" w:cs="Times New Roman"/>
          <w:sz w:val="24"/>
          <w:szCs w:val="24"/>
          <w:lang w:eastAsia="ru-RU"/>
        </w:rPr>
        <w:t>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FA6B93">
        <w:rPr>
          <w:rFonts w:ascii="Times New Roman" w:eastAsia="Times New Roman" w:hAnsi="Times New Roman" w:cs="Times New Roman"/>
          <w:sz w:val="24"/>
          <w:szCs w:val="24"/>
          <w:lang w:eastAsia="ru-RU"/>
        </w:rPr>
        <w:t>12 полных месяцев</w:t>
      </w:r>
      <w:proofErr w:type="gramEnd"/>
      <w:r w:rsidRPr="00FA6B93">
        <w:rPr>
          <w:rFonts w:ascii="Times New Roman" w:eastAsia="Times New Roman" w:hAnsi="Times New Roman" w:cs="Times New Roman"/>
          <w:sz w:val="24"/>
          <w:szCs w:val="24"/>
          <w:lang w:eastAsia="ru-RU"/>
        </w:rPr>
        <w:t xml:space="preserve">. </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4.3. </w:t>
      </w:r>
      <w:proofErr w:type="gramStart"/>
      <w:r w:rsidRPr="00FA6B93">
        <w:rPr>
          <w:rFonts w:ascii="Times New Roman" w:eastAsia="Times New Roman" w:hAnsi="Times New Roman" w:cs="Times New Roman"/>
          <w:sz w:val="24"/>
          <w:szCs w:val="24"/>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FA6B93">
        <w:rPr>
          <w:rFonts w:ascii="Times New Roman" w:eastAsia="Times New Roman" w:hAnsi="Times New Roman" w:cs="Times New Roman"/>
          <w:sz w:val="24"/>
          <w:szCs w:val="24"/>
          <w:lang w:eastAsia="ru-RU"/>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 xml:space="preserve">4.4. </w:t>
      </w:r>
      <w:r w:rsidRPr="00FA6B93">
        <w:rPr>
          <w:rFonts w:ascii="Times New Roman" w:eastAsia="Times New Roman" w:hAnsi="Times New Roman" w:cs="Times New Roman"/>
          <w:sz w:val="24"/>
          <w:szCs w:val="24"/>
          <w:lang w:eastAsia="ru-RU"/>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w:t>
      </w:r>
      <w:r w:rsidRPr="00FA6B93">
        <w:rPr>
          <w:rFonts w:ascii="Times New Roman" w:eastAsia="Times New Roman" w:hAnsi="Times New Roman" w:cs="Times New Roman"/>
          <w:sz w:val="24"/>
          <w:szCs w:val="24"/>
          <w:lang w:eastAsia="ru-RU"/>
        </w:rPr>
        <w:lastRenderedPageBreak/>
        <w:t xml:space="preserve">местного самоуправления муниципальных образований края органом местного самоуправления </w:t>
      </w:r>
      <w:r w:rsidRPr="00FA6B93">
        <w:rPr>
          <w:rFonts w:ascii="Times New Roman" w:eastAsia="Times New Roman" w:hAnsi="Times New Roman" w:cs="Times New Roman"/>
          <w:iCs/>
          <w:sz w:val="24"/>
          <w:szCs w:val="24"/>
          <w:lang w:eastAsia="ru-RU"/>
        </w:rPr>
        <w:t>муниципального образования «Ильичевский сельсовет»</w:t>
      </w:r>
      <w:r w:rsidRPr="00FA6B93">
        <w:rPr>
          <w:rFonts w:ascii="Times New Roman" w:eastAsia="Times New Roman" w:hAnsi="Times New Roman" w:cs="Times New Roman"/>
          <w:sz w:val="24"/>
          <w:szCs w:val="24"/>
          <w:lang w:eastAsia="ru-RU"/>
        </w:rPr>
        <w:t>, в котором муниципальный служащий проходил муниципальную службу непосредственно перед увольнением.</w:t>
      </w:r>
    </w:p>
    <w:p w:rsidR="00FA6B93" w:rsidRPr="00FA6B93" w:rsidRDefault="00FA6B93" w:rsidP="00FA6B93">
      <w:pPr>
        <w:suppressAutoHyphens/>
        <w:spacing w:after="0" w:line="240" w:lineRule="auto"/>
        <w:ind w:firstLine="709"/>
        <w:jc w:val="both"/>
        <w:rPr>
          <w:rFonts w:ascii="Times New Roman" w:eastAsia="Times New Roman" w:hAnsi="Times New Roman" w:cs="Times New Roman"/>
          <w:sz w:val="24"/>
          <w:szCs w:val="24"/>
          <w:lang w:eastAsia="ru-RU"/>
        </w:rPr>
      </w:pPr>
      <w:r w:rsidRPr="00FA6B93">
        <w:rPr>
          <w:rFonts w:ascii="Times New Roman" w:eastAsia="Times New Roman" w:hAnsi="Times New Roman" w:cs="Times New Roman"/>
          <w:sz w:val="24"/>
          <w:szCs w:val="24"/>
          <w:lang w:eastAsia="ru-RU"/>
        </w:rPr>
        <w:t>4.5. Единовременное денежное вознаграждение выплачивается муниципальному служащему не позднее дня увольнения муниципального служащего.</w:t>
      </w:r>
    </w:p>
    <w:p w:rsidR="00FA6B93" w:rsidRPr="00FA6B93" w:rsidRDefault="00FA6B93" w:rsidP="00FA6B93">
      <w:pPr>
        <w:jc w:val="both"/>
        <w:rPr>
          <w:rFonts w:ascii="Times New Roman" w:eastAsia="Calibri" w:hAnsi="Times New Roman" w:cs="Times New Roman"/>
          <w:sz w:val="24"/>
          <w:szCs w:val="24"/>
        </w:rPr>
      </w:pPr>
      <w:r w:rsidRPr="00FA6B93">
        <w:rPr>
          <w:rFonts w:ascii="Times New Roman" w:eastAsia="Times New Roman" w:hAnsi="Times New Roman" w:cs="Times New Roman"/>
          <w:sz w:val="24"/>
          <w:szCs w:val="24"/>
          <w:lang w:eastAsia="ru-RU"/>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1353C7" w:rsidRPr="001353C7" w:rsidRDefault="001353C7" w:rsidP="001353C7">
      <w:pPr>
        <w:spacing w:after="0" w:line="240" w:lineRule="auto"/>
        <w:jc w:val="center"/>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КРАСНОЯРСКИЙ КРАЙ</w:t>
      </w:r>
    </w:p>
    <w:p w:rsidR="001353C7" w:rsidRPr="001353C7" w:rsidRDefault="001353C7" w:rsidP="001353C7">
      <w:pPr>
        <w:spacing w:after="0" w:line="240" w:lineRule="auto"/>
        <w:jc w:val="center"/>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ШУШЕНСКИЙ РАЙОН</w:t>
      </w:r>
    </w:p>
    <w:p w:rsidR="001353C7" w:rsidRPr="001353C7" w:rsidRDefault="001353C7" w:rsidP="001353C7">
      <w:pPr>
        <w:spacing w:after="0" w:line="240" w:lineRule="auto"/>
        <w:jc w:val="center"/>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ИЛЬИЧЕВСКИЙ СЕЛЬСКИЙ СОВЕТ ДЕПУТАТОВ</w:t>
      </w:r>
    </w:p>
    <w:p w:rsidR="001353C7" w:rsidRPr="001353C7" w:rsidRDefault="001353C7" w:rsidP="001353C7">
      <w:pPr>
        <w:spacing w:after="0" w:line="240" w:lineRule="auto"/>
        <w:jc w:val="center"/>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 xml:space="preserve">РЕШЕНИЕ </w:t>
      </w:r>
    </w:p>
    <w:p w:rsidR="001353C7" w:rsidRPr="001353C7" w:rsidRDefault="001353C7" w:rsidP="001353C7">
      <w:pPr>
        <w:spacing w:after="0" w:line="240" w:lineRule="auto"/>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 xml:space="preserve">27.06.2023г.                                               п. Ильичево                                                        № 163 </w:t>
      </w:r>
    </w:p>
    <w:p w:rsidR="001353C7" w:rsidRPr="001353C7" w:rsidRDefault="001353C7" w:rsidP="001353C7">
      <w:pPr>
        <w:spacing w:after="0" w:line="240" w:lineRule="auto"/>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 xml:space="preserve"> О внесении изменений и дополнений в Решение Ильичевского сельского Совета депутатов от 02.03.2012г. № 115-вн «Об утверждении положения о порядке проведения антикоррупционной экспертизы нормативных правовых актов и проектов нормативных правовых актов Ильичевского сельского Совета депутатов» </w:t>
      </w:r>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proofErr w:type="gramStart"/>
      <w:r w:rsidRPr="001353C7">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руководствуясь Уставом Ильичевского сельсовета, </w:t>
      </w:r>
      <w:proofErr w:type="gramEnd"/>
    </w:p>
    <w:p w:rsidR="001353C7" w:rsidRPr="001353C7" w:rsidRDefault="001353C7" w:rsidP="001353C7">
      <w:pPr>
        <w:spacing w:after="0" w:line="240" w:lineRule="auto"/>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 xml:space="preserve">                              ИЛЬИЧЕВСКИЙ СЕЛЬСКИЙ СОВЕТ ДЕПУТАТОВ  РЕШИЛ:</w:t>
      </w:r>
    </w:p>
    <w:p w:rsidR="001353C7" w:rsidRPr="001353C7" w:rsidRDefault="001353C7" w:rsidP="001353C7">
      <w:pPr>
        <w:spacing w:after="0" w:line="240" w:lineRule="auto"/>
        <w:jc w:val="both"/>
        <w:rPr>
          <w:rFonts w:ascii="Times New Roman" w:eastAsia="Times New Roman" w:hAnsi="Times New Roman" w:cs="Times New Roman"/>
          <w:sz w:val="24"/>
          <w:szCs w:val="24"/>
        </w:rPr>
      </w:pPr>
      <w:r w:rsidRPr="001353C7">
        <w:rPr>
          <w:rFonts w:ascii="Times New Roman" w:eastAsia="Times New Roman" w:hAnsi="Times New Roman" w:cs="Times New Roman"/>
          <w:sz w:val="24"/>
          <w:szCs w:val="24"/>
          <w:lang w:eastAsia="ru-RU"/>
        </w:rPr>
        <w:t xml:space="preserve">1. </w:t>
      </w:r>
      <w:r w:rsidRPr="001353C7">
        <w:rPr>
          <w:rFonts w:ascii="Times New Roman" w:eastAsia="Times New Roman" w:hAnsi="Times New Roman" w:cs="Times New Roman"/>
          <w:sz w:val="24"/>
          <w:szCs w:val="24"/>
        </w:rPr>
        <w:t>Внести в решение Ильичевского сельского Совета депутатов от 02.03.2012г. № 115-вн «Об утверждении положения о порядке проведения антикоррупционной экспертизы нормативных правовых актов и проектов нормативных правовых актов Ильичевского сельского Совета депутатов» следующие изменения и дополнения:</w:t>
      </w:r>
    </w:p>
    <w:p w:rsidR="001353C7" w:rsidRPr="001353C7" w:rsidRDefault="001353C7" w:rsidP="001353C7">
      <w:pPr>
        <w:numPr>
          <w:ilvl w:val="1"/>
          <w:numId w:val="3"/>
        </w:numPr>
        <w:spacing w:after="0" w:line="240" w:lineRule="auto"/>
        <w:ind w:left="0" w:firstLine="0"/>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Пункт 4 Приложения к решению дополнить подпунктом 2.8. следующего содержания:</w:t>
      </w:r>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«2.8. Не допускается проведение независимой антикоррупционной экспертизы нормативных правовых актов (проектов нормативных правовых актов):</w:t>
      </w:r>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1) гражданами, имеющими неснятую или непогашенную судимость;</w:t>
      </w:r>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proofErr w:type="gramStart"/>
      <w:r w:rsidRPr="001353C7">
        <w:rPr>
          <w:rFonts w:ascii="Times New Roman" w:eastAsia="Times New Roman" w:hAnsi="Times New Roman" w:cs="Times New Roman"/>
          <w:sz w:val="24"/>
          <w:szCs w:val="24"/>
          <w:lang w:eastAsia="ru-RU"/>
        </w:rPr>
        <w:t>2) гражданами, сведения о применении к которым взыскания в виде увольнения (освобождения от должности) в связи с утра</w:t>
      </w:r>
      <w:bookmarkStart w:id="9" w:name="_GoBack"/>
      <w:bookmarkEnd w:id="9"/>
      <w:r w:rsidRPr="001353C7">
        <w:rPr>
          <w:rFonts w:ascii="Times New Roman" w:eastAsia="Times New Roman" w:hAnsi="Times New Roman" w:cs="Times New Roman"/>
          <w:sz w:val="24"/>
          <w:szCs w:val="24"/>
          <w:lang w:eastAsia="ru-RU"/>
        </w:rPr>
        <w:t>той доверия за совершение коррупционного правонарушения включены в реестр лиц, уволенных в связи с утратой доверия;</w:t>
      </w:r>
      <w:proofErr w:type="gramEnd"/>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3) гражданами, осуществляющими деятельность в органах и организациях, указанных в пункте 3 части 1 статьи 3 настоящего Федерального закона;</w:t>
      </w:r>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4) международными и иностранными организациями;</w:t>
      </w:r>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5) иностранными агентами</w:t>
      </w:r>
      <w:proofErr w:type="gramStart"/>
      <w:r w:rsidRPr="001353C7">
        <w:rPr>
          <w:rFonts w:ascii="Times New Roman" w:eastAsia="Times New Roman" w:hAnsi="Times New Roman" w:cs="Times New Roman"/>
          <w:sz w:val="24"/>
          <w:szCs w:val="24"/>
          <w:lang w:eastAsia="ru-RU"/>
        </w:rPr>
        <w:t>.»</w:t>
      </w:r>
      <w:proofErr w:type="gramEnd"/>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 xml:space="preserve">2. </w:t>
      </w:r>
      <w:proofErr w:type="gramStart"/>
      <w:r w:rsidRPr="001353C7">
        <w:rPr>
          <w:rFonts w:ascii="Times New Roman" w:eastAsia="Times New Roman" w:hAnsi="Times New Roman" w:cs="Times New Roman"/>
          <w:sz w:val="24"/>
          <w:szCs w:val="24"/>
          <w:lang w:eastAsia="ru-RU"/>
        </w:rPr>
        <w:t>Контроль за</w:t>
      </w:r>
      <w:proofErr w:type="gramEnd"/>
      <w:r w:rsidRPr="001353C7">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экономике, финансам и бюджету.</w:t>
      </w:r>
    </w:p>
    <w:p w:rsidR="001353C7" w:rsidRPr="001353C7" w:rsidRDefault="001353C7" w:rsidP="001353C7">
      <w:pPr>
        <w:spacing w:after="0" w:line="240" w:lineRule="auto"/>
        <w:jc w:val="both"/>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3. Настоящее решение вступают в силу после опубликования в газете «Ильичевские ведомости» и подлежит размещению на официальном сайте Ильичевского сельсовета.</w:t>
      </w:r>
    </w:p>
    <w:p w:rsidR="001353C7" w:rsidRPr="001353C7" w:rsidRDefault="001353C7" w:rsidP="001353C7">
      <w:pPr>
        <w:spacing w:after="0" w:line="240" w:lineRule="auto"/>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1353C7" w:rsidRPr="001353C7" w:rsidRDefault="001353C7" w:rsidP="001353C7">
      <w:pPr>
        <w:spacing w:after="0" w:line="240" w:lineRule="auto"/>
        <w:rPr>
          <w:rFonts w:ascii="Times New Roman" w:eastAsia="Times New Roman" w:hAnsi="Times New Roman" w:cs="Times New Roman"/>
          <w:sz w:val="24"/>
          <w:szCs w:val="24"/>
          <w:lang w:eastAsia="ru-RU"/>
        </w:rPr>
      </w:pPr>
      <w:r w:rsidRPr="001353C7">
        <w:rPr>
          <w:rFonts w:ascii="Times New Roman" w:eastAsia="Times New Roman" w:hAnsi="Times New Roman" w:cs="Times New Roman"/>
          <w:sz w:val="24"/>
          <w:szCs w:val="24"/>
          <w:lang w:eastAsia="ru-RU"/>
        </w:rPr>
        <w:t>Глава Ильичевского сельсовета                                                                              И.А. Меркель</w:t>
      </w: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Pr="001353C7" w:rsidRDefault="00F30E9C" w:rsidP="001353C7">
      <w:pPr>
        <w:spacing w:after="0" w:line="240" w:lineRule="auto"/>
        <w:rPr>
          <w:rFonts w:ascii="Times New Roman" w:eastAsia="Calibri" w:hAnsi="Times New Roman" w:cs="Times New Roman"/>
          <w:sz w:val="18"/>
          <w:szCs w:val="18"/>
          <w:lang w:eastAsia="ru-RU"/>
        </w:rPr>
      </w:pPr>
      <w:bookmarkStart w:id="10" w:name="RANGE!A2:S60"/>
      <w:bookmarkEnd w:id="10"/>
      <w:r>
        <w:rPr>
          <w:rFonts w:ascii="Times New Roman" w:eastAsia="Calibri" w:hAnsi="Times New Roman" w:cs="Times New Roman"/>
          <w:sz w:val="18"/>
          <w:szCs w:val="18"/>
          <w:lang w:eastAsia="ru-RU"/>
        </w:rPr>
        <w:t xml:space="preserve">    </w:t>
      </w:r>
    </w:p>
    <w:sectPr w:rsidR="00D33354" w:rsidRPr="001353C7" w:rsidSect="000259D5">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13" w:rsidRDefault="00FE2013" w:rsidP="00606ECE">
      <w:pPr>
        <w:spacing w:after="0" w:line="240" w:lineRule="auto"/>
      </w:pPr>
      <w:r>
        <w:separator/>
      </w:r>
    </w:p>
  </w:endnote>
  <w:endnote w:type="continuationSeparator" w:id="0">
    <w:p w:rsidR="00FE2013" w:rsidRDefault="00FE2013"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13" w:rsidRDefault="00FE2013" w:rsidP="00606ECE">
      <w:pPr>
        <w:spacing w:after="0" w:line="240" w:lineRule="auto"/>
      </w:pPr>
      <w:r>
        <w:separator/>
      </w:r>
    </w:p>
  </w:footnote>
  <w:footnote w:type="continuationSeparator" w:id="0">
    <w:p w:rsidR="00FE2013" w:rsidRDefault="00FE2013"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9D5" w:rsidRDefault="000259D5">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1"/>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2"/>
  </w:num>
  <w:num w:numId="7">
    <w:abstractNumId w:val="4"/>
  </w:num>
  <w:num w:numId="8">
    <w:abstractNumId w:val="6"/>
  </w:num>
  <w:num w:numId="9">
    <w:abstractNumId w:val="11"/>
  </w:num>
  <w:num w:numId="10">
    <w:abstractNumId w:val="5"/>
  </w:num>
  <w:num w:numId="11">
    <w:abstractNumId w:val="14"/>
  </w:num>
  <w:num w:numId="12">
    <w:abstractNumId w:val="15"/>
  </w:num>
  <w:num w:numId="13">
    <w:abstractNumId w:val="12"/>
  </w:num>
  <w:num w:numId="14">
    <w:abstractNumId w:val="9"/>
  </w:num>
  <w:num w:numId="15">
    <w:abstractNumId w:val="7"/>
    <w:lvlOverride w:ilvl="0">
      <w:startOverride w:val="1"/>
    </w:lvlOverride>
  </w:num>
  <w:num w:numId="16">
    <w:abstractNumId w:val="10"/>
    <w:lvlOverride w:ilvl="0">
      <w:startOverride w:val="1"/>
    </w:lvlOverride>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9D5"/>
    <w:rsid w:val="00025E1C"/>
    <w:rsid w:val="00025EAF"/>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4FD"/>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3C7"/>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4F06"/>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7D7"/>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25"/>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E9C"/>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97E87"/>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6B93"/>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013"/>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 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 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 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 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 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 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 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 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 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 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 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 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036193843">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3;n=58848;fld=134;dst=100055" TargetMode="External"/><Relationship Id="rId18" Type="http://schemas.openxmlformats.org/officeDocument/2006/relationships/hyperlink" Target="consultantplus://offline/ref=1A9F8824274DF4488A5E0975754A6F112722AD0E71251F690973465E51ED3BA595152BA70B14B5D1WFe7F" TargetMode="External"/><Relationship Id="rId3" Type="http://schemas.openxmlformats.org/officeDocument/2006/relationships/styles" Target="styles.xml"/><Relationship Id="rId21" Type="http://schemas.openxmlformats.org/officeDocument/2006/relationships/hyperlink" Target="consultantplus://offline/ref=13FC08292BA3014D457EEE106C18BED325711F9937FE82331C3E1944AEt8h2F" TargetMode="External"/><Relationship Id="rId7" Type="http://schemas.openxmlformats.org/officeDocument/2006/relationships/footnotes" Target="footnotes.xml"/><Relationship Id="rId12" Type="http://schemas.openxmlformats.org/officeDocument/2006/relationships/hyperlink" Target="consultantplus://offline/main?base=LAW;n=108403;fld=134" TargetMode="External"/><Relationship Id="rId17" Type="http://schemas.openxmlformats.org/officeDocument/2006/relationships/hyperlink" Target="consultantplus://offline/ref=1A9F8824274DF4488A5E0975754A6F112722AD0E71251F690973465E51ED3BA595152BA70B14B1D5WFeC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123;n=58848;fld=134;dst=100053" TargetMode="External"/><Relationship Id="rId20" Type="http://schemas.openxmlformats.org/officeDocument/2006/relationships/hyperlink" Target="consultantplus://offline/ref=1A9F8824274DF4488A5E0975754A6F112722AD0872241F690973465E51WEe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123;n=58848;fld=134;dst=100484" TargetMode="External"/><Relationship Id="rId23"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https://ilichevskij-r04.gosweb.gosuslugi.ru/dlya-zhiteley/novosti-i-reportazhi/%20http:/www.arshush.ru,%20%D0%BD%D0%B0%20%D0%BE%D1%84%D0%B8%D1%86%D0%B8%D0%B0%D0%BB%D1%8C%D0%BD%D0%BE%D0%BC%20%D1%81%D0%B0%D0%B9%D1%82%D0%B5%20" TargetMode="External"/><Relationship Id="rId19" Type="http://schemas.openxmlformats.org/officeDocument/2006/relationships/hyperlink" Target="consultantplus://offline/ref=1A9F8824274DF4488A5E0975754A6F112722AD0E71251F690973465E51ED3BA595152BA70B14B5D5WFe0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23;n=58848;fld=134;dst=100090" TargetMode="External"/><Relationship Id="rId22"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69D2-0FF0-48AF-B9CC-0E41A190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42</Pages>
  <Words>24744</Words>
  <Characters>141047</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109</cp:revision>
  <cp:lastPrinted>2023-07-06T08:03:00Z</cp:lastPrinted>
  <dcterms:created xsi:type="dcterms:W3CDTF">2019-11-11T02:44:00Z</dcterms:created>
  <dcterms:modified xsi:type="dcterms:W3CDTF">2023-07-06T08:03:00Z</dcterms:modified>
</cp:coreProperties>
</file>