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9CF" w:rsidRPr="00567DDC" w:rsidRDefault="001645C7"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lang w:eastAsia="ru-RU"/>
        </w:rPr>
      </w:pPr>
      <w:r>
        <w:rPr>
          <w:rFonts w:ascii="Times New Roman" w:eastAsia="Times New Roman" w:hAnsi="Times New Roman" w:cs="Times New Roman"/>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3.25pt;height:40.75pt" adj=",10800" fillcolor="#00b050" strokecolor="#00b0f0">
            <v:shadow color="#868686"/>
            <v:textpath style="font-family:&quot;Arial Black&quot;;v-text-kern:t" trim="t" fitpath="t" string="ИЛЬИЧЁВСКИЕ ВЕДОМОСТИ № 25 (563)"/>
          </v:shape>
        </w:pict>
      </w:r>
      <w:r w:rsidR="00567DDC">
        <w:rPr>
          <w:rFonts w:ascii="Calibri" w:eastAsia="Times New Roman" w:hAnsi="Calibri" w:cs="Times New Roman"/>
          <w:noProof/>
          <w:lang w:eastAsia="ru-RU"/>
        </w:rPr>
        <w:drawing>
          <wp:anchor distT="0" distB="0" distL="114300" distR="114300" simplePos="0" relativeHeight="251661312" behindDoc="1" locked="0" layoutInCell="1" allowOverlap="1" wp14:anchorId="0855C65C" wp14:editId="5DA7747D">
            <wp:simplePos x="0" y="0"/>
            <wp:positionH relativeFrom="column">
              <wp:posOffset>-461010</wp:posOffset>
            </wp:positionH>
            <wp:positionV relativeFrom="paragraph">
              <wp:posOffset>108585</wp:posOffset>
            </wp:positionV>
            <wp:extent cx="2667000" cy="1638300"/>
            <wp:effectExtent l="0" t="0" r="0" b="0"/>
            <wp:wrapNone/>
            <wp:docPr id="4" name="Рисунок 4" descr="DSC0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2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A98" w:rsidRDefault="00344A98"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u w:val="single"/>
          <w:lang w:eastAsia="ru-RU"/>
        </w:rPr>
      </w:pPr>
    </w:p>
    <w:p w:rsidR="00344A98" w:rsidRDefault="00344A98"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u w:val="single"/>
          <w:lang w:eastAsia="ru-RU"/>
        </w:rPr>
      </w:pPr>
    </w:p>
    <w:p w:rsidR="00C779CF" w:rsidRPr="0056580C" w:rsidRDefault="00C779CF"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u w:val="single"/>
          <w:lang w:eastAsia="ru-RU"/>
        </w:rPr>
      </w:pPr>
      <w:r w:rsidRPr="0056580C">
        <w:rPr>
          <w:rFonts w:ascii="Times New Roman" w:eastAsia="Times New Roman" w:hAnsi="Times New Roman" w:cs="Times New Roman"/>
          <w:sz w:val="18"/>
          <w:szCs w:val="18"/>
          <w:u w:val="single"/>
          <w:lang w:eastAsia="ru-RU"/>
        </w:rPr>
        <w:t>Газета основана решением Ильичевского сельского Совета депутатов</w:t>
      </w:r>
    </w:p>
    <w:p w:rsidR="00C779CF" w:rsidRPr="0056580C" w:rsidRDefault="00C779CF"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lang w:eastAsia="ru-RU"/>
        </w:rPr>
      </w:pPr>
      <w:r w:rsidRPr="0056580C">
        <w:rPr>
          <w:rFonts w:ascii="Times New Roman" w:eastAsia="Times New Roman" w:hAnsi="Times New Roman" w:cs="Times New Roman"/>
          <w:sz w:val="18"/>
          <w:szCs w:val="18"/>
          <w:lang w:eastAsia="ru-RU"/>
        </w:rPr>
        <w:t>от 15.10.2004г. № 25 «Об учреждении периодичного печатного издания</w:t>
      </w:r>
    </w:p>
    <w:p w:rsidR="00C779CF" w:rsidRPr="0056580C" w:rsidRDefault="00C779CF"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lang w:eastAsia="ru-RU"/>
        </w:rPr>
      </w:pPr>
      <w:r w:rsidRPr="0056580C">
        <w:rPr>
          <w:rFonts w:ascii="Times New Roman" w:eastAsia="Times New Roman" w:hAnsi="Times New Roman" w:cs="Times New Roman"/>
          <w:sz w:val="18"/>
          <w:szCs w:val="18"/>
          <w:lang w:eastAsia="ru-RU"/>
        </w:rPr>
        <w:t xml:space="preserve">«Ильичевские ведомости». Наш адрес в интернете: </w:t>
      </w:r>
      <w:r w:rsidRPr="0056580C">
        <w:rPr>
          <w:rFonts w:ascii="Times New Roman" w:eastAsia="Times New Roman" w:hAnsi="Times New Roman" w:cs="Times New Roman"/>
          <w:sz w:val="18"/>
          <w:szCs w:val="18"/>
          <w:lang w:val="en-US" w:eastAsia="ru-RU"/>
        </w:rPr>
        <w:t>http</w:t>
      </w:r>
      <w:r w:rsidRPr="0056580C">
        <w:rPr>
          <w:rFonts w:ascii="Times New Roman" w:eastAsia="Times New Roman" w:hAnsi="Times New Roman" w:cs="Times New Roman"/>
          <w:sz w:val="18"/>
          <w:szCs w:val="18"/>
          <w:lang w:eastAsia="ru-RU"/>
        </w:rPr>
        <w:t>://</w:t>
      </w:r>
      <w:proofErr w:type="spellStart"/>
      <w:r w:rsidRPr="0056580C">
        <w:rPr>
          <w:rFonts w:ascii="Times New Roman" w:eastAsia="Times New Roman" w:hAnsi="Times New Roman" w:cs="Times New Roman"/>
          <w:sz w:val="18"/>
          <w:szCs w:val="18"/>
          <w:lang w:val="en-US" w:eastAsia="ru-RU"/>
        </w:rPr>
        <w:t>ilichevsky</w:t>
      </w:r>
      <w:proofErr w:type="spellEnd"/>
      <w:r w:rsidRPr="0056580C">
        <w:rPr>
          <w:rFonts w:ascii="Times New Roman" w:eastAsia="Times New Roman" w:hAnsi="Times New Roman" w:cs="Times New Roman"/>
          <w:sz w:val="18"/>
          <w:szCs w:val="18"/>
          <w:lang w:eastAsia="ru-RU"/>
        </w:rPr>
        <w:t>.</w:t>
      </w:r>
      <w:proofErr w:type="spellStart"/>
      <w:r w:rsidRPr="0056580C">
        <w:rPr>
          <w:rFonts w:ascii="Times New Roman" w:eastAsia="Times New Roman" w:hAnsi="Times New Roman" w:cs="Times New Roman"/>
          <w:sz w:val="18"/>
          <w:szCs w:val="18"/>
          <w:lang w:val="en-US" w:eastAsia="ru-RU"/>
        </w:rPr>
        <w:t>ru</w:t>
      </w:r>
      <w:proofErr w:type="spellEnd"/>
    </w:p>
    <w:p w:rsidR="00C779CF" w:rsidRPr="00567DDC" w:rsidRDefault="00C779CF"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lang w:eastAsia="ru-RU"/>
        </w:rPr>
      </w:pPr>
    </w:p>
    <w:p w:rsidR="00390F88" w:rsidRPr="0056580C" w:rsidRDefault="001645C7"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21</w:t>
      </w:r>
      <w:r w:rsidR="004F4CBF">
        <w:rPr>
          <w:rFonts w:ascii="Times New Roman" w:eastAsia="Times New Roman" w:hAnsi="Times New Roman" w:cs="Times New Roman"/>
          <w:b/>
          <w:lang w:eastAsia="ru-RU"/>
        </w:rPr>
        <w:t>.</w:t>
      </w:r>
      <w:r w:rsidR="00B30C03">
        <w:rPr>
          <w:rFonts w:ascii="Times New Roman" w:eastAsia="Times New Roman" w:hAnsi="Times New Roman" w:cs="Times New Roman"/>
          <w:b/>
          <w:lang w:eastAsia="ru-RU"/>
        </w:rPr>
        <w:t>1</w:t>
      </w:r>
      <w:r w:rsidR="00A35DB3">
        <w:rPr>
          <w:rFonts w:ascii="Times New Roman" w:eastAsia="Times New Roman" w:hAnsi="Times New Roman" w:cs="Times New Roman"/>
          <w:b/>
          <w:lang w:eastAsia="ru-RU"/>
        </w:rPr>
        <w:t>1</w:t>
      </w:r>
      <w:r w:rsidR="00484448">
        <w:rPr>
          <w:rFonts w:ascii="Times New Roman" w:eastAsia="Times New Roman" w:hAnsi="Times New Roman" w:cs="Times New Roman"/>
          <w:b/>
          <w:lang w:eastAsia="ru-RU"/>
        </w:rPr>
        <w:t>.202</w:t>
      </w:r>
      <w:r w:rsidR="00FB0A74">
        <w:rPr>
          <w:rFonts w:ascii="Times New Roman" w:eastAsia="Times New Roman" w:hAnsi="Times New Roman" w:cs="Times New Roman"/>
          <w:b/>
          <w:lang w:eastAsia="ru-RU"/>
        </w:rPr>
        <w:t>3</w:t>
      </w:r>
      <w:r w:rsidR="00C779CF" w:rsidRPr="0056580C">
        <w:rPr>
          <w:rFonts w:ascii="Times New Roman" w:eastAsia="Times New Roman" w:hAnsi="Times New Roman" w:cs="Times New Roman"/>
          <w:b/>
          <w:lang w:eastAsia="ru-RU"/>
        </w:rPr>
        <w:t>г.</w:t>
      </w:r>
    </w:p>
    <w:p w:rsidR="00B30C03" w:rsidRDefault="00B30C03" w:rsidP="00866566">
      <w:pPr>
        <w:spacing w:after="0" w:line="240" w:lineRule="auto"/>
        <w:ind w:left="360"/>
        <w:jc w:val="both"/>
        <w:rPr>
          <w:rFonts w:ascii="Times New Roman" w:eastAsia="Times New Roman" w:hAnsi="Times New Roman" w:cs="Times New Roman"/>
          <w:b/>
          <w:sz w:val="24"/>
          <w:szCs w:val="24"/>
          <w:lang w:eastAsia="ru-RU"/>
        </w:rPr>
      </w:pPr>
    </w:p>
    <w:p w:rsidR="00B30C03" w:rsidRDefault="00B30C03" w:rsidP="00866566">
      <w:pPr>
        <w:spacing w:after="0" w:line="240" w:lineRule="auto"/>
        <w:ind w:left="360"/>
        <w:jc w:val="both"/>
        <w:rPr>
          <w:rFonts w:ascii="Times New Roman" w:eastAsia="Times New Roman" w:hAnsi="Times New Roman" w:cs="Times New Roman"/>
          <w:b/>
          <w:sz w:val="24"/>
          <w:szCs w:val="24"/>
          <w:lang w:eastAsia="ru-RU"/>
        </w:rPr>
      </w:pPr>
    </w:p>
    <w:p w:rsidR="00866566" w:rsidRDefault="001645C7" w:rsidP="00D33354">
      <w:pPr>
        <w:spacing w:after="0" w:line="240" w:lineRule="auto"/>
        <w:ind w:left="4111"/>
        <w:rPr>
          <w:rFonts w:ascii="Times New Roman" w:eastAsia="Calibri" w:hAnsi="Times New Roman" w:cs="Times New Roman"/>
          <w:b/>
          <w:sz w:val="18"/>
          <w:szCs w:val="18"/>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62336" behindDoc="1" locked="0" layoutInCell="1" allowOverlap="1" wp14:anchorId="7C2CBAAB" wp14:editId="5B023B77">
            <wp:simplePos x="0" y="0"/>
            <wp:positionH relativeFrom="column">
              <wp:posOffset>137795</wp:posOffset>
            </wp:positionH>
            <wp:positionV relativeFrom="paragraph">
              <wp:posOffset>3810</wp:posOffset>
            </wp:positionV>
            <wp:extent cx="5302250" cy="6348730"/>
            <wp:effectExtent l="0" t="0" r="0" b="0"/>
            <wp:wrapTight wrapText="bothSides">
              <wp:wrapPolygon edited="0">
                <wp:start x="0" y="0"/>
                <wp:lineTo x="0" y="21518"/>
                <wp:lineTo x="21497" y="21518"/>
                <wp:lineTo x="21497" y="0"/>
                <wp:lineTo x="0" y="0"/>
              </wp:wrapPolygon>
            </wp:wrapTight>
            <wp:docPr id="3" name="Рисунок 3" descr="C:\Users\Пользователь\Загрузки\2023-12-05_13-3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Загрузки\2023-12-05_13-32-5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2250" cy="6348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Pr="001645C7" w:rsidRDefault="001645C7" w:rsidP="001645C7">
      <w:pPr>
        <w:spacing w:after="0" w:line="240" w:lineRule="auto"/>
        <w:jc w:val="center"/>
        <w:rPr>
          <w:rFonts w:ascii="Times New Roman" w:eastAsia="Times New Roman" w:hAnsi="Times New Roman" w:cs="Times New Roman"/>
          <w:sz w:val="20"/>
          <w:szCs w:val="20"/>
          <w:lang w:eastAsia="ru-RU"/>
        </w:rPr>
      </w:pPr>
      <w:r w:rsidRPr="001645C7">
        <w:rPr>
          <w:rFonts w:ascii="Times New Roman" w:eastAsia="Times New Roman" w:hAnsi="Times New Roman" w:cs="Times New Roman"/>
          <w:sz w:val="20"/>
          <w:szCs w:val="20"/>
          <w:lang w:eastAsia="ru-RU"/>
        </w:rPr>
        <w:t>КРАСНОЯРСКИЙ КРАЙ</w:t>
      </w:r>
    </w:p>
    <w:p w:rsidR="001645C7" w:rsidRPr="001645C7" w:rsidRDefault="001645C7" w:rsidP="001645C7">
      <w:pPr>
        <w:spacing w:after="0" w:line="240" w:lineRule="auto"/>
        <w:jc w:val="center"/>
        <w:rPr>
          <w:rFonts w:ascii="Times New Roman" w:eastAsia="Times New Roman" w:hAnsi="Times New Roman" w:cs="Times New Roman"/>
          <w:sz w:val="20"/>
          <w:szCs w:val="20"/>
          <w:lang w:eastAsia="ru-RU"/>
        </w:rPr>
      </w:pPr>
      <w:r w:rsidRPr="001645C7">
        <w:rPr>
          <w:rFonts w:ascii="Times New Roman" w:eastAsia="Times New Roman" w:hAnsi="Times New Roman" w:cs="Times New Roman"/>
          <w:sz w:val="20"/>
          <w:szCs w:val="20"/>
          <w:lang w:eastAsia="ru-RU"/>
        </w:rPr>
        <w:t>ШУШЕНСКИЙ РАЙОН</w:t>
      </w:r>
    </w:p>
    <w:p w:rsidR="001645C7" w:rsidRPr="001645C7" w:rsidRDefault="001645C7" w:rsidP="001645C7">
      <w:pPr>
        <w:spacing w:after="0" w:line="240" w:lineRule="auto"/>
        <w:jc w:val="center"/>
        <w:rPr>
          <w:rFonts w:ascii="Times New Roman" w:eastAsia="Times New Roman" w:hAnsi="Times New Roman" w:cs="Times New Roman"/>
          <w:sz w:val="20"/>
          <w:szCs w:val="20"/>
          <w:lang w:eastAsia="ru-RU"/>
        </w:rPr>
      </w:pPr>
      <w:r w:rsidRPr="001645C7">
        <w:rPr>
          <w:rFonts w:ascii="Times New Roman" w:eastAsia="Times New Roman" w:hAnsi="Times New Roman" w:cs="Times New Roman"/>
          <w:sz w:val="20"/>
          <w:szCs w:val="20"/>
          <w:lang w:eastAsia="ru-RU"/>
        </w:rPr>
        <w:t>ИЛЬИЧЕВСКИЙ СЕЛЬСКИЙ СОВЕТ ДЕПУТАТОВ</w:t>
      </w:r>
    </w:p>
    <w:p w:rsidR="001645C7" w:rsidRPr="001645C7" w:rsidRDefault="001645C7" w:rsidP="001645C7">
      <w:pPr>
        <w:spacing w:after="0" w:line="240" w:lineRule="auto"/>
        <w:jc w:val="center"/>
        <w:rPr>
          <w:rFonts w:ascii="Times New Roman" w:eastAsia="Times New Roman" w:hAnsi="Times New Roman" w:cs="Times New Roman"/>
          <w:sz w:val="20"/>
          <w:szCs w:val="20"/>
          <w:lang w:eastAsia="ru-RU"/>
        </w:rPr>
      </w:pPr>
      <w:r w:rsidRPr="001645C7">
        <w:rPr>
          <w:rFonts w:ascii="Times New Roman" w:eastAsia="Times New Roman" w:hAnsi="Times New Roman" w:cs="Times New Roman"/>
          <w:sz w:val="20"/>
          <w:szCs w:val="20"/>
          <w:lang w:eastAsia="ru-RU"/>
        </w:rPr>
        <w:t xml:space="preserve">РЕШЕНИЕ  </w:t>
      </w:r>
    </w:p>
    <w:p w:rsidR="001645C7" w:rsidRPr="001645C7" w:rsidRDefault="001645C7" w:rsidP="001645C7">
      <w:pPr>
        <w:spacing w:after="0" w:line="240" w:lineRule="auto"/>
        <w:rPr>
          <w:rFonts w:ascii="Times New Roman" w:eastAsia="Times New Roman" w:hAnsi="Times New Roman" w:cs="Times New Roman"/>
          <w:sz w:val="20"/>
          <w:szCs w:val="20"/>
          <w:lang w:eastAsia="ru-RU"/>
        </w:rPr>
      </w:pPr>
      <w:r w:rsidRPr="001645C7">
        <w:rPr>
          <w:rFonts w:ascii="Times New Roman" w:eastAsia="Times New Roman" w:hAnsi="Times New Roman" w:cs="Times New Roman"/>
          <w:sz w:val="20"/>
          <w:szCs w:val="20"/>
          <w:lang w:eastAsia="ru-RU"/>
        </w:rPr>
        <w:t>21.11.2023г.                                                 п. Ильичево                                                      № 178-вн</w:t>
      </w:r>
    </w:p>
    <w:p w:rsidR="001645C7" w:rsidRPr="001645C7" w:rsidRDefault="001645C7" w:rsidP="001645C7">
      <w:pPr>
        <w:spacing w:after="0" w:line="240" w:lineRule="auto"/>
        <w:jc w:val="both"/>
        <w:rPr>
          <w:rFonts w:ascii="Times New Roman" w:eastAsia="Times New Roman" w:hAnsi="Times New Roman" w:cs="Times New Roman"/>
          <w:b/>
          <w:sz w:val="20"/>
          <w:szCs w:val="20"/>
          <w:lang w:eastAsia="ru-RU"/>
        </w:rPr>
      </w:pPr>
      <w:proofErr w:type="gramStart"/>
      <w:r w:rsidRPr="001645C7">
        <w:rPr>
          <w:rFonts w:ascii="Times New Roman" w:eastAsia="Times New Roman" w:hAnsi="Times New Roman" w:cs="Times New Roman"/>
          <w:sz w:val="20"/>
          <w:szCs w:val="20"/>
          <w:lang w:eastAsia="ru-RU"/>
        </w:rPr>
        <w:t>О внесении изменений и дополнений в Решение Ильичевского сельского Совета депутатов от 23.12.2022г. № 135 «О бюджете сельского поселения Ильичевского  сельсовета на 2023 год и плановый период 2024-2025 годов» (в редакции решения от 31.01.2023г. № 138; от 28.03.2023г. №141; от 27.04.2023г. № 145; от 07.06.2023г. № 149-вн; от 27.06.2023г. № 152;</w:t>
      </w:r>
      <w:proofErr w:type="gramEnd"/>
      <w:r w:rsidRPr="001645C7">
        <w:rPr>
          <w:rFonts w:ascii="Times New Roman" w:eastAsia="Times New Roman" w:hAnsi="Times New Roman" w:cs="Times New Roman"/>
          <w:sz w:val="20"/>
          <w:szCs w:val="20"/>
          <w:lang w:eastAsia="ru-RU"/>
        </w:rPr>
        <w:t xml:space="preserve"> от 11.09.2023г. №164) </w:t>
      </w:r>
    </w:p>
    <w:p w:rsidR="001645C7" w:rsidRPr="001645C7" w:rsidRDefault="001645C7" w:rsidP="001645C7">
      <w:pPr>
        <w:spacing w:after="0" w:line="240" w:lineRule="auto"/>
        <w:ind w:left="709"/>
        <w:jc w:val="both"/>
        <w:rPr>
          <w:rFonts w:ascii="Times New Roman" w:eastAsia="Times New Roman" w:hAnsi="Times New Roman" w:cs="Times New Roman"/>
          <w:sz w:val="20"/>
          <w:szCs w:val="20"/>
          <w:lang w:eastAsia="ru-RU"/>
        </w:rPr>
      </w:pPr>
      <w:r w:rsidRPr="001645C7">
        <w:rPr>
          <w:rFonts w:ascii="Times New Roman" w:eastAsia="Times New Roman" w:hAnsi="Times New Roman" w:cs="Times New Roman"/>
          <w:sz w:val="20"/>
          <w:szCs w:val="20"/>
          <w:lang w:eastAsia="ru-RU"/>
        </w:rPr>
        <w:t xml:space="preserve">В соответствии со ст. 22 Устава Ильичевского сельсовета </w:t>
      </w:r>
    </w:p>
    <w:p w:rsidR="001645C7" w:rsidRPr="001645C7" w:rsidRDefault="001645C7" w:rsidP="001645C7">
      <w:pPr>
        <w:spacing w:after="0" w:line="240" w:lineRule="auto"/>
        <w:jc w:val="center"/>
        <w:rPr>
          <w:rFonts w:ascii="Times New Roman" w:eastAsia="Times New Roman" w:hAnsi="Times New Roman" w:cs="Times New Roman"/>
          <w:sz w:val="20"/>
          <w:szCs w:val="20"/>
          <w:lang w:eastAsia="ru-RU"/>
        </w:rPr>
      </w:pPr>
      <w:r w:rsidRPr="001645C7">
        <w:rPr>
          <w:rFonts w:ascii="Times New Roman" w:eastAsia="Times New Roman" w:hAnsi="Times New Roman" w:cs="Times New Roman"/>
          <w:sz w:val="20"/>
          <w:szCs w:val="20"/>
          <w:lang w:eastAsia="ru-RU"/>
        </w:rPr>
        <w:t>ИЛЬИЧЕВСКИЙ СЕЛЬСКИЙ СОВЕТ ДЕПУТАТОВ РЕШИЛ:</w:t>
      </w:r>
    </w:p>
    <w:p w:rsidR="001645C7" w:rsidRPr="001645C7" w:rsidRDefault="001645C7" w:rsidP="001645C7">
      <w:pPr>
        <w:spacing w:after="0" w:line="240" w:lineRule="auto"/>
        <w:ind w:firstLine="851"/>
        <w:jc w:val="both"/>
        <w:rPr>
          <w:rFonts w:ascii="Times New Roman" w:eastAsia="Times New Roman" w:hAnsi="Times New Roman" w:cs="Times New Roman"/>
          <w:sz w:val="20"/>
          <w:szCs w:val="20"/>
          <w:lang w:eastAsia="ru-RU"/>
        </w:rPr>
      </w:pPr>
      <w:r w:rsidRPr="001645C7">
        <w:rPr>
          <w:rFonts w:ascii="Times New Roman" w:eastAsia="Times New Roman" w:hAnsi="Times New Roman" w:cs="Times New Roman"/>
          <w:sz w:val="20"/>
          <w:szCs w:val="20"/>
          <w:lang w:eastAsia="ru-RU"/>
        </w:rPr>
        <w:t xml:space="preserve">1. </w:t>
      </w:r>
      <w:proofErr w:type="gramStart"/>
      <w:r w:rsidRPr="001645C7">
        <w:rPr>
          <w:rFonts w:ascii="Times New Roman" w:eastAsia="Times New Roman" w:hAnsi="Times New Roman" w:cs="Times New Roman"/>
          <w:sz w:val="20"/>
          <w:szCs w:val="20"/>
          <w:lang w:eastAsia="ru-RU"/>
        </w:rPr>
        <w:t>Внести изменение  в Решение Ильичевского сельского Совета депутатов от 23.12.2022г. № 135 «О бюджете сельского поселения Ильичевского  сельсовета на 2023 год и плановый период 2024-2025 годов» (в редакции решения от 31.01.2023г. № 138; от 28.03.2023г. №141; от 27.04.2023г. № 145; от 07.06.2023г. № 149-вн; от 27.06.2023г. № 152; от 11.09.2023г. №164)   следующее изменение:</w:t>
      </w:r>
      <w:proofErr w:type="gramEnd"/>
    </w:p>
    <w:p w:rsidR="001645C7" w:rsidRPr="001645C7" w:rsidRDefault="001645C7" w:rsidP="001645C7">
      <w:pPr>
        <w:autoSpaceDE w:val="0"/>
        <w:autoSpaceDN w:val="0"/>
        <w:adjustRightInd w:val="0"/>
        <w:spacing w:after="0" w:line="240" w:lineRule="auto"/>
        <w:ind w:firstLine="700"/>
        <w:jc w:val="both"/>
        <w:outlineLvl w:val="2"/>
        <w:rPr>
          <w:rFonts w:ascii="Times New Roman" w:eastAsia="Times New Roman" w:hAnsi="Times New Roman" w:cs="Times New Roman"/>
          <w:sz w:val="20"/>
          <w:szCs w:val="20"/>
          <w:lang w:eastAsia="ru-RU"/>
        </w:rPr>
      </w:pPr>
      <w:r w:rsidRPr="001645C7">
        <w:rPr>
          <w:rFonts w:ascii="Times New Roman" w:eastAsia="Times New Roman" w:hAnsi="Times New Roman" w:cs="Times New Roman"/>
          <w:sz w:val="20"/>
          <w:szCs w:val="20"/>
          <w:lang w:eastAsia="ru-RU"/>
        </w:rPr>
        <w:t>- пункт 1 Решения изложить в следующей редакции: «1. Утвердить основные характеристики бюджета сельского поселения Ильичевского сельсовета на 2023 год:</w:t>
      </w:r>
    </w:p>
    <w:p w:rsidR="001645C7" w:rsidRPr="001645C7" w:rsidRDefault="001645C7" w:rsidP="001645C7">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1645C7">
        <w:rPr>
          <w:rFonts w:ascii="Times New Roman" w:eastAsia="Times New Roman" w:hAnsi="Times New Roman" w:cs="Times New Roman"/>
          <w:sz w:val="20"/>
          <w:szCs w:val="20"/>
          <w:lang w:eastAsia="ru-RU"/>
        </w:rPr>
        <w:t>а) прогнозируемый общий объем доходов бюджета сельского поселения Ильичевского сельсовета  в сумме 39230,869 тыс. рублей;</w:t>
      </w:r>
    </w:p>
    <w:p w:rsidR="001645C7" w:rsidRPr="001645C7" w:rsidRDefault="001645C7" w:rsidP="001645C7">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1645C7">
        <w:rPr>
          <w:rFonts w:ascii="Times New Roman" w:eastAsia="Times New Roman" w:hAnsi="Times New Roman" w:cs="Times New Roman"/>
          <w:sz w:val="20"/>
          <w:szCs w:val="20"/>
          <w:lang w:eastAsia="ru-RU"/>
        </w:rPr>
        <w:t>б) общий объем расходов бюджета сельского поселения Ильичевского сельсовета в сумме 40326,312 тыс. рублей;</w:t>
      </w:r>
    </w:p>
    <w:p w:rsidR="001645C7" w:rsidRPr="001645C7" w:rsidRDefault="001645C7" w:rsidP="001645C7">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1645C7">
        <w:rPr>
          <w:rFonts w:ascii="Times New Roman" w:eastAsia="Times New Roman" w:hAnsi="Times New Roman" w:cs="Times New Roman"/>
          <w:sz w:val="20"/>
          <w:szCs w:val="20"/>
          <w:lang w:eastAsia="ru-RU"/>
        </w:rPr>
        <w:t>в) дефицит бюджета сельского поселения Ильичевского сельсовета в сумме 1095,443 тыс. рублей</w:t>
      </w:r>
      <w:proofErr w:type="gramStart"/>
      <w:r w:rsidRPr="001645C7">
        <w:rPr>
          <w:rFonts w:ascii="Times New Roman" w:eastAsia="Times New Roman" w:hAnsi="Times New Roman" w:cs="Times New Roman"/>
          <w:sz w:val="20"/>
          <w:szCs w:val="20"/>
          <w:lang w:eastAsia="ru-RU"/>
        </w:rPr>
        <w:t>;»</w:t>
      </w:r>
      <w:proofErr w:type="gramEnd"/>
    </w:p>
    <w:p w:rsidR="001645C7" w:rsidRPr="001645C7" w:rsidRDefault="001645C7" w:rsidP="001645C7">
      <w:pPr>
        <w:spacing w:after="0" w:line="240" w:lineRule="auto"/>
        <w:ind w:firstLine="720"/>
        <w:jc w:val="both"/>
        <w:rPr>
          <w:rFonts w:ascii="Times New Roman" w:eastAsia="Times New Roman" w:hAnsi="Times New Roman" w:cs="Times New Roman"/>
          <w:b/>
          <w:sz w:val="20"/>
          <w:szCs w:val="20"/>
          <w:lang w:eastAsia="ru-RU"/>
        </w:rPr>
      </w:pPr>
      <w:r w:rsidRPr="001645C7">
        <w:rPr>
          <w:rFonts w:ascii="Times New Roman" w:eastAsia="Times New Roman" w:hAnsi="Times New Roman" w:cs="Times New Roman"/>
          <w:sz w:val="20"/>
          <w:szCs w:val="20"/>
          <w:lang w:eastAsia="ru-RU"/>
        </w:rPr>
        <w:t>- приложения № 2,3,4,5,6,7 к Решению изложить в новой редакции согласно приложениям № 1,2,3,4,5,6 к настоящему Решению.</w:t>
      </w:r>
    </w:p>
    <w:p w:rsidR="001645C7" w:rsidRPr="001645C7" w:rsidRDefault="001645C7" w:rsidP="001645C7">
      <w:pPr>
        <w:spacing w:after="0" w:line="240" w:lineRule="auto"/>
        <w:ind w:firstLine="851"/>
        <w:jc w:val="both"/>
        <w:rPr>
          <w:rFonts w:ascii="Times New Roman" w:eastAsia="Times New Roman" w:hAnsi="Times New Roman" w:cs="Times New Roman"/>
          <w:sz w:val="20"/>
          <w:szCs w:val="20"/>
          <w:lang w:eastAsia="ru-RU"/>
        </w:rPr>
      </w:pPr>
      <w:r w:rsidRPr="001645C7">
        <w:rPr>
          <w:rFonts w:ascii="Times New Roman" w:eastAsia="Times New Roman" w:hAnsi="Times New Roman" w:cs="Times New Roman"/>
          <w:sz w:val="20"/>
          <w:szCs w:val="20"/>
          <w:lang w:eastAsia="ru-RU"/>
        </w:rPr>
        <w:t>2. Настоящее решение вступает  в  силу  со дня, следующего  за  днем  его  официального  опубликования в газете «Ильичевские ведомости», и распространяется на правоотношения, возникшие с 01.01.2023г.</w:t>
      </w:r>
    </w:p>
    <w:p w:rsidR="001645C7" w:rsidRPr="001645C7" w:rsidRDefault="001645C7" w:rsidP="001645C7">
      <w:pPr>
        <w:tabs>
          <w:tab w:val="left" w:pos="-2127"/>
        </w:tabs>
        <w:spacing w:after="0" w:line="240" w:lineRule="auto"/>
        <w:jc w:val="both"/>
        <w:rPr>
          <w:rFonts w:ascii="Times New Roman" w:eastAsia="Times New Roman" w:hAnsi="Times New Roman" w:cs="Times New Roman"/>
          <w:sz w:val="20"/>
          <w:szCs w:val="20"/>
          <w:lang w:eastAsia="ru-RU"/>
        </w:rPr>
      </w:pPr>
      <w:r w:rsidRPr="001645C7">
        <w:rPr>
          <w:rFonts w:ascii="Times New Roman" w:eastAsia="Times New Roman" w:hAnsi="Times New Roman" w:cs="Times New Roman"/>
          <w:sz w:val="20"/>
          <w:szCs w:val="20"/>
          <w:lang w:eastAsia="ru-RU"/>
        </w:rPr>
        <w:t xml:space="preserve">Председатель Ильичевского </w:t>
      </w:r>
      <w:proofErr w:type="spellStart"/>
      <w:r w:rsidRPr="001645C7">
        <w:rPr>
          <w:rFonts w:ascii="Times New Roman" w:eastAsia="Times New Roman" w:hAnsi="Times New Roman" w:cs="Times New Roman"/>
          <w:sz w:val="20"/>
          <w:szCs w:val="20"/>
          <w:lang w:eastAsia="ru-RU"/>
        </w:rPr>
        <w:t>сельскогоСовета</w:t>
      </w:r>
      <w:proofErr w:type="spellEnd"/>
      <w:r w:rsidRPr="001645C7">
        <w:rPr>
          <w:rFonts w:ascii="Times New Roman" w:eastAsia="Times New Roman" w:hAnsi="Times New Roman" w:cs="Times New Roman"/>
          <w:sz w:val="20"/>
          <w:szCs w:val="20"/>
          <w:lang w:eastAsia="ru-RU"/>
        </w:rPr>
        <w:t xml:space="preserve"> депутатов                                                                                            М.А. Климова</w:t>
      </w:r>
    </w:p>
    <w:p w:rsidR="001645C7" w:rsidRPr="001645C7" w:rsidRDefault="001645C7" w:rsidP="001645C7">
      <w:pPr>
        <w:tabs>
          <w:tab w:val="left" w:pos="-2127"/>
        </w:tabs>
        <w:spacing w:after="0" w:line="240" w:lineRule="auto"/>
        <w:jc w:val="both"/>
        <w:rPr>
          <w:rFonts w:ascii="Times New Roman" w:eastAsia="Times New Roman" w:hAnsi="Times New Roman" w:cs="Times New Roman"/>
          <w:sz w:val="20"/>
          <w:szCs w:val="20"/>
          <w:lang w:eastAsia="ru-RU"/>
        </w:rPr>
      </w:pPr>
      <w:r w:rsidRPr="001645C7">
        <w:rPr>
          <w:rFonts w:ascii="Times New Roman" w:eastAsia="Times New Roman" w:hAnsi="Times New Roman" w:cs="Times New Roman"/>
          <w:sz w:val="20"/>
          <w:szCs w:val="20"/>
          <w:lang w:eastAsia="ru-RU"/>
        </w:rPr>
        <w:t>Глава Ильичевского сельсовета                                                                     И.А. Меркель</w:t>
      </w:r>
    </w:p>
    <w:p w:rsidR="001645C7" w:rsidRPr="001645C7" w:rsidRDefault="001645C7" w:rsidP="001645C7">
      <w:pPr>
        <w:tabs>
          <w:tab w:val="left" w:pos="-2127"/>
        </w:tabs>
        <w:spacing w:after="0" w:line="240" w:lineRule="auto"/>
        <w:jc w:val="both"/>
        <w:rPr>
          <w:rFonts w:ascii="Times New Roman" w:eastAsia="Times New Roman" w:hAnsi="Times New Roman" w:cs="Times New Roman"/>
          <w:sz w:val="20"/>
          <w:szCs w:val="20"/>
          <w:lang w:eastAsia="ru-RU"/>
        </w:rPr>
      </w:pPr>
    </w:p>
    <w:p w:rsidR="001645C7" w:rsidRPr="001645C7" w:rsidRDefault="001645C7" w:rsidP="001645C7">
      <w:pPr>
        <w:tabs>
          <w:tab w:val="left" w:pos="-2127"/>
        </w:tabs>
        <w:spacing w:after="0" w:line="240" w:lineRule="auto"/>
        <w:jc w:val="both"/>
        <w:rPr>
          <w:rFonts w:ascii="Times New Roman" w:eastAsia="Times New Roman" w:hAnsi="Times New Roman" w:cs="Times New Roman"/>
          <w:sz w:val="24"/>
          <w:szCs w:val="24"/>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1645C7" w:rsidRDefault="001645C7" w:rsidP="00D33354">
      <w:pPr>
        <w:spacing w:after="0" w:line="240" w:lineRule="auto"/>
        <w:ind w:left="4111"/>
        <w:rPr>
          <w:rFonts w:ascii="Times New Roman" w:eastAsia="Calibri" w:hAnsi="Times New Roman" w:cs="Times New Roman"/>
          <w:b/>
          <w:sz w:val="18"/>
          <w:szCs w:val="18"/>
          <w:lang w:eastAsia="ru-RU"/>
        </w:rPr>
        <w:sectPr w:rsidR="001645C7" w:rsidSect="00F91E77">
          <w:headerReference w:type="default" r:id="rId11"/>
          <w:pgSz w:w="11906" w:h="16838"/>
          <w:pgMar w:top="1134" w:right="851" w:bottom="1134" w:left="1701" w:header="709" w:footer="709"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tbl>
      <w:tblPr>
        <w:tblW w:w="5030" w:type="pct"/>
        <w:tblLayout w:type="fixed"/>
        <w:tblLook w:val="04A0" w:firstRow="1" w:lastRow="0" w:firstColumn="1" w:lastColumn="0" w:noHBand="0" w:noVBand="1"/>
      </w:tblPr>
      <w:tblGrid>
        <w:gridCol w:w="401"/>
        <w:gridCol w:w="44"/>
        <w:gridCol w:w="27"/>
        <w:gridCol w:w="45"/>
        <w:gridCol w:w="15"/>
        <w:gridCol w:w="440"/>
        <w:gridCol w:w="113"/>
        <w:gridCol w:w="402"/>
        <w:gridCol w:w="402"/>
        <w:gridCol w:w="402"/>
        <w:gridCol w:w="446"/>
        <w:gridCol w:w="92"/>
        <w:gridCol w:w="309"/>
        <w:gridCol w:w="107"/>
        <w:gridCol w:w="419"/>
        <w:gridCol w:w="137"/>
        <w:gridCol w:w="506"/>
        <w:gridCol w:w="3183"/>
        <w:gridCol w:w="747"/>
        <w:gridCol w:w="637"/>
        <w:gridCol w:w="217"/>
        <w:gridCol w:w="42"/>
        <w:gridCol w:w="15"/>
        <w:gridCol w:w="274"/>
        <w:gridCol w:w="89"/>
        <w:gridCol w:w="134"/>
        <w:gridCol w:w="387"/>
        <w:gridCol w:w="309"/>
        <w:gridCol w:w="280"/>
        <w:gridCol w:w="48"/>
        <w:gridCol w:w="556"/>
        <w:gridCol w:w="95"/>
        <w:gridCol w:w="134"/>
        <w:gridCol w:w="140"/>
        <w:gridCol w:w="193"/>
        <w:gridCol w:w="9"/>
        <w:gridCol w:w="214"/>
        <w:gridCol w:w="143"/>
        <w:gridCol w:w="559"/>
        <w:gridCol w:w="74"/>
        <w:gridCol w:w="7"/>
        <w:gridCol w:w="128"/>
        <w:gridCol w:w="68"/>
        <w:gridCol w:w="556"/>
        <w:gridCol w:w="60"/>
        <w:gridCol w:w="170"/>
        <w:gridCol w:w="15"/>
        <w:gridCol w:w="39"/>
        <w:gridCol w:w="74"/>
        <w:gridCol w:w="62"/>
        <w:gridCol w:w="824"/>
        <w:gridCol w:w="86"/>
      </w:tblGrid>
      <w:tr w:rsidR="001645C7" w:rsidRPr="001645C7" w:rsidTr="001645C7">
        <w:trPr>
          <w:trHeight w:val="68"/>
        </w:trPr>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30" w:type="pct"/>
            <w:gridSpan w:val="6"/>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50"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77"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16"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357" w:type="pct"/>
            <w:gridSpan w:val="1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768" w:type="pct"/>
            <w:gridSpan w:val="13"/>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Приложение № 1 к решению</w:t>
            </w:r>
          </w:p>
        </w:tc>
        <w:tc>
          <w:tcPr>
            <w:tcW w:w="427" w:type="pct"/>
            <w:gridSpan w:val="7"/>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r>
      <w:tr w:rsidR="001645C7" w:rsidRPr="001645C7" w:rsidTr="001645C7">
        <w:trPr>
          <w:trHeight w:val="68"/>
        </w:trPr>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30" w:type="pct"/>
            <w:gridSpan w:val="6"/>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50"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jc w:val="right"/>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77"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16"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357" w:type="pct"/>
            <w:gridSpan w:val="1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195" w:type="pct"/>
            <w:gridSpan w:val="20"/>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Ильичевского сельского Совета депутатов</w:t>
            </w:r>
          </w:p>
        </w:tc>
      </w:tr>
      <w:tr w:rsidR="001645C7" w:rsidRPr="001645C7" w:rsidTr="001645C7">
        <w:trPr>
          <w:trHeight w:val="68"/>
        </w:trPr>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30" w:type="pct"/>
            <w:gridSpan w:val="6"/>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50"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jc w:val="right"/>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77"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16"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357" w:type="pct"/>
            <w:gridSpan w:val="1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768" w:type="pct"/>
            <w:gridSpan w:val="13"/>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от 21.11.2023г. № 178-вн</w:t>
            </w:r>
          </w:p>
        </w:tc>
        <w:tc>
          <w:tcPr>
            <w:tcW w:w="427" w:type="pct"/>
            <w:gridSpan w:val="7"/>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r>
      <w:tr w:rsidR="001645C7" w:rsidRPr="001645C7" w:rsidTr="001645C7">
        <w:trPr>
          <w:trHeight w:val="68"/>
        </w:trPr>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30" w:type="pct"/>
            <w:gridSpan w:val="6"/>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50"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77"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16"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357" w:type="pct"/>
            <w:gridSpan w:val="1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color w:val="000000"/>
                <w:sz w:val="16"/>
                <w:szCs w:val="16"/>
                <w:lang w:eastAsia="ru-RU"/>
              </w:rPr>
            </w:pPr>
          </w:p>
        </w:tc>
        <w:tc>
          <w:tcPr>
            <w:tcW w:w="1195" w:type="pct"/>
            <w:gridSpan w:val="20"/>
            <w:tcBorders>
              <w:top w:val="nil"/>
              <w:left w:val="nil"/>
              <w:bottom w:val="nil"/>
              <w:right w:val="nil"/>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Приложение № 2 к решению </w:t>
            </w:r>
          </w:p>
        </w:tc>
      </w:tr>
      <w:tr w:rsidR="001645C7" w:rsidRPr="001645C7" w:rsidTr="001645C7">
        <w:trPr>
          <w:trHeight w:val="68"/>
        </w:trPr>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30" w:type="pct"/>
            <w:gridSpan w:val="6"/>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50"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77"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16"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357" w:type="pct"/>
            <w:gridSpan w:val="1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color w:val="000000"/>
                <w:sz w:val="16"/>
                <w:szCs w:val="16"/>
                <w:lang w:eastAsia="ru-RU"/>
              </w:rPr>
            </w:pPr>
          </w:p>
        </w:tc>
        <w:tc>
          <w:tcPr>
            <w:tcW w:w="1195" w:type="pct"/>
            <w:gridSpan w:val="20"/>
            <w:tcBorders>
              <w:top w:val="nil"/>
              <w:left w:val="nil"/>
              <w:bottom w:val="nil"/>
              <w:right w:val="nil"/>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Ильичевского сельского Совета</w:t>
            </w:r>
          </w:p>
        </w:tc>
      </w:tr>
      <w:tr w:rsidR="001645C7" w:rsidRPr="001645C7" w:rsidTr="001645C7">
        <w:trPr>
          <w:trHeight w:val="68"/>
        </w:trPr>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30" w:type="pct"/>
            <w:gridSpan w:val="6"/>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50" w:type="pct"/>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77"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16"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357" w:type="pct"/>
            <w:gridSpan w:val="1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color w:val="000000"/>
                <w:sz w:val="16"/>
                <w:szCs w:val="16"/>
                <w:lang w:eastAsia="ru-RU"/>
              </w:rPr>
            </w:pPr>
          </w:p>
        </w:tc>
        <w:tc>
          <w:tcPr>
            <w:tcW w:w="1195" w:type="pct"/>
            <w:gridSpan w:val="20"/>
            <w:tcBorders>
              <w:top w:val="nil"/>
              <w:left w:val="nil"/>
              <w:bottom w:val="nil"/>
              <w:right w:val="nil"/>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депутатов от 23.12.2022г. № 135</w:t>
            </w:r>
          </w:p>
        </w:tc>
      </w:tr>
      <w:tr w:rsidR="001645C7" w:rsidRPr="001645C7" w:rsidTr="001645C7">
        <w:trPr>
          <w:trHeight w:val="276"/>
        </w:trPr>
        <w:tc>
          <w:tcPr>
            <w:tcW w:w="4273" w:type="pct"/>
            <w:gridSpan w:val="39"/>
            <w:tcBorders>
              <w:top w:val="nil"/>
              <w:left w:val="nil"/>
              <w:bottom w:val="nil"/>
              <w:right w:val="nil"/>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Доходы бюджета сельского поселения Ильичевского сельсовета на 2023 год и плановый период 2024-2025 годов</w:t>
            </w:r>
          </w:p>
        </w:tc>
        <w:tc>
          <w:tcPr>
            <w:tcW w:w="375" w:type="pct"/>
            <w:gridSpan w:val="9"/>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color w:val="000000"/>
                <w:sz w:val="16"/>
                <w:szCs w:val="16"/>
                <w:lang w:eastAsia="ru-RU"/>
              </w:rPr>
            </w:pPr>
          </w:p>
        </w:tc>
        <w:tc>
          <w:tcPr>
            <w:tcW w:w="352" w:type="pct"/>
            <w:gridSpan w:val="4"/>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color w:val="000000"/>
                <w:sz w:val="16"/>
                <w:szCs w:val="16"/>
                <w:lang w:eastAsia="ru-RU"/>
              </w:rPr>
            </w:pPr>
          </w:p>
        </w:tc>
      </w:tr>
      <w:tr w:rsidR="001645C7" w:rsidRPr="001645C7" w:rsidTr="001645C7">
        <w:trPr>
          <w:trHeight w:val="300"/>
        </w:trPr>
        <w:tc>
          <w:tcPr>
            <w:tcW w:w="135" w:type="pct"/>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строки</w:t>
            </w:r>
          </w:p>
        </w:tc>
        <w:tc>
          <w:tcPr>
            <w:tcW w:w="1313" w:type="pct"/>
            <w:gridSpan w:val="16"/>
            <w:tcBorders>
              <w:top w:val="single" w:sz="8" w:space="0" w:color="auto"/>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код бюджетной классификации</w:t>
            </w:r>
          </w:p>
        </w:tc>
        <w:tc>
          <w:tcPr>
            <w:tcW w:w="2449" w:type="pct"/>
            <w:gridSpan w:val="17"/>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Наименование кода поступлений в бюджет группы, подгруппы, статьи, подстатьи, элемента, подвида </w:t>
            </w:r>
            <w:proofErr w:type="gramStart"/>
            <w:r w:rsidRPr="001645C7">
              <w:rPr>
                <w:rFonts w:ascii="Times New Roman" w:eastAsia="Times New Roman" w:hAnsi="Times New Roman" w:cs="Times New Roman"/>
                <w:bCs/>
                <w:sz w:val="16"/>
                <w:szCs w:val="16"/>
                <w:lang w:eastAsia="ru-RU"/>
              </w:rPr>
              <w:t>доходов классификации  операций  сектора  государственного управления</w:t>
            </w:r>
            <w:proofErr w:type="gramEnd"/>
            <w:r w:rsidRPr="001645C7">
              <w:rPr>
                <w:rFonts w:ascii="Times New Roman" w:eastAsia="Times New Roman" w:hAnsi="Times New Roman" w:cs="Times New Roman"/>
                <w:bCs/>
                <w:sz w:val="16"/>
                <w:szCs w:val="16"/>
                <w:lang w:eastAsia="ru-RU"/>
              </w:rPr>
              <w:t>.</w:t>
            </w:r>
          </w:p>
        </w:tc>
        <w:tc>
          <w:tcPr>
            <w:tcW w:w="376" w:type="pct"/>
            <w:gridSpan w:val="5"/>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Доходы бюджета поселения на 2023 год </w:t>
            </w:r>
          </w:p>
        </w:tc>
        <w:tc>
          <w:tcPr>
            <w:tcW w:w="375" w:type="pct"/>
            <w:gridSpan w:val="9"/>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Доходы бюджета поселения на 2024 год </w:t>
            </w:r>
          </w:p>
        </w:tc>
        <w:tc>
          <w:tcPr>
            <w:tcW w:w="352" w:type="pct"/>
            <w:gridSpan w:val="4"/>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Доходы бюджета поселения на 2025 год </w:t>
            </w:r>
          </w:p>
        </w:tc>
      </w:tr>
      <w:tr w:rsidR="001645C7" w:rsidRPr="001645C7" w:rsidTr="001645C7">
        <w:trPr>
          <w:trHeight w:val="1135"/>
        </w:trPr>
        <w:tc>
          <w:tcPr>
            <w:tcW w:w="135" w:type="pct"/>
            <w:vMerge/>
            <w:tcBorders>
              <w:top w:val="single" w:sz="8" w:space="0" w:color="auto"/>
              <w:left w:val="single" w:sz="8" w:space="0" w:color="auto"/>
              <w:bottom w:val="single" w:sz="4" w:space="0" w:color="auto"/>
              <w:right w:val="single" w:sz="4" w:space="0" w:color="auto"/>
            </w:tcBorders>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
        </w:tc>
        <w:tc>
          <w:tcPr>
            <w:tcW w:w="230" w:type="pct"/>
            <w:gridSpan w:val="6"/>
            <w:tcBorders>
              <w:top w:val="nil"/>
              <w:left w:val="nil"/>
              <w:bottom w:val="single" w:sz="4" w:space="0" w:color="auto"/>
              <w:right w:val="single" w:sz="4" w:space="0" w:color="auto"/>
            </w:tcBorders>
            <w:shd w:val="clear" w:color="auto" w:fill="auto"/>
            <w:textDirection w:val="btLr"/>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код администратора</w:t>
            </w:r>
          </w:p>
        </w:tc>
        <w:tc>
          <w:tcPr>
            <w:tcW w:w="135" w:type="pct"/>
            <w:tcBorders>
              <w:top w:val="nil"/>
              <w:left w:val="nil"/>
              <w:bottom w:val="single" w:sz="4" w:space="0" w:color="auto"/>
              <w:right w:val="single" w:sz="4" w:space="0" w:color="auto"/>
            </w:tcBorders>
            <w:shd w:val="clear" w:color="auto" w:fill="auto"/>
            <w:noWrap/>
            <w:textDirection w:val="btLr"/>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код группы</w:t>
            </w:r>
          </w:p>
        </w:tc>
        <w:tc>
          <w:tcPr>
            <w:tcW w:w="135" w:type="pct"/>
            <w:tcBorders>
              <w:top w:val="nil"/>
              <w:left w:val="nil"/>
              <w:bottom w:val="single" w:sz="4" w:space="0" w:color="auto"/>
              <w:right w:val="single" w:sz="4" w:space="0" w:color="auto"/>
            </w:tcBorders>
            <w:shd w:val="clear" w:color="auto" w:fill="auto"/>
            <w:noWrap/>
            <w:textDirection w:val="btLr"/>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код подгруппы</w:t>
            </w:r>
          </w:p>
        </w:tc>
        <w:tc>
          <w:tcPr>
            <w:tcW w:w="135" w:type="pct"/>
            <w:tcBorders>
              <w:top w:val="nil"/>
              <w:left w:val="nil"/>
              <w:bottom w:val="single" w:sz="4" w:space="0" w:color="auto"/>
              <w:right w:val="single" w:sz="4" w:space="0" w:color="auto"/>
            </w:tcBorders>
            <w:shd w:val="clear" w:color="auto" w:fill="auto"/>
            <w:noWrap/>
            <w:textDirection w:val="btLr"/>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код статьи</w:t>
            </w:r>
          </w:p>
        </w:tc>
        <w:tc>
          <w:tcPr>
            <w:tcW w:w="181" w:type="pct"/>
            <w:gridSpan w:val="2"/>
            <w:tcBorders>
              <w:top w:val="nil"/>
              <w:left w:val="nil"/>
              <w:bottom w:val="single" w:sz="4" w:space="0" w:color="auto"/>
              <w:right w:val="single" w:sz="4" w:space="0" w:color="auto"/>
            </w:tcBorders>
            <w:shd w:val="clear" w:color="auto" w:fill="auto"/>
            <w:noWrap/>
            <w:textDirection w:val="btLr"/>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код подстатьи</w:t>
            </w:r>
          </w:p>
        </w:tc>
        <w:tc>
          <w:tcPr>
            <w:tcW w:w="140" w:type="pct"/>
            <w:gridSpan w:val="2"/>
            <w:tcBorders>
              <w:top w:val="nil"/>
              <w:left w:val="nil"/>
              <w:bottom w:val="single" w:sz="4" w:space="0" w:color="auto"/>
              <w:right w:val="single" w:sz="4" w:space="0" w:color="auto"/>
            </w:tcBorders>
            <w:shd w:val="clear" w:color="auto" w:fill="auto"/>
            <w:noWrap/>
            <w:textDirection w:val="btLr"/>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код элемента</w:t>
            </w:r>
          </w:p>
        </w:tc>
        <w:tc>
          <w:tcPr>
            <w:tcW w:w="187" w:type="pct"/>
            <w:gridSpan w:val="2"/>
            <w:tcBorders>
              <w:top w:val="nil"/>
              <w:left w:val="nil"/>
              <w:bottom w:val="single" w:sz="4" w:space="0" w:color="auto"/>
              <w:right w:val="single" w:sz="4" w:space="0" w:color="auto"/>
            </w:tcBorders>
            <w:shd w:val="clear" w:color="auto" w:fill="auto"/>
            <w:textDirection w:val="btLr"/>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код программы, подпрограммы</w:t>
            </w:r>
          </w:p>
        </w:tc>
        <w:tc>
          <w:tcPr>
            <w:tcW w:w="170" w:type="pct"/>
            <w:tcBorders>
              <w:top w:val="nil"/>
              <w:left w:val="nil"/>
              <w:bottom w:val="single" w:sz="4" w:space="0" w:color="auto"/>
              <w:right w:val="single" w:sz="4" w:space="0" w:color="auto"/>
            </w:tcBorders>
            <w:shd w:val="clear" w:color="auto" w:fill="auto"/>
            <w:textDirection w:val="btLr"/>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код экономической классификации</w:t>
            </w:r>
          </w:p>
        </w:tc>
        <w:tc>
          <w:tcPr>
            <w:tcW w:w="2449" w:type="pct"/>
            <w:gridSpan w:val="17"/>
            <w:vMerge/>
            <w:tcBorders>
              <w:top w:val="single" w:sz="8" w:space="0" w:color="auto"/>
              <w:left w:val="single" w:sz="4" w:space="0" w:color="auto"/>
              <w:bottom w:val="single" w:sz="4" w:space="0" w:color="000000"/>
              <w:right w:val="single" w:sz="4" w:space="0" w:color="auto"/>
            </w:tcBorders>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
        </w:tc>
        <w:tc>
          <w:tcPr>
            <w:tcW w:w="376" w:type="pct"/>
            <w:gridSpan w:val="5"/>
            <w:vMerge/>
            <w:tcBorders>
              <w:top w:val="single" w:sz="8" w:space="0" w:color="auto"/>
              <w:left w:val="single" w:sz="4" w:space="0" w:color="auto"/>
              <w:bottom w:val="single" w:sz="4" w:space="0" w:color="000000"/>
              <w:right w:val="single" w:sz="4" w:space="0" w:color="auto"/>
            </w:tcBorders>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
        </w:tc>
        <w:tc>
          <w:tcPr>
            <w:tcW w:w="375" w:type="pct"/>
            <w:gridSpan w:val="9"/>
            <w:vMerge/>
            <w:tcBorders>
              <w:top w:val="single" w:sz="8" w:space="0" w:color="auto"/>
              <w:left w:val="single" w:sz="4" w:space="0" w:color="auto"/>
              <w:bottom w:val="single" w:sz="4" w:space="0" w:color="auto"/>
              <w:right w:val="single" w:sz="8" w:space="0" w:color="auto"/>
            </w:tcBorders>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
        </w:tc>
        <w:tc>
          <w:tcPr>
            <w:tcW w:w="352" w:type="pct"/>
            <w:gridSpan w:val="4"/>
            <w:vMerge/>
            <w:tcBorders>
              <w:top w:val="single" w:sz="8" w:space="0" w:color="auto"/>
              <w:left w:val="single" w:sz="4" w:space="0" w:color="auto"/>
              <w:bottom w:val="single" w:sz="4" w:space="0" w:color="auto"/>
              <w:right w:val="single" w:sz="8" w:space="0" w:color="auto"/>
            </w:tcBorders>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
        </w:tc>
      </w:tr>
      <w:tr w:rsidR="001645C7" w:rsidRPr="001645C7" w:rsidTr="001645C7">
        <w:trPr>
          <w:trHeight w:val="264"/>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230" w:type="pct"/>
            <w:gridSpan w:val="6"/>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w:t>
            </w:r>
          </w:p>
        </w:tc>
        <w:tc>
          <w:tcPr>
            <w:tcW w:w="135" w:type="pct"/>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w:t>
            </w:r>
          </w:p>
        </w:tc>
        <w:tc>
          <w:tcPr>
            <w:tcW w:w="181" w:type="pct"/>
            <w:gridSpan w:val="2"/>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7</w:t>
            </w:r>
          </w:p>
        </w:tc>
        <w:tc>
          <w:tcPr>
            <w:tcW w:w="187" w:type="pct"/>
            <w:gridSpan w:val="2"/>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w:t>
            </w:r>
          </w:p>
        </w:tc>
        <w:tc>
          <w:tcPr>
            <w:tcW w:w="2449" w:type="pct"/>
            <w:gridSpan w:val="17"/>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w:t>
            </w:r>
          </w:p>
        </w:tc>
        <w:tc>
          <w:tcPr>
            <w:tcW w:w="376" w:type="pct"/>
            <w:gridSpan w:val="5"/>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11</w:t>
            </w:r>
          </w:p>
        </w:tc>
        <w:tc>
          <w:tcPr>
            <w:tcW w:w="375" w:type="pct"/>
            <w:gridSpan w:val="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w:t>
            </w:r>
          </w:p>
        </w:tc>
        <w:tc>
          <w:tcPr>
            <w:tcW w:w="352" w:type="pct"/>
            <w:gridSpan w:val="4"/>
            <w:tcBorders>
              <w:top w:val="nil"/>
              <w:left w:val="nil"/>
              <w:bottom w:val="single" w:sz="4" w:space="0" w:color="auto"/>
              <w:right w:val="single" w:sz="8"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13</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00</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000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НАЛОГОВЫЕ И НЕНАЛОГОВЫЕ ДОХОДЫ</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2560,100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2330,200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2424,800</w:t>
            </w:r>
          </w:p>
        </w:tc>
      </w:tr>
      <w:tr w:rsidR="001645C7" w:rsidRPr="001645C7" w:rsidTr="001645C7">
        <w:trPr>
          <w:trHeight w:val="135"/>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НАЛОГИ НА ПРИБЫЛЬ, ДОХОДЫ</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295,000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374,000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405,000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Налог на доходы физических лиц</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295,000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374,000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405,000</w:t>
            </w:r>
          </w:p>
        </w:tc>
      </w:tr>
      <w:tr w:rsidR="001645C7" w:rsidRPr="001645C7" w:rsidTr="001645C7">
        <w:trPr>
          <w:trHeight w:val="409"/>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 </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295,000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374,000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405,000</w:t>
            </w:r>
          </w:p>
        </w:tc>
      </w:tr>
      <w:tr w:rsidR="001645C7" w:rsidRPr="001645C7" w:rsidTr="001645C7">
        <w:trPr>
          <w:trHeight w:val="700"/>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295,000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374,000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405,000</w:t>
            </w:r>
          </w:p>
        </w:tc>
      </w:tr>
      <w:tr w:rsidR="001645C7" w:rsidRPr="001645C7" w:rsidTr="001645C7">
        <w:trPr>
          <w:trHeight w:val="385"/>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03</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НАЛОГИ НА ТОВАРЫ (РАБОТЫ, УСЛУГИ), РЕАЛИЗУЕМЫЕ НА ТЕРРИТОРИИ РОССИЙСКОЙ ФЕДЕРАЦИИ</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879,500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930,200</w:t>
            </w:r>
          </w:p>
        </w:tc>
        <w:tc>
          <w:tcPr>
            <w:tcW w:w="352"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984,800</w:t>
            </w:r>
          </w:p>
        </w:tc>
      </w:tr>
      <w:tr w:rsidR="001645C7" w:rsidRPr="001645C7" w:rsidTr="001645C7">
        <w:trPr>
          <w:trHeight w:val="121"/>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Акцизы по подакцизным товарам (продукции), производимым на территории Российской Федерации</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879,500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930,200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984,800</w:t>
            </w:r>
          </w:p>
        </w:tc>
      </w:tr>
      <w:tr w:rsidR="001645C7" w:rsidRPr="001645C7" w:rsidTr="001645C7">
        <w:trPr>
          <w:trHeight w:val="506"/>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416,600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443,800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471,000</w:t>
            </w:r>
          </w:p>
        </w:tc>
      </w:tr>
      <w:tr w:rsidR="001645C7" w:rsidRPr="001645C7" w:rsidTr="001645C7">
        <w:trPr>
          <w:trHeight w:val="642"/>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1645C7">
              <w:rPr>
                <w:rFonts w:ascii="Times New Roman" w:eastAsia="Times New Roman" w:hAnsi="Times New Roman" w:cs="Times New Roman"/>
                <w:sz w:val="16"/>
                <w:szCs w:val="16"/>
                <w:lang w:eastAsia="ru-RU"/>
              </w:rPr>
              <w:t>инжекторных</w:t>
            </w:r>
            <w:proofErr w:type="spellEnd"/>
            <w:r w:rsidRPr="001645C7">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3,100</w:t>
            </w:r>
          </w:p>
        </w:tc>
      </w:tr>
      <w:tr w:rsidR="001645C7" w:rsidRPr="001645C7" w:rsidTr="001645C7">
        <w:trPr>
          <w:trHeight w:val="469"/>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251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515,000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541,500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568,600</w:t>
            </w:r>
          </w:p>
        </w:tc>
      </w:tr>
      <w:tr w:rsidR="001645C7" w:rsidRPr="001645C7" w:rsidTr="001645C7">
        <w:trPr>
          <w:trHeight w:val="194"/>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261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-54,900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-58,100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-57,900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НАЛОГИ НА СОВОКУПНЫЙ ДОХОД</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30,000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31,000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30,000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Единый сельскохозяйственный налог</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Единый сельскохозяйственный налог</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30,000</w:t>
            </w:r>
          </w:p>
        </w:tc>
      </w:tr>
      <w:tr w:rsidR="001645C7" w:rsidRPr="001645C7" w:rsidTr="001645C7">
        <w:trPr>
          <w:trHeight w:val="309"/>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30,000</w:t>
            </w:r>
          </w:p>
        </w:tc>
      </w:tr>
      <w:tr w:rsidR="001645C7" w:rsidRPr="001645C7" w:rsidTr="001645C7">
        <w:trPr>
          <w:trHeight w:val="87"/>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16</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06</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НАЛОГИ НА ИМУЩЕСТВО</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1145,500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985,000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995,000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06</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Налог на имущество физических лиц</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425,000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390,000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395,000</w:t>
            </w:r>
          </w:p>
        </w:tc>
      </w:tr>
      <w:tr w:rsidR="001645C7" w:rsidRPr="001645C7" w:rsidTr="001645C7">
        <w:trPr>
          <w:trHeight w:val="242"/>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06</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425,000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390,000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395,000</w:t>
            </w:r>
          </w:p>
        </w:tc>
      </w:tr>
      <w:tr w:rsidR="001645C7" w:rsidRPr="001645C7" w:rsidTr="001645C7">
        <w:trPr>
          <w:trHeight w:val="276"/>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06</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425,000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390,000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395,000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06</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06</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Земельный налог</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720,500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595,000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600,000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06</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06</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030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Земельный налог с организаций</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485,000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385,000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385,000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06</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06</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033</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Земельный налог с организаций, обладающих земельным участком, расположенным в границах сельских поселений</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485,000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385,000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385,000</w:t>
            </w:r>
          </w:p>
        </w:tc>
      </w:tr>
      <w:tr w:rsidR="001645C7" w:rsidRPr="001645C7" w:rsidTr="001645C7">
        <w:trPr>
          <w:trHeight w:val="223"/>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06</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06</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033</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485,000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385,000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385,000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06</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06</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040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Земельный налог с физических лиц</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235,500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210,000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215,000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25</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06</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06</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043</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235,500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210,000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215,000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26</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06</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06</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043</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235,500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215,000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27</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08</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ГОСУДАРСТВЕННАЯ ПОШЛИНА</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08</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04</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29</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08</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04</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10,000</w:t>
            </w:r>
          </w:p>
        </w:tc>
      </w:tr>
      <w:tr w:rsidR="001645C7" w:rsidRPr="001645C7" w:rsidTr="001645C7">
        <w:trPr>
          <w:trHeight w:val="51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08</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roofErr w:type="gramStart"/>
            <w:r w:rsidRPr="001645C7">
              <w:rPr>
                <w:rFonts w:ascii="Times New Roman" w:eastAsia="Times New Roman" w:hAnsi="Times New Roman" w:cs="Times New Roman"/>
                <w:sz w:val="16"/>
                <w:szCs w:val="16"/>
                <w:lang w:eastAsia="ru-RU"/>
              </w:rPr>
              <w:t xml:space="preserve">( </w:t>
            </w:r>
            <w:proofErr w:type="gramEnd"/>
            <w:r w:rsidRPr="001645C7">
              <w:rPr>
                <w:rFonts w:ascii="Times New Roman" w:eastAsia="Times New Roman" w:hAnsi="Times New Roman" w:cs="Times New Roman"/>
                <w:sz w:val="16"/>
                <w:szCs w:val="16"/>
                <w:lang w:eastAsia="ru-RU"/>
              </w:rPr>
              <w:t>сумма платежа (перерасчеты, недоимка и задолженность по соответствующему платежу, в том числе по отмененному)</w:t>
            </w:r>
            <w:r w:rsidRPr="001645C7">
              <w:rPr>
                <w:rFonts w:ascii="Times New Roman" w:eastAsia="Times New Roman" w:hAnsi="Times New Roman" w:cs="Times New Roman"/>
                <w:sz w:val="16"/>
                <w:szCs w:val="16"/>
                <w:lang w:eastAsia="ru-RU"/>
              </w:rPr>
              <w:br w:type="page"/>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17</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2449" w:type="pct"/>
            <w:gridSpan w:val="17"/>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color w:val="22272F"/>
                <w:sz w:val="16"/>
                <w:szCs w:val="16"/>
                <w:lang w:eastAsia="ru-RU"/>
              </w:rPr>
            </w:pPr>
            <w:r w:rsidRPr="001645C7">
              <w:rPr>
                <w:rFonts w:ascii="Times New Roman" w:eastAsia="Times New Roman" w:hAnsi="Times New Roman" w:cs="Times New Roman"/>
                <w:bCs/>
                <w:color w:val="22272F"/>
                <w:sz w:val="16"/>
                <w:szCs w:val="16"/>
                <w:lang w:eastAsia="ru-RU"/>
              </w:rPr>
              <w:t>ПРОЧИЕ НЕНАЛОГОВЫЕ ДОХОДЫ</w:t>
            </w:r>
          </w:p>
        </w:tc>
        <w:tc>
          <w:tcPr>
            <w:tcW w:w="376" w:type="pct"/>
            <w:gridSpan w:val="5"/>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200,100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52"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32</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17</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15</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150</w:t>
            </w:r>
          </w:p>
        </w:tc>
        <w:tc>
          <w:tcPr>
            <w:tcW w:w="2449" w:type="pct"/>
            <w:gridSpan w:val="17"/>
            <w:tcBorders>
              <w:top w:val="single" w:sz="4" w:space="0" w:color="auto"/>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Инициативные платежи, зачисляемые в бюджеты сельских поселений</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200,100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33</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0001</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Инициативные платежи, зачисляемые в бюджеты сельских поселений, поступления от юридических лиц (индивидуальных предпринимателей)</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133,200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143"/>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34</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0002</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Инициативные платежи, зачисляемые в бюджеты сельских поселений, поступления от физических лиц </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66,900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13</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ДОХОДЫ ОТ ОКАЗАНИЯ ПЛАТНЫХ УСЛУГ (РАБОТ) И КОМПЕНСАЦИИ ЗАТРАТ ГОСУДАРСТВА</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36</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13</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130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Доходы от оказания платных услуг (работ)</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37</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13</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990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130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Прочие доходы от оказания платных услуг (работ)</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171"/>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38</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995</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Прочие доходы от оказания платных услуг (работ) получателями средств бюджетов сельских поселений</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39</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995</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Прочие доходы от оказания платных услуг (работ) получателями средств бюджетов сельских поселений</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63"/>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00</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000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БЕЗВОЗМЕЗДНЫЕ ПОСТУПЛЕНИЯ</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36670,769</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19843,441</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iCs/>
                <w:sz w:val="16"/>
                <w:szCs w:val="16"/>
                <w:u w:val="single"/>
                <w:lang w:eastAsia="ru-RU"/>
              </w:rPr>
            </w:pPr>
            <w:r w:rsidRPr="001645C7">
              <w:rPr>
                <w:rFonts w:ascii="Times New Roman" w:eastAsia="Times New Roman" w:hAnsi="Times New Roman" w:cs="Times New Roman"/>
                <w:bCs/>
                <w:iCs/>
                <w:sz w:val="16"/>
                <w:szCs w:val="16"/>
                <w:u w:val="single"/>
                <w:lang w:eastAsia="ru-RU"/>
              </w:rPr>
              <w:t>19863,812</w:t>
            </w:r>
          </w:p>
        </w:tc>
      </w:tr>
      <w:tr w:rsidR="001645C7" w:rsidRPr="001645C7" w:rsidTr="001645C7">
        <w:trPr>
          <w:trHeight w:val="151"/>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БЕЗВОЗМЕЗДНЫЕ ПОСТУПЛЕНИЯ ОТ ДРУГИХ БЮДЖЕТОВ БЮДЖЕТНОЙ СИСТЕМЫ РОССИЙСКОЙ ФЕДЕРАЦИИ</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36670,769</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19843,441</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19863,812</w:t>
            </w:r>
          </w:p>
        </w:tc>
      </w:tr>
      <w:tr w:rsidR="001645C7" w:rsidRPr="001645C7" w:rsidTr="001645C7">
        <w:trPr>
          <w:trHeight w:val="71"/>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42</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Дотации бюджетам субъектов Российской Федерации и муниципальных образований</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5611,954</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4943,543</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4943,543</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Дотации на выравнивание бюджетной обеспеченности</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5611,954</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4943,543</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4943,543</w:t>
            </w:r>
          </w:p>
        </w:tc>
      </w:tr>
      <w:tr w:rsidR="001645C7" w:rsidRPr="001645C7" w:rsidTr="001645C7">
        <w:trPr>
          <w:trHeight w:val="91"/>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44</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Дотации бюджетам сельских поселений на выравнивание бюджетной обеспеченности</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5611,954</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4943,543</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4943,543</w:t>
            </w:r>
          </w:p>
        </w:tc>
      </w:tr>
      <w:tr w:rsidR="001645C7" w:rsidRPr="001645C7" w:rsidTr="001645C7">
        <w:trPr>
          <w:trHeight w:val="707"/>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45</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7601</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Дотации  </w:t>
            </w:r>
            <w:proofErr w:type="gramStart"/>
            <w:r w:rsidRPr="001645C7">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из краевого бюджета на реализацию</w:t>
            </w:r>
            <w:proofErr w:type="gramEnd"/>
            <w:r w:rsidRPr="001645C7">
              <w:rPr>
                <w:rFonts w:ascii="Times New Roman" w:eastAsia="Times New Roman" w:hAnsi="Times New Roman" w:cs="Times New Roman"/>
                <w:sz w:val="16"/>
                <w:szCs w:val="16"/>
                <w:lang w:eastAsia="ru-RU"/>
              </w:rPr>
              <w:t xml:space="preserve"> государственных полномочий по расчету и предоставлению дотаций поселениям, входящим в состав муниципального района из краевого бюджета</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3342,100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2673,689</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2673,689</w:t>
            </w:r>
          </w:p>
        </w:tc>
      </w:tr>
      <w:tr w:rsidR="001645C7" w:rsidRPr="001645C7" w:rsidTr="001645C7">
        <w:trPr>
          <w:trHeight w:val="849"/>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46</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9134</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2269,854</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2269,854</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2269,854</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47</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Субсидии бюджетам бюджетной системы Российской Федерации (межбюджетные субсидии)</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52"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582"/>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48</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Субсидии бюджетам сельских поселений на обеспечение мероприятий по переселению граждан из аварийного жилищного фонда в рамках подпрограммы «Переселение граждан из аварийного жилищного фонда» государственной программы Красноярского края «Создание условий для обеспечения доступным и комфортным жильем граждан»</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03</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Субвенции бюджетам субъектов Российской Федерации и муниципальных образований</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539,415</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562,586</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582,957</w:t>
            </w:r>
          </w:p>
        </w:tc>
      </w:tr>
      <w:tr w:rsidR="001645C7" w:rsidRPr="001645C7" w:rsidTr="001645C7">
        <w:trPr>
          <w:trHeight w:val="70"/>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35</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118</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Субвенции бюджетам на осуществление первичного воинского учета на территориях, где отсутствуют военные комиссариаты</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522,637</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546,195</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566,566</w:t>
            </w:r>
          </w:p>
        </w:tc>
      </w:tr>
      <w:tr w:rsidR="001645C7" w:rsidRPr="001645C7" w:rsidTr="001645C7">
        <w:trPr>
          <w:trHeight w:val="245"/>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51</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118</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522,637</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546,195</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566,566</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30</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024</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Субвенции бюджетам сельских поселений на выполнение передаваемых полномочий субъектов Российской Федерации</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16,778</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16,391</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16,391</w:t>
            </w:r>
          </w:p>
        </w:tc>
      </w:tr>
      <w:tr w:rsidR="001645C7" w:rsidRPr="001645C7" w:rsidTr="001645C7">
        <w:trPr>
          <w:trHeight w:val="767"/>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53</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024</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7514</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1645C7">
              <w:rPr>
                <w:rFonts w:ascii="Times New Roman" w:eastAsia="Times New Roman" w:hAnsi="Times New Roman" w:cs="Times New Roman"/>
                <w:sz w:val="16"/>
                <w:szCs w:val="16"/>
                <w:lang w:eastAsia="ru-RU"/>
              </w:rPr>
              <w:t>дств кр</w:t>
            </w:r>
            <w:proofErr w:type="gramEnd"/>
            <w:r w:rsidRPr="001645C7">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16,778</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16,391</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16,391</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49</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Иные межбюджетные трансферты</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30519,400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14337,312</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14337,312</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55</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49</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Прочие межбюджетные трансферты, передаваемые бюджетам</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30519,400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14337,312</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14337,312</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56</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49</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Прочие межбюджетные трансферты, передаваемые бюджетам сельских поселений</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30519,400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14337,312</w:t>
            </w:r>
          </w:p>
        </w:tc>
        <w:tc>
          <w:tcPr>
            <w:tcW w:w="352"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14337,312</w:t>
            </w:r>
          </w:p>
        </w:tc>
      </w:tr>
      <w:tr w:rsidR="001645C7" w:rsidRPr="001645C7" w:rsidTr="001645C7">
        <w:trPr>
          <w:trHeight w:val="532"/>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7412</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Прочие субсидии бюджетам сельских поселений</w:t>
            </w:r>
            <w:r w:rsidRPr="001645C7">
              <w:rPr>
                <w:rFonts w:ascii="Times New Roman" w:eastAsia="Times New Roman" w:hAnsi="Times New Roman" w:cs="Times New Roman"/>
                <w:sz w:val="16"/>
                <w:szCs w:val="16"/>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497,800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52"/>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58</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7641</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(На реализацию мероприятий по поддержке местных инициатив, в рамках непрограммных расходов администрации Шушенского района)</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1500,000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70"/>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59</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7664</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Прочие межбюджетные трансферты на государственную поддержку муниципальных комплексных проектов развития</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13791,840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60</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7745</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nil"/>
              <w:left w:val="nil"/>
              <w:bottom w:val="nil"/>
              <w:right w:val="nil"/>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color w:val="000000"/>
                <w:sz w:val="16"/>
                <w:szCs w:val="16"/>
                <w:lang w:eastAsia="ru-RU"/>
              </w:rPr>
            </w:pPr>
            <w:r w:rsidRPr="001645C7">
              <w:rPr>
                <w:rFonts w:ascii="Times New Roman" w:eastAsia="Times New Roman" w:hAnsi="Times New Roman" w:cs="Times New Roman"/>
                <w:color w:val="000000"/>
                <w:sz w:val="16"/>
                <w:szCs w:val="16"/>
                <w:lang w:eastAsia="ru-RU"/>
              </w:rPr>
              <w:t xml:space="preserve">Прочие межбюджетные трансферты, передаваемые бюджетам сельских поселений (Предоставление средств </w:t>
            </w:r>
            <w:proofErr w:type="gramStart"/>
            <w:r w:rsidRPr="001645C7">
              <w:rPr>
                <w:rFonts w:ascii="Times New Roman" w:eastAsia="Times New Roman" w:hAnsi="Times New Roman" w:cs="Times New Roman"/>
                <w:color w:val="000000"/>
                <w:sz w:val="16"/>
                <w:szCs w:val="16"/>
                <w:lang w:eastAsia="ru-RU"/>
              </w:rPr>
              <w:t>за</w:t>
            </w:r>
            <w:proofErr w:type="gramEnd"/>
            <w:r w:rsidRPr="001645C7">
              <w:rPr>
                <w:rFonts w:ascii="Times New Roman" w:eastAsia="Times New Roman" w:hAnsi="Times New Roman" w:cs="Times New Roman"/>
                <w:color w:val="000000"/>
                <w:sz w:val="16"/>
                <w:szCs w:val="16"/>
                <w:lang w:eastAsia="ru-RU"/>
              </w:rPr>
              <w:t xml:space="preserve"> содействию развитию налогового потенциала)</w:t>
            </w:r>
          </w:p>
        </w:tc>
        <w:tc>
          <w:tcPr>
            <w:tcW w:w="376" w:type="pct"/>
            <w:gridSpan w:val="5"/>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41,844</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7749</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single" w:sz="4" w:space="0" w:color="auto"/>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(на реализацию проектов по решению вопросов местного значения, осуществляемых непосредственно населением на территории населенного пункта)</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386,000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173"/>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62</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9119</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(Резервные фонды местных администраций)</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166,025</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221"/>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63</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9135</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(Иные межбюджетные трансферты на обеспечение сбалансированности бюджетов муниципальных образований района)</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13356,120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13924,531</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13924,531</w:t>
            </w:r>
          </w:p>
        </w:tc>
      </w:tr>
      <w:tr w:rsidR="001645C7" w:rsidRPr="001645C7" w:rsidTr="001645C7">
        <w:trPr>
          <w:trHeight w:val="8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64</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9179</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(Расходы на </w:t>
            </w:r>
            <w:r w:rsidRPr="001645C7">
              <w:rPr>
                <w:rFonts w:ascii="Times New Roman" w:eastAsia="Times New Roman" w:hAnsi="Times New Roman" w:cs="Times New Roman"/>
                <w:sz w:val="16"/>
                <w:szCs w:val="16"/>
                <w:lang w:eastAsia="ru-RU"/>
              </w:rPr>
              <w:lastRenderedPageBreak/>
              <w:t>содержание автомобильных дорог общего пользования местного значения)</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412,781</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r>
      <w:tr w:rsidR="001645C7" w:rsidRPr="001645C7" w:rsidTr="001645C7">
        <w:trPr>
          <w:trHeight w:val="424"/>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65</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9235</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tc>
        <w:tc>
          <w:tcPr>
            <w:tcW w:w="37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180,600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35" w:type="pct"/>
            <w:tcBorders>
              <w:top w:val="nil"/>
              <w:left w:val="single" w:sz="8"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66</w:t>
            </w:r>
          </w:p>
        </w:tc>
        <w:tc>
          <w:tcPr>
            <w:tcW w:w="230"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w:t>
            </w:r>
          </w:p>
        </w:tc>
        <w:tc>
          <w:tcPr>
            <w:tcW w:w="135"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w:t>
            </w:r>
          </w:p>
        </w:tc>
        <w:tc>
          <w:tcPr>
            <w:tcW w:w="181"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9300</w:t>
            </w:r>
          </w:p>
        </w:tc>
        <w:tc>
          <w:tcPr>
            <w:tcW w:w="170"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449" w:type="pct"/>
            <w:gridSpan w:val="17"/>
            <w:tcBorders>
              <w:top w:val="nil"/>
              <w:left w:val="nil"/>
              <w:bottom w:val="nil"/>
              <w:right w:val="nil"/>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color w:val="000000"/>
                <w:sz w:val="16"/>
                <w:szCs w:val="16"/>
                <w:lang w:eastAsia="ru-RU"/>
              </w:rPr>
            </w:pPr>
            <w:r w:rsidRPr="001645C7">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(на увеличение (индексацию) оплаты труда отдельным категориям работников бюджетной сферы поселений в 2023 году)</w:t>
            </w:r>
          </w:p>
        </w:tc>
        <w:tc>
          <w:tcPr>
            <w:tcW w:w="376" w:type="pct"/>
            <w:gridSpan w:val="5"/>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186,390</w:t>
            </w:r>
          </w:p>
        </w:tc>
        <w:tc>
          <w:tcPr>
            <w:tcW w:w="37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52" w:type="pct"/>
            <w:gridSpan w:val="4"/>
            <w:tcBorders>
              <w:top w:val="nil"/>
              <w:left w:val="nil"/>
              <w:bottom w:val="single" w:sz="4"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189"/>
        </w:trPr>
        <w:tc>
          <w:tcPr>
            <w:tcW w:w="135" w:type="pct"/>
            <w:tcBorders>
              <w:top w:val="nil"/>
              <w:left w:val="single" w:sz="8" w:space="0" w:color="auto"/>
              <w:bottom w:val="single" w:sz="8"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230" w:type="pct"/>
            <w:gridSpan w:val="6"/>
            <w:tcBorders>
              <w:top w:val="nil"/>
              <w:left w:val="nil"/>
              <w:bottom w:val="single" w:sz="8"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35" w:type="pct"/>
            <w:tcBorders>
              <w:top w:val="nil"/>
              <w:left w:val="nil"/>
              <w:bottom w:val="single" w:sz="8"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35" w:type="pct"/>
            <w:tcBorders>
              <w:top w:val="nil"/>
              <w:left w:val="nil"/>
              <w:bottom w:val="single" w:sz="8"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35" w:type="pct"/>
            <w:tcBorders>
              <w:top w:val="nil"/>
              <w:left w:val="nil"/>
              <w:bottom w:val="single" w:sz="8"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1" w:type="pct"/>
            <w:gridSpan w:val="2"/>
            <w:tcBorders>
              <w:top w:val="nil"/>
              <w:left w:val="nil"/>
              <w:bottom w:val="single" w:sz="8"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40" w:type="pct"/>
            <w:gridSpan w:val="2"/>
            <w:tcBorders>
              <w:top w:val="nil"/>
              <w:left w:val="nil"/>
              <w:bottom w:val="single" w:sz="8"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2"/>
            <w:tcBorders>
              <w:top w:val="nil"/>
              <w:left w:val="nil"/>
              <w:bottom w:val="single" w:sz="8"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70" w:type="pct"/>
            <w:tcBorders>
              <w:top w:val="nil"/>
              <w:left w:val="nil"/>
              <w:bottom w:val="single" w:sz="8"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2449" w:type="pct"/>
            <w:gridSpan w:val="17"/>
            <w:tcBorders>
              <w:top w:val="single" w:sz="4" w:space="0" w:color="auto"/>
              <w:left w:val="nil"/>
              <w:bottom w:val="single" w:sz="8"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ВСЕГО</w:t>
            </w:r>
          </w:p>
        </w:tc>
        <w:tc>
          <w:tcPr>
            <w:tcW w:w="376" w:type="pct"/>
            <w:gridSpan w:val="5"/>
            <w:tcBorders>
              <w:top w:val="nil"/>
              <w:left w:val="nil"/>
              <w:bottom w:val="single" w:sz="8"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39230,869</w:t>
            </w:r>
          </w:p>
        </w:tc>
        <w:tc>
          <w:tcPr>
            <w:tcW w:w="375" w:type="pct"/>
            <w:gridSpan w:val="9"/>
            <w:tcBorders>
              <w:top w:val="nil"/>
              <w:left w:val="nil"/>
              <w:bottom w:val="single" w:sz="8"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22173,641</w:t>
            </w:r>
          </w:p>
        </w:tc>
        <w:tc>
          <w:tcPr>
            <w:tcW w:w="352" w:type="pct"/>
            <w:gridSpan w:val="4"/>
            <w:tcBorders>
              <w:top w:val="nil"/>
              <w:left w:val="nil"/>
              <w:bottom w:val="single" w:sz="8" w:space="0" w:color="auto"/>
              <w:right w:val="single" w:sz="8"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22288,612</w:t>
            </w:r>
          </w:p>
        </w:tc>
      </w:tr>
      <w:tr w:rsidR="001645C7" w:rsidRPr="001645C7" w:rsidTr="001645C7">
        <w:trPr>
          <w:trHeight w:val="264"/>
        </w:trPr>
        <w:tc>
          <w:tcPr>
            <w:tcW w:w="327" w:type="pct"/>
            <w:gridSpan w:val="6"/>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bookmarkStart w:id="0" w:name="RANGE!A1:F35"/>
            <w:bookmarkEnd w:id="0"/>
          </w:p>
        </w:tc>
        <w:tc>
          <w:tcPr>
            <w:tcW w:w="2191" w:type="pct"/>
            <w:gridSpan w:val="1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557"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925" w:type="pct"/>
            <w:gridSpan w:val="29"/>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Приложение № 2 к решению</w:t>
            </w:r>
          </w:p>
        </w:tc>
      </w:tr>
      <w:tr w:rsidR="001645C7" w:rsidRPr="001645C7" w:rsidTr="001645C7">
        <w:trPr>
          <w:trHeight w:val="68"/>
        </w:trPr>
        <w:tc>
          <w:tcPr>
            <w:tcW w:w="327" w:type="pct"/>
            <w:gridSpan w:val="6"/>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191" w:type="pct"/>
            <w:gridSpan w:val="1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557"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925" w:type="pct"/>
            <w:gridSpan w:val="29"/>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Ильичевского сельского Совета депутатов</w:t>
            </w:r>
          </w:p>
        </w:tc>
      </w:tr>
      <w:tr w:rsidR="001645C7" w:rsidRPr="001645C7" w:rsidTr="001645C7">
        <w:trPr>
          <w:trHeight w:val="68"/>
        </w:trPr>
        <w:tc>
          <w:tcPr>
            <w:tcW w:w="327" w:type="pct"/>
            <w:gridSpan w:val="6"/>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191" w:type="pct"/>
            <w:gridSpan w:val="1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557"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268" w:type="pct"/>
            <w:gridSpan w:val="19"/>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от 21.11.2023г. № 178-вн</w:t>
            </w:r>
          </w:p>
        </w:tc>
        <w:tc>
          <w:tcPr>
            <w:tcW w:w="657" w:type="pct"/>
            <w:gridSpan w:val="10"/>
            <w:tcBorders>
              <w:top w:val="nil"/>
              <w:left w:val="nil"/>
              <w:bottom w:val="nil"/>
              <w:right w:val="nil"/>
            </w:tcBorders>
            <w:shd w:val="clear" w:color="auto" w:fill="auto"/>
            <w:noWrap/>
            <w:vAlign w:val="bottom"/>
            <w:hideMark/>
          </w:tcPr>
          <w:p w:rsidR="001645C7" w:rsidRPr="001645C7" w:rsidRDefault="001645C7" w:rsidP="001645C7">
            <w:pPr>
              <w:spacing w:after="0" w:line="240" w:lineRule="auto"/>
              <w:jc w:val="right"/>
              <w:rPr>
                <w:rFonts w:ascii="Times New Roman" w:eastAsia="Times New Roman" w:hAnsi="Times New Roman" w:cs="Times New Roman"/>
                <w:sz w:val="16"/>
                <w:szCs w:val="16"/>
                <w:lang w:eastAsia="ru-RU"/>
              </w:rPr>
            </w:pPr>
          </w:p>
        </w:tc>
      </w:tr>
      <w:tr w:rsidR="001645C7" w:rsidRPr="001645C7" w:rsidTr="001645C7">
        <w:trPr>
          <w:trHeight w:val="68"/>
        </w:trPr>
        <w:tc>
          <w:tcPr>
            <w:tcW w:w="327" w:type="pct"/>
            <w:gridSpan w:val="6"/>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191" w:type="pct"/>
            <w:gridSpan w:val="1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557"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925" w:type="pct"/>
            <w:gridSpan w:val="29"/>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Приложение № 3 к решению</w:t>
            </w:r>
          </w:p>
        </w:tc>
      </w:tr>
      <w:tr w:rsidR="001645C7" w:rsidRPr="001645C7" w:rsidTr="001645C7">
        <w:trPr>
          <w:trHeight w:val="68"/>
        </w:trPr>
        <w:tc>
          <w:tcPr>
            <w:tcW w:w="327" w:type="pct"/>
            <w:gridSpan w:val="6"/>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191" w:type="pct"/>
            <w:gridSpan w:val="1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557"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925" w:type="pct"/>
            <w:gridSpan w:val="29"/>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Ильичевского сельского Совета депутатов</w:t>
            </w:r>
          </w:p>
        </w:tc>
      </w:tr>
      <w:tr w:rsidR="001645C7" w:rsidRPr="001645C7" w:rsidTr="001645C7">
        <w:trPr>
          <w:trHeight w:val="68"/>
        </w:trPr>
        <w:tc>
          <w:tcPr>
            <w:tcW w:w="327" w:type="pct"/>
            <w:gridSpan w:val="6"/>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191" w:type="pct"/>
            <w:gridSpan w:val="1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557"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268" w:type="pct"/>
            <w:gridSpan w:val="19"/>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от 23.12.2022г. № 135</w:t>
            </w:r>
          </w:p>
        </w:tc>
        <w:tc>
          <w:tcPr>
            <w:tcW w:w="657" w:type="pct"/>
            <w:gridSpan w:val="10"/>
            <w:tcBorders>
              <w:top w:val="nil"/>
              <w:left w:val="nil"/>
              <w:bottom w:val="nil"/>
              <w:right w:val="nil"/>
            </w:tcBorders>
            <w:shd w:val="clear" w:color="auto" w:fill="auto"/>
            <w:noWrap/>
            <w:vAlign w:val="bottom"/>
            <w:hideMark/>
          </w:tcPr>
          <w:p w:rsidR="001645C7" w:rsidRPr="001645C7" w:rsidRDefault="001645C7" w:rsidP="001645C7">
            <w:pPr>
              <w:spacing w:after="0" w:line="240" w:lineRule="auto"/>
              <w:jc w:val="right"/>
              <w:rPr>
                <w:rFonts w:ascii="Times New Roman" w:eastAsia="Times New Roman" w:hAnsi="Times New Roman" w:cs="Times New Roman"/>
                <w:sz w:val="16"/>
                <w:szCs w:val="16"/>
                <w:lang w:eastAsia="ru-RU"/>
              </w:rPr>
            </w:pPr>
          </w:p>
        </w:tc>
      </w:tr>
      <w:tr w:rsidR="001645C7" w:rsidRPr="001645C7" w:rsidTr="001645C7">
        <w:trPr>
          <w:trHeight w:val="297"/>
        </w:trPr>
        <w:tc>
          <w:tcPr>
            <w:tcW w:w="5000" w:type="pct"/>
            <w:gridSpan w:val="52"/>
            <w:tcBorders>
              <w:top w:val="nil"/>
              <w:left w:val="nil"/>
              <w:bottom w:val="nil"/>
              <w:right w:val="nil"/>
            </w:tcBorders>
            <w:shd w:val="clear" w:color="auto" w:fill="auto"/>
            <w:vAlign w:val="bottom"/>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Распределение бюджетных ассигнований по разделам и подразделам бюджетной классификации расходов Российской Федерации на  2023 год и плановый период 2024-2025 годов </w:t>
            </w:r>
          </w:p>
        </w:tc>
      </w:tr>
      <w:tr w:rsidR="001645C7" w:rsidRPr="001645C7" w:rsidTr="001645C7">
        <w:trPr>
          <w:trHeight w:val="720"/>
        </w:trPr>
        <w:tc>
          <w:tcPr>
            <w:tcW w:w="327" w:type="pct"/>
            <w:gridSpan w:val="6"/>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строки</w:t>
            </w:r>
          </w:p>
        </w:tc>
        <w:tc>
          <w:tcPr>
            <w:tcW w:w="2870" w:type="pct"/>
            <w:gridSpan w:val="19"/>
            <w:tcBorders>
              <w:top w:val="single" w:sz="4" w:space="0" w:color="auto"/>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Наименование показателей бюджетной классификации</w:t>
            </w:r>
          </w:p>
        </w:tc>
        <w:tc>
          <w:tcPr>
            <w:tcW w:w="373" w:type="pct"/>
            <w:gridSpan w:val="4"/>
            <w:tcBorders>
              <w:top w:val="single" w:sz="4" w:space="0" w:color="auto"/>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раздел, подраздел</w:t>
            </w:r>
          </w:p>
        </w:tc>
        <w:tc>
          <w:tcPr>
            <w:tcW w:w="515" w:type="pct"/>
            <w:gridSpan w:val="9"/>
            <w:tcBorders>
              <w:top w:val="single" w:sz="4" w:space="0" w:color="auto"/>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сумма на 2023 год</w:t>
            </w:r>
          </w:p>
        </w:tc>
        <w:tc>
          <w:tcPr>
            <w:tcW w:w="468" w:type="pct"/>
            <w:gridSpan w:val="6"/>
            <w:tcBorders>
              <w:top w:val="single" w:sz="4" w:space="0" w:color="auto"/>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сумма на 2024 год</w:t>
            </w:r>
          </w:p>
        </w:tc>
        <w:tc>
          <w:tcPr>
            <w:tcW w:w="447" w:type="pct"/>
            <w:gridSpan w:val="8"/>
            <w:tcBorders>
              <w:top w:val="single" w:sz="4" w:space="0" w:color="auto"/>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сумма на 2025 год</w:t>
            </w:r>
          </w:p>
        </w:tc>
      </w:tr>
      <w:tr w:rsidR="001645C7" w:rsidRPr="001645C7" w:rsidTr="001645C7">
        <w:trPr>
          <w:trHeight w:val="264"/>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2870" w:type="pct"/>
            <w:gridSpan w:val="1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w:t>
            </w:r>
          </w:p>
        </w:tc>
      </w:tr>
      <w:tr w:rsidR="001645C7" w:rsidRPr="001645C7" w:rsidTr="001645C7">
        <w:trPr>
          <w:trHeight w:val="125"/>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10191,012</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9238,243</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9496,362</w:t>
            </w:r>
          </w:p>
        </w:tc>
      </w:tr>
      <w:tr w:rsidR="001645C7" w:rsidRPr="001645C7" w:rsidTr="001645C7">
        <w:trPr>
          <w:trHeight w:val="227"/>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0102</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1058,013</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1065,054</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1108,821</w:t>
            </w:r>
          </w:p>
        </w:tc>
      </w:tr>
      <w:tr w:rsidR="001645C7" w:rsidRPr="001645C7" w:rsidTr="001645C7">
        <w:trPr>
          <w:trHeight w:val="401"/>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0103</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1008,775</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956,422</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995,340</w:t>
            </w:r>
          </w:p>
        </w:tc>
      </w:tr>
      <w:tr w:rsidR="001645C7" w:rsidRPr="001645C7" w:rsidTr="001645C7">
        <w:trPr>
          <w:trHeight w:val="137"/>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5788,356</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4961,852</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5070,675</w:t>
            </w:r>
          </w:p>
        </w:tc>
      </w:tr>
      <w:tr w:rsidR="001645C7" w:rsidRPr="001645C7" w:rsidTr="001645C7">
        <w:trPr>
          <w:trHeight w:val="58"/>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Резервные фонды</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0111</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r>
      <w:tr w:rsidR="001645C7" w:rsidRPr="001645C7" w:rsidTr="001645C7">
        <w:trPr>
          <w:trHeight w:val="240"/>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Другие общегосударственные вопросы</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2332,368</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2251,415</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2318,026</w:t>
            </w:r>
          </w:p>
        </w:tc>
      </w:tr>
      <w:tr w:rsidR="001645C7" w:rsidRPr="001645C7" w:rsidTr="001645C7">
        <w:trPr>
          <w:trHeight w:val="177"/>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НАЦИОНАЛЬНАЯ  ОБОРОНА</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0200</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522,637</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546,195</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566,566</w:t>
            </w:r>
          </w:p>
        </w:tc>
      </w:tr>
      <w:tr w:rsidR="001645C7" w:rsidRPr="001645C7" w:rsidTr="001645C7">
        <w:trPr>
          <w:trHeight w:val="58"/>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Мобилизационная и вневойсковая подготовка</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0203</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522,637</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546,195</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566,566</w:t>
            </w:r>
          </w:p>
        </w:tc>
      </w:tr>
      <w:tr w:rsidR="001645C7" w:rsidRPr="001645C7" w:rsidTr="001645C7">
        <w:trPr>
          <w:trHeight w:val="70"/>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НАЦИОНАЛЬНАЯ БЕЗОПАСНОСТЬ И ПРАВООХРАНИТЕЛЬНАЯ ДЕЯТЕЛЬНОСТЬ</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0300</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524,000</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r>
      <w:tr w:rsidR="001645C7" w:rsidRPr="001645C7" w:rsidTr="001645C7">
        <w:trPr>
          <w:trHeight w:val="157"/>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0310</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524,000</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r>
      <w:tr w:rsidR="001645C7" w:rsidRPr="001645C7" w:rsidTr="001645C7">
        <w:trPr>
          <w:trHeight w:val="58"/>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НАЦИОНАЛЬНАЯ ЭКОНОМИКА</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0400</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16080,085</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1366,681</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1421,281</w:t>
            </w:r>
          </w:p>
        </w:tc>
      </w:tr>
      <w:tr w:rsidR="001645C7" w:rsidRPr="001645C7" w:rsidTr="001645C7">
        <w:trPr>
          <w:trHeight w:val="58"/>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Водное хозяйство</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0406</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19,560</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r>
      <w:tr w:rsidR="001645C7" w:rsidRPr="001645C7" w:rsidTr="001645C7">
        <w:trPr>
          <w:trHeight w:val="58"/>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w:t>
            </w:r>
          </w:p>
        </w:tc>
        <w:tc>
          <w:tcPr>
            <w:tcW w:w="2870" w:type="pct"/>
            <w:gridSpan w:val="19"/>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Дорожное хозяйство (дорожные фонды)</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0409</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16060,525</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1342,981</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1397,581</w:t>
            </w:r>
          </w:p>
        </w:tc>
      </w:tr>
      <w:tr w:rsidR="001645C7" w:rsidRPr="001645C7" w:rsidTr="001645C7">
        <w:trPr>
          <w:trHeight w:val="58"/>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w:t>
            </w:r>
          </w:p>
        </w:tc>
        <w:tc>
          <w:tcPr>
            <w:tcW w:w="2870" w:type="pct"/>
            <w:gridSpan w:val="19"/>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ЖИЛИЩНО-КОММУНАЛЬНОЕ ХОЗЯЙСТВО</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0500</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7733,130</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5640,685</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5422,566</w:t>
            </w:r>
          </w:p>
        </w:tc>
      </w:tr>
      <w:tr w:rsidR="001645C7" w:rsidRPr="001645C7" w:rsidTr="001645C7">
        <w:trPr>
          <w:trHeight w:val="58"/>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w:t>
            </w:r>
          </w:p>
        </w:tc>
        <w:tc>
          <w:tcPr>
            <w:tcW w:w="2870" w:type="pct"/>
            <w:gridSpan w:val="19"/>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Жилищное хозяйство</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0501</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w:t>
            </w:r>
          </w:p>
        </w:tc>
        <w:tc>
          <w:tcPr>
            <w:tcW w:w="2870" w:type="pct"/>
            <w:gridSpan w:val="19"/>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Благоустройство</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4389,458</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2941,269</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2722,269</w:t>
            </w:r>
          </w:p>
        </w:tc>
      </w:tr>
      <w:tr w:rsidR="001645C7" w:rsidRPr="001645C7" w:rsidTr="001645C7">
        <w:trPr>
          <w:trHeight w:val="58"/>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w:t>
            </w:r>
          </w:p>
        </w:tc>
        <w:tc>
          <w:tcPr>
            <w:tcW w:w="2870" w:type="pct"/>
            <w:gridSpan w:val="19"/>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0505</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3343,672</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2699,416</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2700,297</w:t>
            </w:r>
          </w:p>
        </w:tc>
      </w:tr>
      <w:tr w:rsidR="001645C7" w:rsidRPr="001645C7" w:rsidTr="001645C7">
        <w:trPr>
          <w:trHeight w:val="58"/>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КУЛЬТУРА, КИНЕМАТОГРАФИЯ</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0800</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5275,448</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4838,550</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4304,288</w:t>
            </w:r>
          </w:p>
        </w:tc>
      </w:tr>
      <w:tr w:rsidR="001645C7" w:rsidRPr="001645C7" w:rsidTr="001645C7">
        <w:trPr>
          <w:trHeight w:val="58"/>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Культура</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0801</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5275,448</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4838,550</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4304,288</w:t>
            </w:r>
          </w:p>
        </w:tc>
      </w:tr>
      <w:tr w:rsidR="001645C7" w:rsidRPr="001645C7" w:rsidTr="001645C7">
        <w:trPr>
          <w:trHeight w:val="58"/>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СОЦИАЛЬНАЯ ПОЛИТИКА</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1000</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Социальное обеспечение населения</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1003</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w:t>
            </w:r>
          </w:p>
        </w:tc>
        <w:tc>
          <w:tcPr>
            <w:tcW w:w="2870" w:type="pct"/>
            <w:gridSpan w:val="19"/>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Условно утвержденные расходы</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530,382</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1064,644</w:t>
            </w:r>
          </w:p>
        </w:tc>
      </w:tr>
      <w:tr w:rsidR="001645C7" w:rsidRPr="001645C7" w:rsidTr="001645C7">
        <w:trPr>
          <w:trHeight w:val="58"/>
        </w:trPr>
        <w:tc>
          <w:tcPr>
            <w:tcW w:w="327" w:type="pct"/>
            <w:gridSpan w:val="6"/>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2870" w:type="pct"/>
            <w:gridSpan w:val="19"/>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ВСЕГО расходов</w:t>
            </w:r>
          </w:p>
        </w:tc>
        <w:tc>
          <w:tcPr>
            <w:tcW w:w="373"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515" w:type="pct"/>
            <w:gridSpan w:val="9"/>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40326,312</w:t>
            </w:r>
          </w:p>
        </w:tc>
        <w:tc>
          <w:tcPr>
            <w:tcW w:w="468"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22173,641</w:t>
            </w:r>
          </w:p>
        </w:tc>
        <w:tc>
          <w:tcPr>
            <w:tcW w:w="447" w:type="pct"/>
            <w:gridSpan w:val="8"/>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22288,612</w:t>
            </w:r>
          </w:p>
        </w:tc>
      </w:tr>
      <w:tr w:rsidR="001645C7" w:rsidRPr="001645C7" w:rsidTr="001645C7">
        <w:trPr>
          <w:trHeight w:val="68"/>
        </w:trPr>
        <w:tc>
          <w:tcPr>
            <w:tcW w:w="179"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bookmarkStart w:id="1" w:name="RANGE!A1:I221"/>
            <w:bookmarkEnd w:id="1"/>
          </w:p>
        </w:tc>
        <w:tc>
          <w:tcPr>
            <w:tcW w:w="2590" w:type="pct"/>
            <w:gridSpan w:val="14"/>
            <w:tcBorders>
              <w:top w:val="nil"/>
              <w:left w:val="nil"/>
              <w:bottom w:val="nil"/>
              <w:right w:val="nil"/>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01" w:type="pct"/>
            <w:gridSpan w:val="3"/>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02"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971" w:type="pct"/>
            <w:gridSpan w:val="1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Приложение № 3 к  решению</w:t>
            </w:r>
          </w:p>
        </w:tc>
        <w:tc>
          <w:tcPr>
            <w:tcW w:w="330" w:type="pct"/>
            <w:gridSpan w:val="7"/>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27" w:type="pct"/>
            <w:gridSpan w:val="3"/>
            <w:tcBorders>
              <w:top w:val="nil"/>
              <w:left w:val="nil"/>
              <w:bottom w:val="nil"/>
              <w:right w:val="nil"/>
            </w:tcBorders>
            <w:shd w:val="clear" w:color="auto" w:fill="auto"/>
            <w:noWrap/>
            <w:vAlign w:val="bottom"/>
            <w:hideMark/>
          </w:tcPr>
          <w:p w:rsidR="001645C7" w:rsidRPr="001645C7" w:rsidRDefault="001645C7" w:rsidP="001645C7">
            <w:pPr>
              <w:spacing w:after="0" w:line="240" w:lineRule="auto"/>
              <w:jc w:val="right"/>
              <w:rPr>
                <w:rFonts w:ascii="Times New Roman" w:eastAsia="Times New Roman" w:hAnsi="Times New Roman" w:cs="Times New Roman"/>
                <w:sz w:val="16"/>
                <w:szCs w:val="16"/>
                <w:lang w:eastAsia="ru-RU"/>
              </w:rPr>
            </w:pPr>
          </w:p>
        </w:tc>
      </w:tr>
      <w:tr w:rsidR="001645C7" w:rsidRPr="001645C7" w:rsidTr="001645C7">
        <w:trPr>
          <w:trHeight w:val="68"/>
        </w:trPr>
        <w:tc>
          <w:tcPr>
            <w:tcW w:w="179"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590" w:type="pct"/>
            <w:gridSpan w:val="14"/>
            <w:tcBorders>
              <w:top w:val="nil"/>
              <w:left w:val="nil"/>
              <w:bottom w:val="nil"/>
              <w:right w:val="nil"/>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01" w:type="pct"/>
            <w:gridSpan w:val="3"/>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02"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01" w:type="pct"/>
            <w:gridSpan w:val="2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Ильичевского сельского Совета депутатов</w:t>
            </w:r>
          </w:p>
        </w:tc>
        <w:tc>
          <w:tcPr>
            <w:tcW w:w="327" w:type="pct"/>
            <w:gridSpan w:val="3"/>
            <w:tcBorders>
              <w:top w:val="nil"/>
              <w:left w:val="nil"/>
              <w:bottom w:val="nil"/>
              <w:right w:val="nil"/>
            </w:tcBorders>
            <w:shd w:val="clear" w:color="auto" w:fill="auto"/>
            <w:noWrap/>
            <w:vAlign w:val="bottom"/>
            <w:hideMark/>
          </w:tcPr>
          <w:p w:rsidR="001645C7" w:rsidRPr="001645C7" w:rsidRDefault="001645C7" w:rsidP="001645C7">
            <w:pPr>
              <w:spacing w:after="0" w:line="240" w:lineRule="auto"/>
              <w:jc w:val="right"/>
              <w:rPr>
                <w:rFonts w:ascii="Times New Roman" w:eastAsia="Times New Roman" w:hAnsi="Times New Roman" w:cs="Times New Roman"/>
                <w:sz w:val="16"/>
                <w:szCs w:val="16"/>
                <w:lang w:eastAsia="ru-RU"/>
              </w:rPr>
            </w:pPr>
          </w:p>
        </w:tc>
      </w:tr>
      <w:tr w:rsidR="001645C7" w:rsidRPr="001645C7" w:rsidTr="001645C7">
        <w:trPr>
          <w:trHeight w:val="68"/>
        </w:trPr>
        <w:tc>
          <w:tcPr>
            <w:tcW w:w="179"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590" w:type="pct"/>
            <w:gridSpan w:val="14"/>
            <w:tcBorders>
              <w:top w:val="nil"/>
              <w:left w:val="nil"/>
              <w:bottom w:val="nil"/>
              <w:right w:val="nil"/>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01" w:type="pct"/>
            <w:gridSpan w:val="3"/>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02"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971" w:type="pct"/>
            <w:gridSpan w:val="1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от 21.11.2023г. № 178-вн</w:t>
            </w:r>
          </w:p>
        </w:tc>
        <w:tc>
          <w:tcPr>
            <w:tcW w:w="330" w:type="pct"/>
            <w:gridSpan w:val="7"/>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27" w:type="pct"/>
            <w:gridSpan w:val="3"/>
            <w:tcBorders>
              <w:top w:val="nil"/>
              <w:left w:val="nil"/>
              <w:bottom w:val="nil"/>
              <w:right w:val="nil"/>
            </w:tcBorders>
            <w:shd w:val="clear" w:color="auto" w:fill="auto"/>
            <w:noWrap/>
            <w:vAlign w:val="bottom"/>
            <w:hideMark/>
          </w:tcPr>
          <w:p w:rsidR="001645C7" w:rsidRPr="001645C7" w:rsidRDefault="001645C7" w:rsidP="001645C7">
            <w:pPr>
              <w:spacing w:after="0" w:line="240" w:lineRule="auto"/>
              <w:jc w:val="right"/>
              <w:rPr>
                <w:rFonts w:ascii="Times New Roman" w:eastAsia="Times New Roman" w:hAnsi="Times New Roman" w:cs="Times New Roman"/>
                <w:sz w:val="16"/>
                <w:szCs w:val="16"/>
                <w:lang w:eastAsia="ru-RU"/>
              </w:rPr>
            </w:pPr>
          </w:p>
        </w:tc>
      </w:tr>
      <w:tr w:rsidR="001645C7" w:rsidRPr="001645C7" w:rsidTr="001645C7">
        <w:trPr>
          <w:trHeight w:val="158"/>
        </w:trPr>
        <w:tc>
          <w:tcPr>
            <w:tcW w:w="179"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590" w:type="pct"/>
            <w:gridSpan w:val="14"/>
            <w:tcBorders>
              <w:top w:val="nil"/>
              <w:left w:val="nil"/>
              <w:bottom w:val="nil"/>
              <w:right w:val="nil"/>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01" w:type="pct"/>
            <w:gridSpan w:val="3"/>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02"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971" w:type="pct"/>
            <w:gridSpan w:val="1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Приложение № 4 к  решению</w:t>
            </w:r>
          </w:p>
        </w:tc>
        <w:tc>
          <w:tcPr>
            <w:tcW w:w="330" w:type="pct"/>
            <w:gridSpan w:val="7"/>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27" w:type="pct"/>
            <w:gridSpan w:val="3"/>
            <w:tcBorders>
              <w:top w:val="nil"/>
              <w:left w:val="nil"/>
              <w:bottom w:val="nil"/>
              <w:right w:val="nil"/>
            </w:tcBorders>
            <w:shd w:val="clear" w:color="auto" w:fill="auto"/>
            <w:noWrap/>
            <w:vAlign w:val="bottom"/>
            <w:hideMark/>
          </w:tcPr>
          <w:p w:rsidR="001645C7" w:rsidRPr="001645C7" w:rsidRDefault="001645C7" w:rsidP="001645C7">
            <w:pPr>
              <w:spacing w:after="0" w:line="240" w:lineRule="auto"/>
              <w:jc w:val="right"/>
              <w:rPr>
                <w:rFonts w:ascii="Times New Roman" w:eastAsia="Times New Roman" w:hAnsi="Times New Roman" w:cs="Times New Roman"/>
                <w:sz w:val="16"/>
                <w:szCs w:val="16"/>
                <w:lang w:eastAsia="ru-RU"/>
              </w:rPr>
            </w:pPr>
          </w:p>
        </w:tc>
      </w:tr>
      <w:tr w:rsidR="001645C7" w:rsidRPr="001645C7" w:rsidTr="001645C7">
        <w:trPr>
          <w:trHeight w:val="68"/>
        </w:trPr>
        <w:tc>
          <w:tcPr>
            <w:tcW w:w="179"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590" w:type="pct"/>
            <w:gridSpan w:val="14"/>
            <w:tcBorders>
              <w:top w:val="nil"/>
              <w:left w:val="nil"/>
              <w:bottom w:val="nil"/>
              <w:right w:val="nil"/>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01" w:type="pct"/>
            <w:gridSpan w:val="3"/>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02"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301" w:type="pct"/>
            <w:gridSpan w:val="2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Ильичевского сельского Совета депутатов</w:t>
            </w:r>
          </w:p>
        </w:tc>
        <w:tc>
          <w:tcPr>
            <w:tcW w:w="327" w:type="pct"/>
            <w:gridSpan w:val="3"/>
            <w:tcBorders>
              <w:top w:val="nil"/>
              <w:left w:val="nil"/>
              <w:bottom w:val="nil"/>
              <w:right w:val="nil"/>
            </w:tcBorders>
            <w:shd w:val="clear" w:color="auto" w:fill="auto"/>
            <w:noWrap/>
            <w:vAlign w:val="bottom"/>
            <w:hideMark/>
          </w:tcPr>
          <w:p w:rsidR="001645C7" w:rsidRPr="001645C7" w:rsidRDefault="001645C7" w:rsidP="001645C7">
            <w:pPr>
              <w:spacing w:after="0" w:line="240" w:lineRule="auto"/>
              <w:jc w:val="right"/>
              <w:rPr>
                <w:rFonts w:ascii="Times New Roman" w:eastAsia="Times New Roman" w:hAnsi="Times New Roman" w:cs="Times New Roman"/>
                <w:sz w:val="16"/>
                <w:szCs w:val="16"/>
                <w:lang w:eastAsia="ru-RU"/>
              </w:rPr>
            </w:pPr>
          </w:p>
        </w:tc>
      </w:tr>
      <w:tr w:rsidR="001645C7" w:rsidRPr="001645C7" w:rsidTr="001645C7">
        <w:trPr>
          <w:trHeight w:val="68"/>
        </w:trPr>
        <w:tc>
          <w:tcPr>
            <w:tcW w:w="179"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590" w:type="pct"/>
            <w:gridSpan w:val="14"/>
            <w:tcBorders>
              <w:top w:val="nil"/>
              <w:left w:val="nil"/>
              <w:bottom w:val="nil"/>
              <w:right w:val="nil"/>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01" w:type="pct"/>
            <w:gridSpan w:val="3"/>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02"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971" w:type="pct"/>
            <w:gridSpan w:val="1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от 23.12.2022г. № 135</w:t>
            </w:r>
          </w:p>
        </w:tc>
        <w:tc>
          <w:tcPr>
            <w:tcW w:w="330" w:type="pct"/>
            <w:gridSpan w:val="7"/>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27" w:type="pct"/>
            <w:gridSpan w:val="3"/>
            <w:tcBorders>
              <w:top w:val="nil"/>
              <w:left w:val="nil"/>
              <w:bottom w:val="nil"/>
              <w:right w:val="nil"/>
            </w:tcBorders>
            <w:shd w:val="clear" w:color="auto" w:fill="auto"/>
            <w:noWrap/>
            <w:vAlign w:val="bottom"/>
            <w:hideMark/>
          </w:tcPr>
          <w:p w:rsidR="001645C7" w:rsidRPr="001645C7" w:rsidRDefault="001645C7" w:rsidP="001645C7">
            <w:pPr>
              <w:spacing w:after="0" w:line="240" w:lineRule="auto"/>
              <w:jc w:val="right"/>
              <w:rPr>
                <w:rFonts w:ascii="Times New Roman" w:eastAsia="Times New Roman" w:hAnsi="Times New Roman" w:cs="Times New Roman"/>
                <w:sz w:val="16"/>
                <w:szCs w:val="16"/>
                <w:lang w:eastAsia="ru-RU"/>
              </w:rPr>
            </w:pPr>
          </w:p>
        </w:tc>
      </w:tr>
      <w:tr w:rsidR="001645C7" w:rsidRPr="001645C7" w:rsidTr="001645C7">
        <w:trPr>
          <w:trHeight w:val="288"/>
        </w:trPr>
        <w:tc>
          <w:tcPr>
            <w:tcW w:w="5000" w:type="pct"/>
            <w:gridSpan w:val="52"/>
            <w:tcBorders>
              <w:top w:val="nil"/>
              <w:left w:val="nil"/>
              <w:bottom w:val="nil"/>
              <w:right w:val="nil"/>
            </w:tcBorders>
            <w:shd w:val="clear" w:color="auto" w:fill="auto"/>
            <w:vAlign w:val="bottom"/>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Ведомственная структура расходов бюджета сельского поселения Ильичевского сельсовета на 2023 год и плановый период 2024-2025 годов.</w:t>
            </w:r>
          </w:p>
        </w:tc>
      </w:tr>
      <w:tr w:rsidR="001645C7" w:rsidRPr="001645C7" w:rsidTr="001645C7">
        <w:trPr>
          <w:trHeight w:val="74"/>
        </w:trPr>
        <w:tc>
          <w:tcPr>
            <w:tcW w:w="179"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877" w:type="pct"/>
            <w:gridSpan w:val="16"/>
            <w:tcBorders>
              <w:top w:val="nil"/>
              <w:left w:val="nil"/>
              <w:bottom w:val="nil"/>
              <w:right w:val="nil"/>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86"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34"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74"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87" w:type="pct"/>
            <w:gridSpan w:val="4"/>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29" w:type="pct"/>
            <w:gridSpan w:val="6"/>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28" w:type="pct"/>
            <w:gridSpan w:val="7"/>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06"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r>
      <w:tr w:rsidR="001645C7" w:rsidRPr="001645C7" w:rsidTr="001645C7">
        <w:trPr>
          <w:trHeight w:val="264"/>
        </w:trPr>
        <w:tc>
          <w:tcPr>
            <w:tcW w:w="179" w:type="pct"/>
            <w:gridSpan w:val="5"/>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строки</w:t>
            </w:r>
          </w:p>
        </w:tc>
        <w:tc>
          <w:tcPr>
            <w:tcW w:w="2877" w:type="pct"/>
            <w:gridSpan w:val="16"/>
            <w:tcBorders>
              <w:top w:val="single" w:sz="4" w:space="0" w:color="auto"/>
              <w:left w:val="nil"/>
              <w:bottom w:val="nil"/>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86" w:type="pct"/>
            <w:gridSpan w:val="5"/>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код</w:t>
            </w:r>
          </w:p>
        </w:tc>
        <w:tc>
          <w:tcPr>
            <w:tcW w:w="234" w:type="pct"/>
            <w:gridSpan w:val="2"/>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раздел</w:t>
            </w:r>
          </w:p>
        </w:tc>
        <w:tc>
          <w:tcPr>
            <w:tcW w:w="374" w:type="pct"/>
            <w:gridSpan w:val="5"/>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целевая</w:t>
            </w:r>
          </w:p>
        </w:tc>
        <w:tc>
          <w:tcPr>
            <w:tcW w:w="187" w:type="pct"/>
            <w:gridSpan w:val="4"/>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вид</w:t>
            </w:r>
          </w:p>
        </w:tc>
        <w:tc>
          <w:tcPr>
            <w:tcW w:w="329" w:type="pct"/>
            <w:gridSpan w:val="6"/>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сумма</w:t>
            </w:r>
          </w:p>
        </w:tc>
        <w:tc>
          <w:tcPr>
            <w:tcW w:w="328" w:type="pct"/>
            <w:gridSpan w:val="7"/>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сумма</w:t>
            </w:r>
          </w:p>
        </w:tc>
        <w:tc>
          <w:tcPr>
            <w:tcW w:w="306" w:type="pct"/>
            <w:gridSpan w:val="2"/>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сумма</w:t>
            </w:r>
          </w:p>
        </w:tc>
      </w:tr>
      <w:tr w:rsidR="001645C7" w:rsidRPr="001645C7" w:rsidTr="001645C7">
        <w:trPr>
          <w:trHeight w:val="264"/>
        </w:trPr>
        <w:tc>
          <w:tcPr>
            <w:tcW w:w="179" w:type="pct"/>
            <w:gridSpan w:val="5"/>
            <w:vMerge/>
            <w:tcBorders>
              <w:top w:val="single" w:sz="4" w:space="0" w:color="auto"/>
              <w:left w:val="single" w:sz="4" w:space="0" w:color="auto"/>
              <w:bottom w:val="single" w:sz="4" w:space="0" w:color="auto"/>
              <w:right w:val="single" w:sz="4" w:space="0" w:color="auto"/>
            </w:tcBorders>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877" w:type="pct"/>
            <w:gridSpan w:val="16"/>
            <w:tcBorders>
              <w:top w:val="nil"/>
              <w:left w:val="nil"/>
              <w:bottom w:val="nil"/>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Наименование показателя</w:t>
            </w:r>
          </w:p>
        </w:tc>
        <w:tc>
          <w:tcPr>
            <w:tcW w:w="186" w:type="pct"/>
            <w:gridSpan w:val="5"/>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ведомства</w:t>
            </w:r>
          </w:p>
        </w:tc>
        <w:tc>
          <w:tcPr>
            <w:tcW w:w="234" w:type="pct"/>
            <w:gridSpan w:val="2"/>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подраздел</w:t>
            </w:r>
          </w:p>
        </w:tc>
        <w:tc>
          <w:tcPr>
            <w:tcW w:w="374" w:type="pct"/>
            <w:gridSpan w:val="5"/>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статья</w:t>
            </w:r>
          </w:p>
        </w:tc>
        <w:tc>
          <w:tcPr>
            <w:tcW w:w="187" w:type="pct"/>
            <w:gridSpan w:val="4"/>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расходов</w:t>
            </w:r>
          </w:p>
        </w:tc>
        <w:tc>
          <w:tcPr>
            <w:tcW w:w="329" w:type="pct"/>
            <w:gridSpan w:val="6"/>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 2023 год</w:t>
            </w:r>
          </w:p>
        </w:tc>
        <w:tc>
          <w:tcPr>
            <w:tcW w:w="328" w:type="pct"/>
            <w:gridSpan w:val="7"/>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 2024 год</w:t>
            </w:r>
          </w:p>
        </w:tc>
        <w:tc>
          <w:tcPr>
            <w:tcW w:w="306" w:type="pct"/>
            <w:gridSpan w:val="2"/>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 2025 год</w:t>
            </w:r>
          </w:p>
        </w:tc>
      </w:tr>
      <w:tr w:rsidR="001645C7" w:rsidRPr="001645C7" w:rsidTr="001645C7">
        <w:trPr>
          <w:trHeight w:val="264"/>
        </w:trPr>
        <w:tc>
          <w:tcPr>
            <w:tcW w:w="179" w:type="pct"/>
            <w:gridSpan w:val="5"/>
            <w:vMerge/>
            <w:tcBorders>
              <w:top w:val="single" w:sz="4" w:space="0" w:color="auto"/>
              <w:left w:val="single" w:sz="4" w:space="0" w:color="auto"/>
              <w:bottom w:val="single" w:sz="4" w:space="0" w:color="auto"/>
              <w:right w:val="single" w:sz="4" w:space="0" w:color="auto"/>
            </w:tcBorders>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877" w:type="pct"/>
            <w:gridSpan w:val="16"/>
            <w:tcBorders>
              <w:top w:val="nil"/>
              <w:left w:val="nil"/>
              <w:bottom w:val="single" w:sz="4" w:space="0" w:color="auto"/>
              <w:right w:val="single" w:sz="4" w:space="0" w:color="auto"/>
            </w:tcBorders>
            <w:shd w:val="clear" w:color="auto" w:fill="auto"/>
            <w:noWrap/>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8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234" w:type="pct"/>
            <w:gridSpan w:val="2"/>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тыс. руб.</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тыс. руб.</w:t>
            </w:r>
          </w:p>
        </w:tc>
        <w:tc>
          <w:tcPr>
            <w:tcW w:w="306" w:type="pct"/>
            <w:gridSpan w:val="2"/>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тыс. руб.</w:t>
            </w:r>
          </w:p>
        </w:tc>
      </w:tr>
      <w:tr w:rsidR="001645C7" w:rsidRPr="001645C7" w:rsidTr="001645C7">
        <w:trPr>
          <w:trHeight w:val="264"/>
        </w:trPr>
        <w:tc>
          <w:tcPr>
            <w:tcW w:w="179" w:type="pct"/>
            <w:gridSpan w:val="5"/>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jc w:val="right"/>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18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w:t>
            </w:r>
          </w:p>
        </w:tc>
        <w:tc>
          <w:tcPr>
            <w:tcW w:w="234"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w:t>
            </w:r>
          </w:p>
        </w:tc>
        <w:tc>
          <w:tcPr>
            <w:tcW w:w="374"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w:t>
            </w:r>
          </w:p>
        </w:tc>
        <w:tc>
          <w:tcPr>
            <w:tcW w:w="187"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w:t>
            </w:r>
          </w:p>
        </w:tc>
        <w:tc>
          <w:tcPr>
            <w:tcW w:w="329"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w:t>
            </w:r>
          </w:p>
        </w:tc>
        <w:tc>
          <w:tcPr>
            <w:tcW w:w="328" w:type="pct"/>
            <w:gridSpan w:val="7"/>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w:t>
            </w:r>
          </w:p>
        </w:tc>
        <w:tc>
          <w:tcPr>
            <w:tcW w:w="306" w:type="pct"/>
            <w:gridSpan w:val="2"/>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w:t>
            </w:r>
          </w:p>
        </w:tc>
      </w:tr>
      <w:tr w:rsidR="001645C7" w:rsidRPr="001645C7" w:rsidTr="001645C7">
        <w:trPr>
          <w:trHeight w:val="264"/>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Администрация Ильичевского сельсовета</w:t>
            </w:r>
          </w:p>
        </w:tc>
        <w:tc>
          <w:tcPr>
            <w:tcW w:w="186" w:type="pct"/>
            <w:gridSpan w:val="5"/>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74" w:type="pct"/>
            <w:gridSpan w:val="5"/>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8" w:type="pct"/>
            <w:gridSpan w:val="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06" w:type="pct"/>
            <w:gridSpan w:val="2"/>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r>
      <w:tr w:rsidR="001645C7" w:rsidRPr="001645C7" w:rsidTr="001645C7">
        <w:trPr>
          <w:trHeight w:val="171"/>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расходы</w:t>
            </w:r>
          </w:p>
        </w:tc>
        <w:tc>
          <w:tcPr>
            <w:tcW w:w="186" w:type="pct"/>
            <w:gridSpan w:val="5"/>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74" w:type="pct"/>
            <w:gridSpan w:val="5"/>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10191,012</w:t>
            </w:r>
          </w:p>
        </w:tc>
        <w:tc>
          <w:tcPr>
            <w:tcW w:w="328" w:type="pct"/>
            <w:gridSpan w:val="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9238,243</w:t>
            </w:r>
          </w:p>
        </w:tc>
        <w:tc>
          <w:tcPr>
            <w:tcW w:w="306" w:type="pct"/>
            <w:gridSpan w:val="2"/>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9496,362</w:t>
            </w:r>
          </w:p>
        </w:tc>
      </w:tr>
      <w:tr w:rsidR="001645C7" w:rsidRPr="001645C7" w:rsidTr="001645C7">
        <w:trPr>
          <w:trHeight w:val="117"/>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  Функционирование высшего должностного лица субъекта Российской Федерации и муниципального образования</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0102</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1058,013</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1065,054</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1108,821</w:t>
            </w:r>
          </w:p>
        </w:tc>
      </w:tr>
      <w:tr w:rsidR="001645C7" w:rsidRPr="001645C7" w:rsidTr="001645C7">
        <w:trPr>
          <w:trHeight w:val="191"/>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Непрограммные расходы органа исполнительной власти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0102</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65 000 00000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1058,013</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1065,054</w:t>
            </w:r>
          </w:p>
        </w:tc>
        <w:tc>
          <w:tcPr>
            <w:tcW w:w="306" w:type="pct"/>
            <w:gridSpan w:val="2"/>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1108,821</w:t>
            </w:r>
          </w:p>
        </w:tc>
      </w:tr>
      <w:tr w:rsidR="001645C7" w:rsidRPr="001645C7" w:rsidTr="001645C7">
        <w:trPr>
          <w:trHeight w:val="151"/>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Функционирование органа исполнительной власти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0102</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1058,013</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1065,054</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1108,821</w:t>
            </w:r>
          </w:p>
        </w:tc>
      </w:tr>
      <w:tr w:rsidR="001645C7" w:rsidRPr="001645C7" w:rsidTr="001645C7">
        <w:trPr>
          <w:trHeight w:val="367"/>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Глава муниципального образования «Ильичевский сельсовет» в рамках непрограммных расходов органа исполнительной власти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0102</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65 100 80220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1025,851</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1065,054</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1108,821</w:t>
            </w:r>
          </w:p>
        </w:tc>
      </w:tr>
      <w:tr w:rsidR="001645C7" w:rsidRPr="001645C7" w:rsidTr="001645C7">
        <w:trPr>
          <w:trHeight w:val="273"/>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0102</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65 100 80220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1025,851</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1065,054</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1108,821</w:t>
            </w:r>
          </w:p>
        </w:tc>
      </w:tr>
      <w:tr w:rsidR="001645C7" w:rsidRPr="001645C7" w:rsidTr="001645C7">
        <w:trPr>
          <w:trHeight w:val="240"/>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0102</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65 100 80220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1025,851</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1065,054</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1108,821</w:t>
            </w:r>
          </w:p>
        </w:tc>
      </w:tr>
      <w:tr w:rsidR="001645C7" w:rsidRPr="001645C7" w:rsidTr="001645C7">
        <w:trPr>
          <w:trHeight w:val="225"/>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Расходы</w:t>
            </w:r>
            <w:proofErr w:type="gramEnd"/>
            <w:r w:rsidRPr="001645C7">
              <w:rPr>
                <w:rFonts w:ascii="Times New Roman" w:eastAsia="Times New Roman" w:hAnsi="Times New Roman" w:cs="Times New Roman"/>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2023 году, в рамках непрограммных расходов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0102</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65 100 93000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32,162</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259"/>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0102</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65 100 93000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32,162</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240"/>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0102</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65 100 93000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32,162</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70"/>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1008,775</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956,422</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995,340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Непрограммные расходы представительного органа муниципального образования</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61 000 00000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979,293</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956,422</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995,340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Ильичевского сельского Совета депутатов</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979,293</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956,422</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995,340</w:t>
            </w:r>
          </w:p>
        </w:tc>
      </w:tr>
      <w:tr w:rsidR="001645C7" w:rsidRPr="001645C7" w:rsidTr="001645C7">
        <w:trPr>
          <w:trHeight w:val="151"/>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Председатель представительного органа муниципального образования в рамках непрограммных   расходов представительного органа муниципального образования</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61 100 80230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979,293</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956,422</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995,340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61 100 80230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979,293</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956,422</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995,340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61 100 80230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979,293</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956,422</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995,340</w:t>
            </w:r>
          </w:p>
        </w:tc>
      </w:tr>
      <w:tr w:rsidR="001645C7" w:rsidRPr="001645C7" w:rsidTr="001645C7">
        <w:trPr>
          <w:trHeight w:val="194"/>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Расходы</w:t>
            </w:r>
            <w:proofErr w:type="gramEnd"/>
            <w:r w:rsidRPr="001645C7">
              <w:rPr>
                <w:rFonts w:ascii="Times New Roman" w:eastAsia="Times New Roman" w:hAnsi="Times New Roman" w:cs="Times New Roman"/>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2023 году, в рамках непрограммных расходов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61 100 93000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29,482</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85"/>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61 100 93000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29,482</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61 100 93000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29,482</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235"/>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5788,356</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4961,852</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5070,675</w:t>
            </w:r>
          </w:p>
        </w:tc>
      </w:tr>
      <w:tr w:rsidR="001645C7" w:rsidRPr="001645C7" w:rsidTr="001645C7">
        <w:trPr>
          <w:trHeight w:val="127"/>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65 100 80610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2421,599</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2428,656</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2527,479</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23</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65 100 80610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2421,599</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2428,656</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2527,479</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65 100 80610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2421,599</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2428,656</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2527,479</w:t>
            </w:r>
          </w:p>
        </w:tc>
      </w:tr>
      <w:tr w:rsidR="001645C7" w:rsidRPr="001645C7" w:rsidTr="001645C7">
        <w:trPr>
          <w:trHeight w:val="134"/>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25</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roofErr w:type="gramStart"/>
            <w:r w:rsidRPr="001645C7">
              <w:rPr>
                <w:rFonts w:ascii="Times New Roman" w:eastAsia="Times New Roman" w:hAnsi="Times New Roman" w:cs="Times New Roman"/>
                <w:bCs/>
                <w:sz w:val="16"/>
                <w:szCs w:val="16"/>
                <w:lang w:eastAsia="ru-RU"/>
              </w:rPr>
              <w:t>Расходы</w:t>
            </w:r>
            <w:proofErr w:type="gramEnd"/>
            <w:r w:rsidRPr="001645C7">
              <w:rPr>
                <w:rFonts w:ascii="Times New Roman" w:eastAsia="Times New Roman" w:hAnsi="Times New Roman" w:cs="Times New Roman"/>
                <w:bCs/>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2022 году, в рамках непрограммных расходов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65 100 93000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70,076</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197"/>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26</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65 100 93000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70,076</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240"/>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27</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65 100 93000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70,076</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403"/>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Межбюджетные трансферты муниципальному образованию </w:t>
            </w:r>
            <w:proofErr w:type="spellStart"/>
            <w:r w:rsidRPr="001645C7">
              <w:rPr>
                <w:rFonts w:ascii="Times New Roman" w:eastAsia="Times New Roman" w:hAnsi="Times New Roman" w:cs="Times New Roman"/>
                <w:bCs/>
                <w:sz w:val="16"/>
                <w:szCs w:val="16"/>
                <w:lang w:eastAsia="ru-RU"/>
              </w:rPr>
              <w:t>Шушенский</w:t>
            </w:r>
            <w:proofErr w:type="spellEnd"/>
            <w:r w:rsidRPr="001645C7">
              <w:rPr>
                <w:rFonts w:ascii="Times New Roman" w:eastAsia="Times New Roman" w:hAnsi="Times New Roman" w:cs="Times New Roman"/>
                <w:bCs/>
                <w:sz w:val="16"/>
                <w:szCs w:val="16"/>
                <w:lang w:eastAsia="ru-RU"/>
              </w:rPr>
              <w:t xml:space="preserve"> район на реализацию соглашения о принятии отдельных полномочий по исполнению бюджета Ильичевского сельсовета в рамках непрограммных расходов органа исполнительной власти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65 100 80620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101,650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29</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Межбюджетные трансферты</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101,650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межбюджетные трансферты</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101,650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161"/>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 (</w:t>
            </w:r>
            <w:proofErr w:type="gramStart"/>
            <w:r w:rsidRPr="001645C7">
              <w:rPr>
                <w:rFonts w:ascii="Times New Roman" w:eastAsia="Times New Roman" w:hAnsi="Times New Roman" w:cs="Times New Roman"/>
                <w:bCs/>
                <w:sz w:val="16"/>
                <w:szCs w:val="16"/>
                <w:lang w:eastAsia="ru-RU"/>
              </w:rPr>
              <w:t>работники</w:t>
            </w:r>
            <w:proofErr w:type="gramEnd"/>
            <w:r w:rsidRPr="001645C7">
              <w:rPr>
                <w:rFonts w:ascii="Times New Roman" w:eastAsia="Times New Roman" w:hAnsi="Times New Roman" w:cs="Times New Roman"/>
                <w:bCs/>
                <w:sz w:val="16"/>
                <w:szCs w:val="16"/>
                <w:lang w:eastAsia="ru-RU"/>
              </w:rPr>
              <w:t xml:space="preserve"> переведенные на новую систему оплаты труда)</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65 100 80630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1933,166</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2030,104</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2030,104</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32</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65 100 80630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1933,166</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2030,104</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2030,104</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33</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65 100 80630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1933,166</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2030,104</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2030,104</w:t>
            </w:r>
          </w:p>
        </w:tc>
      </w:tr>
      <w:tr w:rsidR="001645C7" w:rsidRPr="001645C7" w:rsidTr="001645C7">
        <w:trPr>
          <w:trHeight w:val="460"/>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34</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Эксплуатация зданий, оборудования, сре</w:t>
            </w:r>
            <w:proofErr w:type="gramStart"/>
            <w:r w:rsidRPr="001645C7">
              <w:rPr>
                <w:rFonts w:ascii="Times New Roman" w:eastAsia="Times New Roman" w:hAnsi="Times New Roman" w:cs="Times New Roman"/>
                <w:bCs/>
                <w:sz w:val="16"/>
                <w:szCs w:val="16"/>
                <w:lang w:eastAsia="ru-RU"/>
              </w:rPr>
              <w:t>дств св</w:t>
            </w:r>
            <w:proofErr w:type="gramEnd"/>
            <w:r w:rsidRPr="001645C7">
              <w:rPr>
                <w:rFonts w:ascii="Times New Roman" w:eastAsia="Times New Roman" w:hAnsi="Times New Roman" w:cs="Times New Roman"/>
                <w:bCs/>
                <w:sz w:val="16"/>
                <w:szCs w:val="16"/>
                <w:lang w:eastAsia="ru-RU"/>
              </w:rPr>
              <w:t>язи, материально-техническое и транспортное обеспечение, содержание объектов муниципального жилищного фонда и служебного жилого фонда в рамках непрограммных расходов органа исполнительной власти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1171,327</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503,092</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513,092</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5,720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9,130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9,130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36</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5,720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9,130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9,130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37</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658,385</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490,862</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500,862</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38</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658,385</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490,862</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500,862</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39</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бюджетные ассигнования</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507,222</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Уплата налогов, сборов и иных платежей</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850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507,222</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3,100</w:t>
            </w:r>
          </w:p>
        </w:tc>
      </w:tr>
      <w:tr w:rsidR="001645C7" w:rsidRPr="001645C7" w:rsidTr="001645C7">
        <w:trPr>
          <w:trHeight w:val="517"/>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roofErr w:type="gramStart"/>
            <w:r w:rsidRPr="001645C7">
              <w:rPr>
                <w:rFonts w:ascii="Times New Roman" w:eastAsia="Times New Roman" w:hAnsi="Times New Roman" w:cs="Times New Roman"/>
                <w:bCs/>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органов исполнительной власти муниципального образования Ильичевский сельсовет</w:t>
            </w:r>
            <w:proofErr w:type="gramEnd"/>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65 100 92350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90,538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255"/>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42</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65 100 92350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90,538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65 100 92350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90,538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44</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Резервные фонды </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0111</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3,500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3,500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3,500</w:t>
            </w:r>
          </w:p>
        </w:tc>
      </w:tr>
      <w:tr w:rsidR="001645C7" w:rsidRPr="001645C7" w:rsidTr="001645C7">
        <w:trPr>
          <w:trHeight w:val="195"/>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45</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Резервный фонд муниципального образования "Ильичевский сельсовет" в рамках непрограммных расходов отдельных органов исполнительной власти</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0111</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65 100 80730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46</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бюджетные ассигнования</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0111</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65 100 80730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47</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Резервные средства</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0111</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65 100 80730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870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48</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Другие общегосударственные вопросы</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2332,368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2251,415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2318,026</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02 000 00000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2332,368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2251,415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2318,026</w:t>
            </w:r>
          </w:p>
        </w:tc>
      </w:tr>
      <w:tr w:rsidR="001645C7" w:rsidRPr="001645C7" w:rsidTr="001645C7">
        <w:trPr>
          <w:trHeight w:val="453"/>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2332,368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2251,415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2318,026</w:t>
            </w:r>
          </w:p>
        </w:tc>
      </w:tr>
      <w:tr w:rsidR="001645C7" w:rsidRPr="001645C7" w:rsidTr="001645C7">
        <w:trPr>
          <w:trHeight w:val="1133"/>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51</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Расходы на реализацию Закона края от 23 апреля 2009 года №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 </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02 700 75140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16,778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16,391</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16,391</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02 700 75140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16,778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16,391</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16,391</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53</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02 700 75140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16,778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16,391</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16,391</w:t>
            </w:r>
          </w:p>
        </w:tc>
      </w:tr>
      <w:tr w:rsidR="001645C7" w:rsidRPr="001645C7" w:rsidTr="001645C7">
        <w:trPr>
          <w:trHeight w:val="601"/>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Обеспечение финансовой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 </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02 700 80190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2190,720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2167,824</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2234,435</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55</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02 700 80190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1908,030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1882,774</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1959,385</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56</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казенных учреждений</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02 700 80190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1908,030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1882,774</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1959,385</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02 700 80190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282,690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285,050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275,050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58</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02 700 80190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282,690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285,050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275,050</w:t>
            </w:r>
          </w:p>
        </w:tc>
      </w:tr>
      <w:tr w:rsidR="001645C7" w:rsidRPr="001645C7" w:rsidTr="001645C7">
        <w:trPr>
          <w:trHeight w:val="840"/>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59</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Расходы органов местного самоуправления на выполнение функций по другим общегосударственным вопросам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02 70080300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70,200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67,200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67,200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60</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02 70080300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02 70080300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62</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 Социальное обеспечение и иные выплаты населению</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02 70080300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60,500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57,500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57,500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63</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выплаты населению</w:t>
            </w:r>
            <w:r w:rsidRPr="001645C7">
              <w:rPr>
                <w:rFonts w:ascii="Times New Roman" w:eastAsia="Times New Roman" w:hAnsi="Times New Roman" w:cs="Times New Roman"/>
                <w:sz w:val="16"/>
                <w:szCs w:val="16"/>
                <w:lang w:eastAsia="ru-RU"/>
              </w:rPr>
              <w:br w:type="page"/>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02 70080300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360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60,500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57,500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57,500</w:t>
            </w:r>
          </w:p>
        </w:tc>
      </w:tr>
      <w:tr w:rsidR="001645C7" w:rsidRPr="001645C7" w:rsidTr="001645C7">
        <w:trPr>
          <w:trHeight w:val="680"/>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64</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roofErr w:type="gramStart"/>
            <w:r w:rsidRPr="001645C7">
              <w:rPr>
                <w:rFonts w:ascii="Times New Roman" w:eastAsia="Times New Roman" w:hAnsi="Times New Roman" w:cs="Times New Roman"/>
                <w:bCs/>
                <w:sz w:val="16"/>
                <w:szCs w:val="16"/>
                <w:lang w:eastAsia="ru-RU"/>
              </w:rPr>
              <w:t>Расходы</w:t>
            </w:r>
            <w:proofErr w:type="gramEnd"/>
            <w:r w:rsidRPr="001645C7">
              <w:rPr>
                <w:rFonts w:ascii="Times New Roman" w:eastAsia="Times New Roman" w:hAnsi="Times New Roman" w:cs="Times New Roman"/>
                <w:bCs/>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2023 году,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02 700 93000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54,670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81"/>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02 700 93000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54,670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66</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казенных учреждений</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02 700 93000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54,670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67</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НАЦИОНАЛЬНАЯ ОБОРОНА</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0200</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522,637</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546,195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566,566</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68</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Мобилизационная и вневойсковая подготовка</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522,637</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546,195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566,566</w:t>
            </w:r>
          </w:p>
        </w:tc>
      </w:tr>
      <w:tr w:rsidR="001645C7" w:rsidRPr="001645C7" w:rsidTr="001645C7">
        <w:trPr>
          <w:trHeight w:val="251"/>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69</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02 000 00000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522,637</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546,195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566,566</w:t>
            </w:r>
          </w:p>
        </w:tc>
      </w:tr>
      <w:tr w:rsidR="001645C7" w:rsidRPr="001645C7" w:rsidTr="001645C7">
        <w:trPr>
          <w:trHeight w:val="282"/>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70</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522,637</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546,195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566,566</w:t>
            </w:r>
          </w:p>
        </w:tc>
      </w:tr>
      <w:tr w:rsidR="001645C7" w:rsidRPr="001645C7" w:rsidTr="001645C7">
        <w:trPr>
          <w:trHeight w:val="8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71</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Расходы на осуществление первичного воинского учета на территориях, где отсутствуют военные комиссариаты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02 700 51180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522,637</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546,195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566,566</w:t>
            </w:r>
          </w:p>
        </w:tc>
      </w:tr>
      <w:tr w:rsidR="001645C7" w:rsidRPr="001645C7" w:rsidTr="001645C7">
        <w:trPr>
          <w:trHeight w:val="135"/>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72</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02 700 51180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406,979</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406,021</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437,472</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73</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02 700 51180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406,979</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406,021</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437,472</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74</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02 700 51180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115,658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140,174</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129,094</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75</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02 700 51180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115,658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140,174</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129,094</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76</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НАЦИОНАЛЬНАЯ ОБОРОНА</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0300</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524,000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12,905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12,905</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77</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0310</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524,000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12,905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12,905</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78</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0310</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02 000 00000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524,000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12,905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12,905</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79</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Расходы на обеспечение первичных мер пожарной безопасности в рамках мероприятия муниципальной программы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0310</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02 800 S4120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524,000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12,905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12,905</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0310</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02 800 S4120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524,000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81</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0310</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02 800 S4120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524,000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82</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НАЦИОНАЛЬНАЯ ЭКОНОМИКА</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0400</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16080,085</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1366,681</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1421,281</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83</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Водное хозяйство</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0406</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19,560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23,700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23,700</w:t>
            </w:r>
          </w:p>
        </w:tc>
      </w:tr>
      <w:tr w:rsidR="001645C7" w:rsidRPr="001645C7" w:rsidTr="001645C7">
        <w:trPr>
          <w:trHeight w:val="107"/>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84</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0406</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02 000 00000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19,560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r>
      <w:tr w:rsidR="001645C7" w:rsidRPr="001645C7" w:rsidTr="001645C7">
        <w:trPr>
          <w:trHeight w:val="195"/>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85</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jc w:val="both"/>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0406</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19,560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23,700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23,700</w:t>
            </w:r>
          </w:p>
        </w:tc>
      </w:tr>
      <w:tr w:rsidR="001645C7" w:rsidRPr="001645C7" w:rsidTr="001645C7">
        <w:trPr>
          <w:trHeight w:val="770"/>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86</w:t>
            </w:r>
          </w:p>
        </w:tc>
        <w:tc>
          <w:tcPr>
            <w:tcW w:w="2877" w:type="pct"/>
            <w:gridSpan w:val="16"/>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both"/>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Расходы на охрану водных ресурсов на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0406</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02 700 80220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19,560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23,700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23,700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87</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0406</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19,560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88</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0406</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19,560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89</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Дорожное хозяйство (дорожные фонды)</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0409</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16060,525</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1342,981</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1397,581</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90</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0409</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02 000 00000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16060,525</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1342,981</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1397,581</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w:t>
            </w:r>
          </w:p>
        </w:tc>
        <w:tc>
          <w:tcPr>
            <w:tcW w:w="2877" w:type="pct"/>
            <w:gridSpan w:val="16"/>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both"/>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Мероприятие «Ремонт и содержание автомобильных дорог общего пользования»</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0409</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02 300 00000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16060,525</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1342,981</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1397,581</w:t>
            </w:r>
          </w:p>
        </w:tc>
      </w:tr>
      <w:tr w:rsidR="001645C7" w:rsidRPr="001645C7" w:rsidTr="001645C7">
        <w:trPr>
          <w:trHeight w:val="287"/>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92</w:t>
            </w:r>
          </w:p>
        </w:tc>
        <w:tc>
          <w:tcPr>
            <w:tcW w:w="2877" w:type="pct"/>
            <w:gridSpan w:val="16"/>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both"/>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Ремонт, капитальный ремонт и содержание, зимнее содержание автомобильных дорог общего пользования местного значения в рамках мероприятия «Ремонт и содержание автомобильных дорог общего пользования» муниципальной программы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0409</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02 300 80110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1797,471</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930,200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984,800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93</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0409</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02 300 80110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1797,471</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930,200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984,800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94</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0409</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02 300 80110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1797,471</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930,200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984,800</w:t>
            </w:r>
          </w:p>
        </w:tc>
      </w:tr>
      <w:tr w:rsidR="001645C7" w:rsidRPr="001645C7" w:rsidTr="001645C7">
        <w:trPr>
          <w:trHeight w:val="187"/>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95</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Расходы на содержание автомобильных дорог общего пользования местного значения в рамках муниципальной программы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0409</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02 300 09179</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412,781</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412,781</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412,781</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96</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0409</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02 300 09179</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0409</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02 300 09179</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r>
      <w:tr w:rsidR="001645C7" w:rsidRPr="001645C7" w:rsidTr="001645C7">
        <w:trPr>
          <w:trHeight w:val="12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98</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roofErr w:type="gramStart"/>
            <w:r w:rsidRPr="001645C7">
              <w:rPr>
                <w:rFonts w:ascii="Times New Roman" w:eastAsia="Times New Roman" w:hAnsi="Times New Roman" w:cs="Times New Roman"/>
                <w:bCs/>
                <w:sz w:val="16"/>
                <w:szCs w:val="16"/>
                <w:lang w:eastAsia="ru-RU"/>
              </w:rPr>
              <w:t>Расходы</w:t>
            </w:r>
            <w:proofErr w:type="gramEnd"/>
            <w:r w:rsidRPr="001645C7">
              <w:rPr>
                <w:rFonts w:ascii="Times New Roman" w:eastAsia="Times New Roman" w:hAnsi="Times New Roman" w:cs="Times New Roman"/>
                <w:bCs/>
                <w:sz w:val="16"/>
                <w:szCs w:val="16"/>
                <w:lang w:eastAsia="ru-RU"/>
              </w:rPr>
              <w:t xml:space="preserve"> направленные на государственную поддержку муниципальных комплексных проектов развития в рамках мероприятия "Ремонт и содержание автомобильных дорог общего пользования" муниципальной программы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0409</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02 300 S6640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13850,273</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0409</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S6640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13850,273</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0409</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S6640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13850,273</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101</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ЖИЛИЩНО - КОММУНАЛЬНОЕ ХОЗЯЙСТВО</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0500</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7733,130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5640,685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5422,566</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102</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Жилищное хозяйство</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0501</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103</w:t>
            </w:r>
          </w:p>
        </w:tc>
        <w:tc>
          <w:tcPr>
            <w:tcW w:w="2877" w:type="pct"/>
            <w:gridSpan w:val="16"/>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Подпрограмма "Переселение граждан из аварийного жилищного фонда </w:t>
            </w:r>
            <w:proofErr w:type="gramStart"/>
            <w:r w:rsidRPr="001645C7">
              <w:rPr>
                <w:rFonts w:ascii="Times New Roman" w:eastAsia="Times New Roman" w:hAnsi="Times New Roman" w:cs="Times New Roman"/>
                <w:bCs/>
                <w:sz w:val="16"/>
                <w:szCs w:val="16"/>
                <w:lang w:eastAsia="ru-RU"/>
              </w:rPr>
              <w:t>в</w:t>
            </w:r>
            <w:proofErr w:type="gramEnd"/>
            <w:r w:rsidRPr="001645C7">
              <w:rPr>
                <w:rFonts w:ascii="Times New Roman" w:eastAsia="Times New Roman" w:hAnsi="Times New Roman" w:cs="Times New Roman"/>
                <w:bCs/>
                <w:sz w:val="16"/>
                <w:szCs w:val="16"/>
                <w:lang w:eastAsia="ru-RU"/>
              </w:rPr>
              <w:t xml:space="preserve"> </w:t>
            </w:r>
            <w:proofErr w:type="gramStart"/>
            <w:r w:rsidRPr="001645C7">
              <w:rPr>
                <w:rFonts w:ascii="Times New Roman" w:eastAsia="Times New Roman" w:hAnsi="Times New Roman" w:cs="Times New Roman"/>
                <w:bCs/>
                <w:sz w:val="16"/>
                <w:szCs w:val="16"/>
                <w:lang w:eastAsia="ru-RU"/>
              </w:rPr>
              <w:t>Ильичевском</w:t>
            </w:r>
            <w:proofErr w:type="gramEnd"/>
            <w:r w:rsidRPr="001645C7">
              <w:rPr>
                <w:rFonts w:ascii="Times New Roman" w:eastAsia="Times New Roman" w:hAnsi="Times New Roman" w:cs="Times New Roman"/>
                <w:bCs/>
                <w:sz w:val="16"/>
                <w:szCs w:val="16"/>
                <w:lang w:eastAsia="ru-RU"/>
              </w:rPr>
              <w:t xml:space="preserve"> сельсовете"</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0501</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02 900 00000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163"/>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104</w:t>
            </w:r>
          </w:p>
        </w:tc>
        <w:tc>
          <w:tcPr>
            <w:tcW w:w="2877" w:type="pct"/>
            <w:gridSpan w:val="16"/>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Субсидии бюджетам муниципальных образований на обеспечение мероприятий по переселению граждан из аварийного жилищного фонда в рамках подпрограммы «Переселение граждан из аварийного жилищного фонда» государственной программы Красноярского края «Создание условий для обеспечения доступным и комфортным жильем граждан»</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9F3 67484</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105</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Межбюджетные трансферты</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0501</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9F3 67484</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106</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межбюджетные трансферты</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0501</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9F3 67484</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107</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Благоустройство</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4389,458</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2941,269</w:t>
            </w:r>
          </w:p>
        </w:tc>
        <w:tc>
          <w:tcPr>
            <w:tcW w:w="306" w:type="pct"/>
            <w:gridSpan w:val="2"/>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2722,269</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108</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02 000 00000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4389,458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2941,269</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2722,269</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109</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Мероприятие «Организация благоустройства и озеленения Ильичевского сельсовета»</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02 100 00000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3294,366</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1047,737</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942,737</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Расходы</w:t>
            </w:r>
            <w:proofErr w:type="gramEnd"/>
            <w:r w:rsidRPr="001645C7">
              <w:rPr>
                <w:rFonts w:ascii="Times New Roman" w:eastAsia="Times New Roman" w:hAnsi="Times New Roman" w:cs="Times New Roman"/>
                <w:sz w:val="16"/>
                <w:szCs w:val="16"/>
                <w:lang w:eastAsia="ru-RU"/>
              </w:rPr>
              <w:t xml:space="preserve"> направленные на реализацию мероприятий по поддержке местных инициатив,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S6410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1780,000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111</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S6410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1780,000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112</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S6410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1780,000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804"/>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113</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Расходы</w:t>
            </w:r>
            <w:proofErr w:type="gramEnd"/>
            <w:r w:rsidRPr="001645C7">
              <w:rPr>
                <w:rFonts w:ascii="Times New Roman" w:eastAsia="Times New Roman" w:hAnsi="Times New Roman" w:cs="Times New Roman"/>
                <w:sz w:val="16"/>
                <w:szCs w:val="16"/>
                <w:lang w:eastAsia="ru-RU"/>
              </w:rPr>
              <w:t xml:space="preserve"> направленные на реализацию проектов по решению вопросов местного значения, осуществляемых непосредственно населением на территории населенного пункта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S7490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400,000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114</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S7490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400,000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115</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S7490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400,000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349"/>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116</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за счет средств за содействие развитию налогового потенциала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02 100 77450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41,844</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117</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02 100 77450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41,844</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118</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02 100 77450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41,844</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249"/>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119</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Обеспечение условий для улучшения внешнего вида территории Ильичевского сельсовета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02 100 80110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1072,522</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1047,737</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942,737</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02 100 80110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1072,522</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1047,737</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942,737</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121</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02 100 80110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1072,522</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1047,737</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942,737</w:t>
            </w:r>
          </w:p>
        </w:tc>
      </w:tr>
      <w:tr w:rsidR="001645C7" w:rsidRPr="001645C7" w:rsidTr="001645C7">
        <w:trPr>
          <w:trHeight w:val="149"/>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122</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Мероприятие «Организация уличного освещения на территории МО "Ильичевский сельсовет" и его обслуживание»</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02 200 00000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671,884</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1588,365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1474,365</w:t>
            </w:r>
          </w:p>
        </w:tc>
      </w:tr>
      <w:tr w:rsidR="001645C7" w:rsidRPr="001645C7" w:rsidTr="001645C7">
        <w:trPr>
          <w:trHeight w:val="379"/>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123</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Организация уличного освещения и его обслуживание в рамках </w:t>
            </w:r>
            <w:proofErr w:type="spellStart"/>
            <w:r w:rsidRPr="001645C7">
              <w:rPr>
                <w:rFonts w:ascii="Times New Roman" w:eastAsia="Times New Roman" w:hAnsi="Times New Roman" w:cs="Times New Roman"/>
                <w:sz w:val="16"/>
                <w:szCs w:val="16"/>
                <w:lang w:eastAsia="ru-RU"/>
              </w:rPr>
              <w:t>мероприятия</w:t>
            </w:r>
            <w:proofErr w:type="gramStart"/>
            <w:r w:rsidRPr="001645C7">
              <w:rPr>
                <w:rFonts w:ascii="Times New Roman" w:eastAsia="Times New Roman" w:hAnsi="Times New Roman" w:cs="Times New Roman"/>
                <w:sz w:val="16"/>
                <w:szCs w:val="16"/>
                <w:lang w:eastAsia="ru-RU"/>
              </w:rPr>
              <w:t>«О</w:t>
            </w:r>
            <w:proofErr w:type="gramEnd"/>
            <w:r w:rsidRPr="001645C7">
              <w:rPr>
                <w:rFonts w:ascii="Times New Roman" w:eastAsia="Times New Roman" w:hAnsi="Times New Roman" w:cs="Times New Roman"/>
                <w:sz w:val="16"/>
                <w:szCs w:val="16"/>
                <w:lang w:eastAsia="ru-RU"/>
              </w:rPr>
              <w:t>рганизация</w:t>
            </w:r>
            <w:proofErr w:type="spellEnd"/>
            <w:r w:rsidRPr="001645C7">
              <w:rPr>
                <w:rFonts w:ascii="Times New Roman" w:eastAsia="Times New Roman" w:hAnsi="Times New Roman" w:cs="Times New Roman"/>
                <w:sz w:val="16"/>
                <w:szCs w:val="16"/>
                <w:lang w:eastAsia="ru-RU"/>
              </w:rPr>
              <w:t xml:space="preserve"> уличного освещения на территории МО "Ильичевский сельсовет" и его обслуживание» муниципальной программы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02 200 80130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671,884</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1588,365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1474,365</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124</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02 200 80130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671,884</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1588,365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1474,365</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125</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02 200 80130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671,884</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1588,365</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1474,365</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126</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Мероприятие «Организация деятельности по сбору, транспортированию, утилизации, захоронению твердых коммунальных отходов»</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02 400 00000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423,208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305,167</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305,167</w:t>
            </w:r>
          </w:p>
        </w:tc>
      </w:tr>
      <w:tr w:rsidR="001645C7" w:rsidRPr="001645C7" w:rsidTr="001645C7">
        <w:trPr>
          <w:trHeight w:val="46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127</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Расходы на осуществление полномочий в части организации деятельности по обработке, утилизации, обезвреживанию, захоронению твердых коммунальных отходов на территории Ильичевского сельсовета в рамках мероприятия  «Организация деятельности по сбору, транспортированию, утилизации, захоронению твердых коммунальных отходов»» муниципальной программы «Обеспечение жизнедеятельности муниципального образования Ильичевский сельсовет» </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02 400 91120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423,208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305,167</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305,167</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128</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02 400 91120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423,208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305,167</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305,167</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02 400 91120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423,208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305,167</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305,167</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130</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Другие вопросы в области жилищно-коммунального хозяйства</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3343,672</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2699,416</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2700,297</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131</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02 000 00000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3177,647</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2699,416</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2700,297</w:t>
            </w:r>
          </w:p>
        </w:tc>
      </w:tr>
      <w:tr w:rsidR="001645C7" w:rsidRPr="001645C7" w:rsidTr="001645C7">
        <w:trPr>
          <w:trHeight w:val="505"/>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132</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3177,647</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2699,416</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2700,297</w:t>
            </w:r>
          </w:p>
        </w:tc>
      </w:tr>
      <w:tr w:rsidR="001645C7" w:rsidRPr="001645C7" w:rsidTr="001645C7">
        <w:trPr>
          <w:trHeight w:val="782"/>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133</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Обеспечение хозяйственной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3087,585</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2699,416</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2700,297</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134</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1764,917</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1867,696</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1867,696</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135</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казенных учреждений</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1764,917</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1867,696</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1867,696</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136</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1320,568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829,620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830,501</w:t>
            </w:r>
          </w:p>
        </w:tc>
      </w:tr>
      <w:tr w:rsidR="001645C7" w:rsidRPr="001645C7" w:rsidTr="001645C7">
        <w:trPr>
          <w:trHeight w:val="83"/>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137</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1320,568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829,620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830,501</w:t>
            </w:r>
          </w:p>
        </w:tc>
      </w:tr>
      <w:tr w:rsidR="001645C7" w:rsidRPr="001645C7" w:rsidTr="001645C7">
        <w:trPr>
          <w:trHeight w:val="185"/>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138</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бюджетные ассигнования</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139</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Уплата налогов, сборов и иных платежей</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850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r>
      <w:tr w:rsidR="001645C7" w:rsidRPr="001645C7" w:rsidTr="001645C7">
        <w:trPr>
          <w:trHeight w:val="566"/>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140</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roofErr w:type="gramStart"/>
            <w:r w:rsidRPr="001645C7">
              <w:rPr>
                <w:rFonts w:ascii="Times New Roman" w:eastAsia="Times New Roman" w:hAnsi="Times New Roman" w:cs="Times New Roman"/>
                <w:bCs/>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мероприятия "Обеспечение реализации программы и прочие мероприятия.</w:t>
            </w:r>
            <w:proofErr w:type="gramEnd"/>
            <w:r w:rsidRPr="001645C7">
              <w:rPr>
                <w:rFonts w:ascii="Times New Roman" w:eastAsia="Times New Roman" w:hAnsi="Times New Roman" w:cs="Times New Roman"/>
                <w:bCs/>
                <w:sz w:val="16"/>
                <w:szCs w:val="16"/>
                <w:lang w:eastAsia="ru-RU"/>
              </w:rPr>
              <w:t xml:space="preserve">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02 700 92350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90,062</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141</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02 700 92350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90,062</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142</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казенных учреждений</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02 700 92350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90,062</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143</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Функционирование органа исполнительной власти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65 100 00000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166,025</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144</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65 100 91190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166,025</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145</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бюджетные ассигнования</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65 100 91190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166,025</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146</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0505</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65 100 91190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810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166,025</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147</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КУЛЬТУРА, КИНЕМАТОГРАФИЯ</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0800</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5275,448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4838,550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4304,288</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148</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КУЛЬТУРА</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0801</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5275,448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4838,550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4304,288</w:t>
            </w:r>
          </w:p>
        </w:tc>
      </w:tr>
      <w:tr w:rsidR="001645C7" w:rsidRPr="001645C7" w:rsidTr="001645C7">
        <w:trPr>
          <w:trHeight w:val="469"/>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149</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Межбюджетные трансферты муниципальному образованию "</w:t>
            </w:r>
            <w:proofErr w:type="spellStart"/>
            <w:r w:rsidRPr="001645C7">
              <w:rPr>
                <w:rFonts w:ascii="Times New Roman" w:eastAsia="Times New Roman" w:hAnsi="Times New Roman" w:cs="Times New Roman"/>
                <w:bCs/>
                <w:sz w:val="16"/>
                <w:szCs w:val="16"/>
                <w:lang w:eastAsia="ru-RU"/>
              </w:rPr>
              <w:t>Шушенский</w:t>
            </w:r>
            <w:proofErr w:type="spellEnd"/>
            <w:r w:rsidRPr="001645C7">
              <w:rPr>
                <w:rFonts w:ascii="Times New Roman" w:eastAsia="Times New Roman" w:hAnsi="Times New Roman" w:cs="Times New Roman"/>
                <w:bCs/>
                <w:sz w:val="16"/>
                <w:szCs w:val="16"/>
                <w:lang w:eastAsia="ru-RU"/>
              </w:rPr>
              <w:t xml:space="preserve"> район" на реализацию соглашения о принятии отдельных полномочий по созданию условий для организации досуга и обеспечения жителей поселения услугами организаций культуры в рамках </w:t>
            </w:r>
            <w:proofErr w:type="spellStart"/>
            <w:r w:rsidRPr="001645C7">
              <w:rPr>
                <w:rFonts w:ascii="Times New Roman" w:eastAsia="Times New Roman" w:hAnsi="Times New Roman" w:cs="Times New Roman"/>
                <w:bCs/>
                <w:sz w:val="16"/>
                <w:szCs w:val="16"/>
                <w:lang w:eastAsia="ru-RU"/>
              </w:rPr>
              <w:t>непрограмных</w:t>
            </w:r>
            <w:proofErr w:type="spellEnd"/>
            <w:r w:rsidRPr="001645C7">
              <w:rPr>
                <w:rFonts w:ascii="Times New Roman" w:eastAsia="Times New Roman" w:hAnsi="Times New Roman" w:cs="Times New Roman"/>
                <w:bCs/>
                <w:sz w:val="16"/>
                <w:szCs w:val="16"/>
                <w:lang w:eastAsia="ru-RU"/>
              </w:rPr>
              <w:t xml:space="preserve"> расходов органа исполнительной власти муниципального образования "Ильичевский сельсовет"</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0801</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65 100 87000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5275,448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4838,550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4304,288</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Межбюджетные трансферты</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0801</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65 100 87000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5275,448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4838,550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4304,288</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151</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межбюджетные трансферты</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0080</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65 100 87000</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540</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5275,448</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4838,550</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4304,288</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152</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Условно утвержденные расходы</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234"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74"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28" w:type="pct"/>
            <w:gridSpan w:val="7"/>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530,382</w:t>
            </w:r>
          </w:p>
        </w:tc>
        <w:tc>
          <w:tcPr>
            <w:tcW w:w="306" w:type="pct"/>
            <w:gridSpan w:val="2"/>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1064,644</w:t>
            </w:r>
          </w:p>
        </w:tc>
      </w:tr>
      <w:tr w:rsidR="001645C7" w:rsidRPr="001645C7" w:rsidTr="001645C7">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2877" w:type="pct"/>
            <w:gridSpan w:val="1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ВСЕГО расходов</w:t>
            </w:r>
          </w:p>
        </w:tc>
        <w:tc>
          <w:tcPr>
            <w:tcW w:w="186" w:type="pct"/>
            <w:gridSpan w:val="5"/>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234" w:type="pct"/>
            <w:gridSpan w:val="2"/>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74" w:type="pct"/>
            <w:gridSpan w:val="5"/>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29" w:type="pct"/>
            <w:gridSpan w:val="6"/>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40326,312</w:t>
            </w:r>
          </w:p>
        </w:tc>
        <w:tc>
          <w:tcPr>
            <w:tcW w:w="328" w:type="pct"/>
            <w:gridSpan w:val="7"/>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22173,641</w:t>
            </w:r>
          </w:p>
        </w:tc>
        <w:tc>
          <w:tcPr>
            <w:tcW w:w="306" w:type="pct"/>
            <w:gridSpan w:val="2"/>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22288,612</w:t>
            </w:r>
          </w:p>
        </w:tc>
      </w:tr>
      <w:tr w:rsidR="001645C7" w:rsidRPr="001645C7" w:rsidTr="001645C7">
        <w:trPr>
          <w:gridAfter w:val="1"/>
          <w:wAfter w:w="29" w:type="pct"/>
          <w:trHeight w:val="264"/>
        </w:trPr>
        <w:tc>
          <w:tcPr>
            <w:tcW w:w="150" w:type="pct"/>
            <w:gridSpan w:val="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bookmarkStart w:id="2" w:name="RANGE!A1:H276"/>
            <w:bookmarkEnd w:id="2"/>
          </w:p>
        </w:tc>
        <w:tc>
          <w:tcPr>
            <w:tcW w:w="2833" w:type="pct"/>
            <w:gridSpan w:val="18"/>
            <w:tcBorders>
              <w:top w:val="nil"/>
              <w:left w:val="nil"/>
              <w:bottom w:val="nil"/>
              <w:right w:val="nil"/>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89" w:type="pct"/>
            <w:gridSpan w:val="7"/>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258" w:type="pct"/>
            <w:gridSpan w:val="19"/>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Приложение № 4 к решению</w:t>
            </w:r>
          </w:p>
        </w:tc>
        <w:tc>
          <w:tcPr>
            <w:tcW w:w="341" w:type="pct"/>
            <w:gridSpan w:val="5"/>
            <w:tcBorders>
              <w:top w:val="nil"/>
              <w:left w:val="nil"/>
              <w:bottom w:val="nil"/>
              <w:right w:val="nil"/>
            </w:tcBorders>
            <w:shd w:val="clear" w:color="auto" w:fill="auto"/>
            <w:noWrap/>
            <w:vAlign w:val="bottom"/>
            <w:hideMark/>
          </w:tcPr>
          <w:p w:rsidR="001645C7" w:rsidRPr="001645C7" w:rsidRDefault="001645C7" w:rsidP="001645C7">
            <w:pPr>
              <w:spacing w:after="0" w:line="240" w:lineRule="auto"/>
              <w:jc w:val="right"/>
              <w:rPr>
                <w:rFonts w:ascii="Times New Roman" w:eastAsia="Times New Roman" w:hAnsi="Times New Roman" w:cs="Times New Roman"/>
                <w:sz w:val="16"/>
                <w:szCs w:val="16"/>
                <w:lang w:eastAsia="ru-RU"/>
              </w:rPr>
            </w:pPr>
          </w:p>
        </w:tc>
      </w:tr>
      <w:tr w:rsidR="001645C7" w:rsidRPr="001645C7" w:rsidTr="001645C7">
        <w:trPr>
          <w:gridAfter w:val="1"/>
          <w:wAfter w:w="29" w:type="pct"/>
          <w:trHeight w:val="401"/>
        </w:trPr>
        <w:tc>
          <w:tcPr>
            <w:tcW w:w="4971" w:type="pct"/>
            <w:gridSpan w:val="51"/>
            <w:tcBorders>
              <w:top w:val="nil"/>
              <w:left w:val="nil"/>
              <w:bottom w:val="nil"/>
              <w:right w:val="nil"/>
            </w:tcBorders>
            <w:shd w:val="clear" w:color="auto" w:fill="auto"/>
            <w:vAlign w:val="bottom"/>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Распределение бюджетных ассигнований по целевым статьям (муниципальным программам  Ильичевского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Ильичевского сельсовета на 2023 год и плановый период 2024-2025 годов </w:t>
            </w:r>
          </w:p>
        </w:tc>
      </w:tr>
      <w:tr w:rsidR="001645C7" w:rsidRPr="001645C7" w:rsidTr="001645C7">
        <w:trPr>
          <w:gridAfter w:val="1"/>
          <w:wAfter w:w="29" w:type="pct"/>
          <w:trHeight w:val="264"/>
        </w:trPr>
        <w:tc>
          <w:tcPr>
            <w:tcW w:w="174" w:type="pct"/>
            <w:gridSpan w:val="4"/>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строки</w:t>
            </w:r>
          </w:p>
        </w:tc>
        <w:tc>
          <w:tcPr>
            <w:tcW w:w="2993" w:type="pct"/>
            <w:gridSpan w:val="20"/>
            <w:tcBorders>
              <w:top w:val="single" w:sz="4" w:space="0" w:color="auto"/>
              <w:left w:val="nil"/>
              <w:bottom w:val="nil"/>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419" w:type="pct"/>
            <w:gridSpan w:val="6"/>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целевая</w:t>
            </w:r>
          </w:p>
        </w:tc>
        <w:tc>
          <w:tcPr>
            <w:tcW w:w="187" w:type="pct"/>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вид</w:t>
            </w:r>
          </w:p>
        </w:tc>
        <w:tc>
          <w:tcPr>
            <w:tcW w:w="192" w:type="pct"/>
            <w:gridSpan w:val="5"/>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раздел</w:t>
            </w:r>
          </w:p>
        </w:tc>
        <w:tc>
          <w:tcPr>
            <w:tcW w:w="335" w:type="pct"/>
            <w:gridSpan w:val="5"/>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сумма</w:t>
            </w:r>
          </w:p>
        </w:tc>
        <w:tc>
          <w:tcPr>
            <w:tcW w:w="330" w:type="pct"/>
            <w:gridSpan w:val="5"/>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сумма</w:t>
            </w:r>
          </w:p>
        </w:tc>
        <w:tc>
          <w:tcPr>
            <w:tcW w:w="341" w:type="pct"/>
            <w:gridSpan w:val="5"/>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сумма</w:t>
            </w:r>
          </w:p>
        </w:tc>
      </w:tr>
      <w:tr w:rsidR="001645C7" w:rsidRPr="001645C7" w:rsidTr="001645C7">
        <w:trPr>
          <w:gridAfter w:val="1"/>
          <w:wAfter w:w="29" w:type="pct"/>
          <w:trHeight w:val="264"/>
        </w:trPr>
        <w:tc>
          <w:tcPr>
            <w:tcW w:w="174" w:type="pct"/>
            <w:gridSpan w:val="4"/>
            <w:vMerge/>
            <w:tcBorders>
              <w:top w:val="single" w:sz="4" w:space="0" w:color="auto"/>
              <w:left w:val="single" w:sz="4" w:space="0" w:color="auto"/>
              <w:bottom w:val="single" w:sz="4" w:space="0" w:color="000000"/>
              <w:right w:val="single" w:sz="4" w:space="0" w:color="auto"/>
            </w:tcBorders>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993" w:type="pct"/>
            <w:gridSpan w:val="20"/>
            <w:tcBorders>
              <w:top w:val="nil"/>
              <w:left w:val="nil"/>
              <w:bottom w:val="nil"/>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Наименование показателя</w:t>
            </w:r>
          </w:p>
        </w:tc>
        <w:tc>
          <w:tcPr>
            <w:tcW w:w="419" w:type="pct"/>
            <w:gridSpan w:val="6"/>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статья</w:t>
            </w:r>
          </w:p>
        </w:tc>
        <w:tc>
          <w:tcPr>
            <w:tcW w:w="187" w:type="pct"/>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расходов</w:t>
            </w:r>
          </w:p>
        </w:tc>
        <w:tc>
          <w:tcPr>
            <w:tcW w:w="192" w:type="pct"/>
            <w:gridSpan w:val="5"/>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подраздел</w:t>
            </w:r>
          </w:p>
        </w:tc>
        <w:tc>
          <w:tcPr>
            <w:tcW w:w="335" w:type="pct"/>
            <w:gridSpan w:val="5"/>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 2023 год</w:t>
            </w:r>
          </w:p>
        </w:tc>
        <w:tc>
          <w:tcPr>
            <w:tcW w:w="330" w:type="pct"/>
            <w:gridSpan w:val="5"/>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 2024 год</w:t>
            </w:r>
          </w:p>
        </w:tc>
        <w:tc>
          <w:tcPr>
            <w:tcW w:w="341" w:type="pct"/>
            <w:gridSpan w:val="5"/>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 2025 год</w:t>
            </w:r>
          </w:p>
        </w:tc>
      </w:tr>
      <w:tr w:rsidR="001645C7" w:rsidRPr="001645C7" w:rsidTr="001645C7">
        <w:trPr>
          <w:gridAfter w:val="1"/>
          <w:wAfter w:w="29" w:type="pct"/>
          <w:trHeight w:val="188"/>
        </w:trPr>
        <w:tc>
          <w:tcPr>
            <w:tcW w:w="174" w:type="pct"/>
            <w:gridSpan w:val="4"/>
            <w:vMerge/>
            <w:tcBorders>
              <w:top w:val="single" w:sz="4" w:space="0" w:color="auto"/>
              <w:left w:val="single" w:sz="4" w:space="0" w:color="auto"/>
              <w:bottom w:val="single" w:sz="4" w:space="0" w:color="000000"/>
              <w:right w:val="single" w:sz="4" w:space="0" w:color="auto"/>
            </w:tcBorders>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2993" w:type="pct"/>
            <w:gridSpan w:val="20"/>
            <w:tcBorders>
              <w:top w:val="nil"/>
              <w:left w:val="nil"/>
              <w:bottom w:val="single" w:sz="4" w:space="0" w:color="auto"/>
              <w:right w:val="single" w:sz="4" w:space="0" w:color="auto"/>
            </w:tcBorders>
            <w:shd w:val="clear" w:color="auto" w:fill="auto"/>
            <w:noWrap/>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тыс. руб.</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тыс. руб.</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тыс. руб.</w:t>
            </w:r>
          </w:p>
        </w:tc>
      </w:tr>
      <w:tr w:rsidR="001645C7" w:rsidRPr="001645C7" w:rsidTr="001645C7">
        <w:trPr>
          <w:gridAfter w:val="1"/>
          <w:wAfter w:w="29" w:type="pct"/>
          <w:trHeight w:val="264"/>
        </w:trPr>
        <w:tc>
          <w:tcPr>
            <w:tcW w:w="174" w:type="pct"/>
            <w:gridSpan w:val="4"/>
            <w:tcBorders>
              <w:top w:val="nil"/>
              <w:left w:val="single" w:sz="4" w:space="0" w:color="auto"/>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419"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w:t>
            </w:r>
          </w:p>
        </w:tc>
        <w:tc>
          <w:tcPr>
            <w:tcW w:w="187"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w:t>
            </w:r>
          </w:p>
        </w:tc>
        <w:tc>
          <w:tcPr>
            <w:tcW w:w="192"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w:t>
            </w:r>
          </w:p>
        </w:tc>
        <w:tc>
          <w:tcPr>
            <w:tcW w:w="335"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w:t>
            </w:r>
          </w:p>
        </w:tc>
        <w:tc>
          <w:tcPr>
            <w:tcW w:w="341"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02 000 00000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27026,195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9817,881</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9741,344</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Мероприятие «Организация благоустройства и озеленения Ильичевского сельсовета»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02 100 00000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3294,366</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1047,737</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942,737</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roofErr w:type="gramStart"/>
            <w:r w:rsidRPr="001645C7">
              <w:rPr>
                <w:rFonts w:ascii="Times New Roman" w:eastAsia="Times New Roman" w:hAnsi="Times New Roman" w:cs="Times New Roman"/>
                <w:bCs/>
                <w:sz w:val="16"/>
                <w:szCs w:val="16"/>
                <w:lang w:eastAsia="ru-RU"/>
              </w:rPr>
              <w:t>Расходы</w:t>
            </w:r>
            <w:proofErr w:type="gramEnd"/>
            <w:r w:rsidRPr="001645C7">
              <w:rPr>
                <w:rFonts w:ascii="Times New Roman" w:eastAsia="Times New Roman" w:hAnsi="Times New Roman" w:cs="Times New Roman"/>
                <w:bCs/>
                <w:sz w:val="16"/>
                <w:szCs w:val="16"/>
                <w:lang w:eastAsia="ru-RU"/>
              </w:rPr>
              <w:t xml:space="preserve"> направленные на реализацию мероприятий по поддержке местных инициатив,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02 100 S6410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1780,000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S6410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1780,000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S6410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1780,000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w:t>
            </w:r>
          </w:p>
        </w:tc>
        <w:tc>
          <w:tcPr>
            <w:tcW w:w="2993" w:type="pct"/>
            <w:gridSpan w:val="20"/>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ЖИЛИЩНО-КОММУНАЛЬНОЕ ХОЗЯЙСТВО</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S6410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1780,000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7</w:t>
            </w:r>
          </w:p>
        </w:tc>
        <w:tc>
          <w:tcPr>
            <w:tcW w:w="2993" w:type="pct"/>
            <w:gridSpan w:val="20"/>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Благоустройство</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S6410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1780,000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94"/>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roofErr w:type="gramStart"/>
            <w:r w:rsidRPr="001645C7">
              <w:rPr>
                <w:rFonts w:ascii="Times New Roman" w:eastAsia="Times New Roman" w:hAnsi="Times New Roman" w:cs="Times New Roman"/>
                <w:bCs/>
                <w:sz w:val="16"/>
                <w:szCs w:val="16"/>
                <w:lang w:eastAsia="ru-RU"/>
              </w:rPr>
              <w:t>Расходы</w:t>
            </w:r>
            <w:proofErr w:type="gramEnd"/>
            <w:r w:rsidRPr="001645C7">
              <w:rPr>
                <w:rFonts w:ascii="Times New Roman" w:eastAsia="Times New Roman" w:hAnsi="Times New Roman" w:cs="Times New Roman"/>
                <w:bCs/>
                <w:sz w:val="16"/>
                <w:szCs w:val="16"/>
                <w:lang w:eastAsia="ru-RU"/>
              </w:rPr>
              <w:t xml:space="preserve"> направленные на реализацию проектов по решению вопросов местного значения, осуществляемых непосредственно населением на территории населенного пункта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02 100 S6410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400,000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gridAfter w:val="1"/>
          <w:wAfter w:w="29" w:type="pct"/>
          <w:trHeight w:val="135"/>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S6410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S6410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w:t>
            </w:r>
          </w:p>
        </w:tc>
        <w:tc>
          <w:tcPr>
            <w:tcW w:w="2993" w:type="pct"/>
            <w:gridSpan w:val="20"/>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ЖИЛИЩНО-КОММУНАЛЬНОЕ ХОЗЯЙСТВО</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S6410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w:t>
            </w:r>
          </w:p>
        </w:tc>
        <w:tc>
          <w:tcPr>
            <w:tcW w:w="2993" w:type="pct"/>
            <w:gridSpan w:val="20"/>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Благоустройство</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S6410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345"/>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Расходы за счет средств за содействие развитию налогового потенциала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02 100 77450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41,844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gridAfter w:val="1"/>
          <w:wAfter w:w="29" w:type="pct"/>
          <w:trHeight w:val="69"/>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02 100 77450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41,844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02 100 77450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41,844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w:t>
            </w:r>
          </w:p>
        </w:tc>
        <w:tc>
          <w:tcPr>
            <w:tcW w:w="2993" w:type="pct"/>
            <w:gridSpan w:val="20"/>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ЖИЛИЩНО-КОММУНАЛЬНОЕ ХОЗЯЙСТВО</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02 100 77450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41,844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w:t>
            </w:r>
          </w:p>
        </w:tc>
        <w:tc>
          <w:tcPr>
            <w:tcW w:w="2993" w:type="pct"/>
            <w:gridSpan w:val="20"/>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Благоустройство</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02 100 77450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41,844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293"/>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Обеспечение условий для улучшения внешнего вида территории Ильичевского сельсовета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02 100 80110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1072,522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1047,737</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942,737</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02 100 80110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1072,522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1047,737</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942,737</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02 100 80110 </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1072,522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1047,737</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942,737</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w:t>
            </w:r>
          </w:p>
        </w:tc>
        <w:tc>
          <w:tcPr>
            <w:tcW w:w="2993" w:type="pct"/>
            <w:gridSpan w:val="20"/>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ЖИЛИЩНО-КОММУНАЛЬНОЕ ХОЗЯЙСТВО</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02 100 80110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1072,522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1047,737</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942,737</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w:t>
            </w:r>
          </w:p>
        </w:tc>
        <w:tc>
          <w:tcPr>
            <w:tcW w:w="2993" w:type="pct"/>
            <w:gridSpan w:val="20"/>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Благоустройство</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02 100 80110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1072,522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1047,737</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942,737</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Реализация мероприятия «Организация уличного освещения на территории МО "Ильичевский сельсовет" и его обслуживание»</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02 200 00000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671,884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1588,365</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1474,365</w:t>
            </w:r>
          </w:p>
        </w:tc>
      </w:tr>
      <w:tr w:rsidR="001645C7" w:rsidRPr="001645C7" w:rsidTr="001645C7">
        <w:trPr>
          <w:gridAfter w:val="1"/>
          <w:wAfter w:w="29" w:type="pct"/>
          <w:trHeight w:val="456"/>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Организация уличного освещения и его обслуживание в рамках </w:t>
            </w:r>
            <w:proofErr w:type="spellStart"/>
            <w:r w:rsidRPr="001645C7">
              <w:rPr>
                <w:rFonts w:ascii="Times New Roman" w:eastAsia="Times New Roman" w:hAnsi="Times New Roman" w:cs="Times New Roman"/>
                <w:bCs/>
                <w:sz w:val="16"/>
                <w:szCs w:val="16"/>
                <w:lang w:eastAsia="ru-RU"/>
              </w:rPr>
              <w:t>мероприятия</w:t>
            </w:r>
            <w:proofErr w:type="gramStart"/>
            <w:r w:rsidRPr="001645C7">
              <w:rPr>
                <w:rFonts w:ascii="Times New Roman" w:eastAsia="Times New Roman" w:hAnsi="Times New Roman" w:cs="Times New Roman"/>
                <w:bCs/>
                <w:sz w:val="16"/>
                <w:szCs w:val="16"/>
                <w:lang w:eastAsia="ru-RU"/>
              </w:rPr>
              <w:t>«О</w:t>
            </w:r>
            <w:proofErr w:type="gramEnd"/>
            <w:r w:rsidRPr="001645C7">
              <w:rPr>
                <w:rFonts w:ascii="Times New Roman" w:eastAsia="Times New Roman" w:hAnsi="Times New Roman" w:cs="Times New Roman"/>
                <w:bCs/>
                <w:sz w:val="16"/>
                <w:szCs w:val="16"/>
                <w:lang w:eastAsia="ru-RU"/>
              </w:rPr>
              <w:t>рганизация</w:t>
            </w:r>
            <w:proofErr w:type="spellEnd"/>
            <w:r w:rsidRPr="001645C7">
              <w:rPr>
                <w:rFonts w:ascii="Times New Roman" w:eastAsia="Times New Roman" w:hAnsi="Times New Roman" w:cs="Times New Roman"/>
                <w:bCs/>
                <w:sz w:val="16"/>
                <w:szCs w:val="16"/>
                <w:lang w:eastAsia="ru-RU"/>
              </w:rPr>
              <w:t xml:space="preserve"> уличного освещения на территории МО "Ильичевский сельсовет" и его обслуживание» муниципальной программы «Обеспечение жизнедеятельности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02 200 80130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671,884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1588,365</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1474,365</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25</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02 200 80130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671,884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1588,365</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1474,365</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26</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02 200 80130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671,884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1588,365</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1474,365</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27</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ЖИЛИЩНО-КОММУНАЛЬНОЕ ХОЗЯЙСТВО</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02 200 80130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671,884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1588,365</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1474,365</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Благоустройство</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02 200 80130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671,884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1588,365</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1474,365</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29</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both"/>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Мероприятие «Ремонт и содержание автомобильных дорог общего пользования»</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02 300 00000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16060,525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1342,981</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1397,581</w:t>
            </w:r>
          </w:p>
        </w:tc>
      </w:tr>
      <w:tr w:rsidR="001645C7" w:rsidRPr="001645C7" w:rsidTr="001645C7">
        <w:trPr>
          <w:gridAfter w:val="1"/>
          <w:wAfter w:w="29" w:type="pct"/>
          <w:trHeight w:val="479"/>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both"/>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Ремонт, капитальный ремонт и содержание, зимнее содержание автомобильных дорог общего пользования местного значения в рамках </w:t>
            </w:r>
            <w:proofErr w:type="spellStart"/>
            <w:r w:rsidRPr="001645C7">
              <w:rPr>
                <w:rFonts w:ascii="Times New Roman" w:eastAsia="Times New Roman" w:hAnsi="Times New Roman" w:cs="Times New Roman"/>
                <w:bCs/>
                <w:sz w:val="16"/>
                <w:szCs w:val="16"/>
                <w:lang w:eastAsia="ru-RU"/>
              </w:rPr>
              <w:t>мероприятия</w:t>
            </w:r>
            <w:proofErr w:type="gramStart"/>
            <w:r w:rsidRPr="001645C7">
              <w:rPr>
                <w:rFonts w:ascii="Times New Roman" w:eastAsia="Times New Roman" w:hAnsi="Times New Roman" w:cs="Times New Roman"/>
                <w:bCs/>
                <w:sz w:val="16"/>
                <w:szCs w:val="16"/>
                <w:lang w:eastAsia="ru-RU"/>
              </w:rPr>
              <w:t>«Р</w:t>
            </w:r>
            <w:proofErr w:type="gramEnd"/>
            <w:r w:rsidRPr="001645C7">
              <w:rPr>
                <w:rFonts w:ascii="Times New Roman" w:eastAsia="Times New Roman" w:hAnsi="Times New Roman" w:cs="Times New Roman"/>
                <w:bCs/>
                <w:sz w:val="16"/>
                <w:szCs w:val="16"/>
                <w:lang w:eastAsia="ru-RU"/>
              </w:rPr>
              <w:t>емонт</w:t>
            </w:r>
            <w:proofErr w:type="spellEnd"/>
            <w:r w:rsidRPr="001645C7">
              <w:rPr>
                <w:rFonts w:ascii="Times New Roman" w:eastAsia="Times New Roman" w:hAnsi="Times New Roman" w:cs="Times New Roman"/>
                <w:bCs/>
                <w:sz w:val="16"/>
                <w:szCs w:val="16"/>
                <w:lang w:eastAsia="ru-RU"/>
              </w:rPr>
              <w:t xml:space="preserve"> и содержание автомобильных дорог общего пользования» муниципальной программы «Обеспечение жизнедеятельности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02 300 80110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000000" w:fill="FFFFFF"/>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1797,471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930,200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984,800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02 300 80110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1797,471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930,200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984,800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32</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02 300 80110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1797,471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930,200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984,800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33</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НАЦИОНАЛЬНАЯ ЭКОНОМИКА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02 300 80110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1797,471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930,200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984,800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Дорожное хозяйство (дорожные фонды)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02 300 80110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0409</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1797,471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930,200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984,800</w:t>
            </w:r>
          </w:p>
        </w:tc>
      </w:tr>
      <w:tr w:rsidR="001645C7" w:rsidRPr="001645C7" w:rsidTr="001645C7">
        <w:trPr>
          <w:gridAfter w:val="1"/>
          <w:wAfter w:w="29" w:type="pct"/>
          <w:trHeight w:val="271"/>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Расходы на содержание автомобильных дорог общего пользования местного значения в рамках муниципальной программы "Обеспечение жизнедеятельности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02 300 09179</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412,781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412,781</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412,781</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36</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02 300 09179</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37</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02 300 09179</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38</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НАЦИОНАЛЬНАЯ ЭКОНОМИКА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02 300 09179</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39</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Дорожное хозяйство (дорожные фонды)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02 300 09179</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0409</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r>
      <w:tr w:rsidR="001645C7" w:rsidRPr="001645C7" w:rsidTr="001645C7">
        <w:trPr>
          <w:gridAfter w:val="1"/>
          <w:wAfter w:w="29" w:type="pct"/>
          <w:trHeight w:val="424"/>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roofErr w:type="gramStart"/>
            <w:r w:rsidRPr="001645C7">
              <w:rPr>
                <w:rFonts w:ascii="Times New Roman" w:eastAsia="Times New Roman" w:hAnsi="Times New Roman" w:cs="Times New Roman"/>
                <w:bCs/>
                <w:sz w:val="16"/>
                <w:szCs w:val="16"/>
                <w:lang w:eastAsia="ru-RU"/>
              </w:rPr>
              <w:t>Расходы</w:t>
            </w:r>
            <w:proofErr w:type="gramEnd"/>
            <w:r w:rsidRPr="001645C7">
              <w:rPr>
                <w:rFonts w:ascii="Times New Roman" w:eastAsia="Times New Roman" w:hAnsi="Times New Roman" w:cs="Times New Roman"/>
                <w:bCs/>
                <w:sz w:val="16"/>
                <w:szCs w:val="16"/>
                <w:lang w:eastAsia="ru-RU"/>
              </w:rPr>
              <w:t xml:space="preserve"> направленные на государственную поддержку муниципальных комплексных проектов развития в рамках мероприятия "Ремонт и содержание автомобильных дорог общего пользования" муниципальной программы "Обеспечение </w:t>
            </w:r>
            <w:r w:rsidRPr="001645C7">
              <w:rPr>
                <w:rFonts w:ascii="Times New Roman" w:eastAsia="Times New Roman" w:hAnsi="Times New Roman" w:cs="Times New Roman"/>
                <w:bCs/>
                <w:sz w:val="16"/>
                <w:szCs w:val="16"/>
                <w:lang w:eastAsia="ru-RU"/>
              </w:rPr>
              <w:lastRenderedPageBreak/>
              <w:t>жизнедеятельности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lastRenderedPageBreak/>
              <w:t>02 300 S6640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13850,273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41</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S6640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13850,273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42</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S6640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13850,273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НАЦИОНАЛЬНАЯ ЭКОНОМИКА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S6640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13850,273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Дорожное хозяйство (дорожные фонды)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S6640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0409</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13850,273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45</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Мероприятие «Организация деятельности по сбору, транспортированию, утилизации, захоронению твердых коммунальных отходов»</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02 400 00000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423,208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305,167</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305,167</w:t>
            </w:r>
          </w:p>
        </w:tc>
      </w:tr>
      <w:tr w:rsidR="001645C7" w:rsidRPr="001645C7" w:rsidTr="001645C7">
        <w:trPr>
          <w:gridAfter w:val="1"/>
          <w:wAfter w:w="29" w:type="pct"/>
          <w:trHeight w:val="561"/>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46</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Расходы на осуществление полномочий в части организации деятельности по сбору, транспортированию, утилизации, захоронению твердых коммунальных отходов на территории Ильичевского сельсовета в рамках мероприятия  «Организация деятельности по сбору, транспортированию, утилизации, захоронению твердых коммунальных отходов»» муниципальной программы «Обеспечение жизнедеятельности муниципального образования Ильичевский сельсовет» </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02 400 91120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423,208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305,167</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305,167</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47</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02 400 91120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423,208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305,167</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305,167</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02 400 91120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423,208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305,167</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305,167</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ЖИЛИЩНО-КОММУНАЛЬНОЕ ХОЗЯЙСТВО</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02 400 91120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423,208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305,167</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305,167</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Благоустройство</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02 400 91120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0503</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423,208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305,167</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305,167</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51</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02 700 00000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6052,212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5520,726</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5608,589</w:t>
            </w:r>
          </w:p>
        </w:tc>
      </w:tr>
      <w:tr w:rsidR="001645C7" w:rsidRPr="001645C7" w:rsidTr="001645C7">
        <w:trPr>
          <w:gridAfter w:val="1"/>
          <w:wAfter w:w="29" w:type="pct"/>
          <w:trHeight w:val="307"/>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Расходы на осуществление первичного воинского учета на территориях, где отсутствуют военные комиссариаты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522,637</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546,195</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566,566</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53</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406,979</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406,021</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437,472</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406,979</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406,021</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437,472</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55</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НАЦИОНАЛЬНАЯ  ОБОРОНА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406,979</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406,021</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437,472</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56</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Мобилизационная и вневойсковая подготовка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0203</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406,979</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406,021</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437,472</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115,658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140,174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129,094</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115,658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140,174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129,094</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59</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НАЦИОНАЛЬНАЯ  ОБОРОНА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115,658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140,174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129,094</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60</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Мобилизационная и вневойсковая подготовка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0203</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115,658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140,174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129,094</w:t>
            </w:r>
          </w:p>
        </w:tc>
      </w:tr>
      <w:tr w:rsidR="001645C7" w:rsidRPr="001645C7" w:rsidTr="001645C7">
        <w:trPr>
          <w:gridAfter w:val="1"/>
          <w:wAfter w:w="29" w:type="pct"/>
          <w:trHeight w:val="1053"/>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Расходы на реализацию Закона края от 23 апреля 2009 года №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 </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02 700 75140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16,778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16,391</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16,391</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62</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02 700 75140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16,778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16,391</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16,391</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63</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02 700 75140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16,778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16,391</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16,391</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02 700 75140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16,778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16,391</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16,391</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Другие 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02 700 75140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16,778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16,391</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16,391</w:t>
            </w:r>
          </w:p>
        </w:tc>
      </w:tr>
      <w:tr w:rsidR="001645C7" w:rsidRPr="001645C7" w:rsidTr="001645C7">
        <w:trPr>
          <w:gridAfter w:val="1"/>
          <w:wAfter w:w="29" w:type="pct"/>
          <w:trHeight w:val="707"/>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66</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Обеспечение финансовой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 </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2190,720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2167,824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2234,435</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67</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Расходы на выплаты персоналу в целях обеспечения выполнения функций государственными (муниципальными) органами, </w:t>
            </w:r>
            <w:r w:rsidRPr="001645C7">
              <w:rPr>
                <w:rFonts w:ascii="Times New Roman" w:eastAsia="Times New Roman" w:hAnsi="Times New Roman" w:cs="Times New Roman"/>
                <w:sz w:val="16"/>
                <w:szCs w:val="16"/>
                <w:lang w:eastAsia="ru-RU"/>
              </w:rPr>
              <w:lastRenderedPageBreak/>
              <w:t>казенными учреждениями, органами управления государственными внебюджетными фондами</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1908,030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1882,774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1959,385</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68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казенных учреждений</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1908,030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1882,774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1959,385</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69</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1908,030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1882,774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1959,385</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70</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Другие 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1908,030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1882,774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1959,385</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71</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282,690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285,050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275,050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72</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282,690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285,050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275,050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73</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282,690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285,050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275,050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Другие 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282,690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285,050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275,050</w:t>
            </w:r>
          </w:p>
        </w:tc>
      </w:tr>
      <w:tr w:rsidR="001645C7" w:rsidRPr="001645C7" w:rsidTr="001645C7">
        <w:trPr>
          <w:gridAfter w:val="1"/>
          <w:wAfter w:w="29" w:type="pct"/>
          <w:trHeight w:val="714"/>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75</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Обеспечение хозяйственной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3087,585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2699,416</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2700,297</w:t>
            </w:r>
          </w:p>
        </w:tc>
      </w:tr>
      <w:tr w:rsidR="001645C7" w:rsidRPr="001645C7" w:rsidTr="001645C7">
        <w:trPr>
          <w:gridAfter w:val="1"/>
          <w:wAfter w:w="29" w:type="pct"/>
          <w:trHeight w:val="75"/>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76</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1764,917</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1867,696</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1867,696</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77</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казенных учреждений</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1764,917</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1867,696</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1867,696</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ЖИЛИЩНО-КОММУНАЛЬНОЕ ХОЗЯЙСТВО</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1764,917</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1867,696</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1867,696</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79</w:t>
            </w:r>
          </w:p>
        </w:tc>
        <w:tc>
          <w:tcPr>
            <w:tcW w:w="2993" w:type="pct"/>
            <w:gridSpan w:val="20"/>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0505</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1764,917</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1867,696</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1867,696</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1320,568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829,620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830,501</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81</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1320,568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829,620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830,501</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82</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ЖИЛИЩНО-КОММУНАЛЬНОЕ ХОЗЯЙСТВО</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1320,568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829,620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830,501</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83</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0505</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1320,568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829,620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830,501</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бюджетные ассигнования</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r>
      <w:tr w:rsidR="001645C7" w:rsidRPr="001645C7" w:rsidTr="001645C7">
        <w:trPr>
          <w:gridAfter w:val="1"/>
          <w:wAfter w:w="29" w:type="pct"/>
          <w:trHeight w:val="22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85</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Уплата налогов, сборов и иных платежей</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850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86</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ЖИЛИЩНО-КОММУНАЛЬНОЕ ХОЗЯЙСТВО</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850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87</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850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0505</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2,100</w:t>
            </w:r>
          </w:p>
        </w:tc>
      </w:tr>
      <w:tr w:rsidR="001645C7" w:rsidRPr="001645C7" w:rsidTr="001645C7">
        <w:trPr>
          <w:gridAfter w:val="1"/>
          <w:wAfter w:w="29" w:type="pct"/>
          <w:trHeight w:val="920"/>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Расходы на охрану водных ресурсов на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02 700 80220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19,5600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23,7000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23,7000</w:t>
            </w:r>
          </w:p>
        </w:tc>
      </w:tr>
      <w:tr w:rsidR="001645C7" w:rsidRPr="001645C7" w:rsidTr="001645C7">
        <w:trPr>
          <w:gridAfter w:val="1"/>
          <w:wAfter w:w="29" w:type="pct"/>
          <w:trHeight w:val="126"/>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89</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19,560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90</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19,560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НАЦИОНАЛЬНАЯ ЭКОНОМИКА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19,560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92</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Водное хозяйство</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0406</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19,560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r>
      <w:tr w:rsidR="001645C7" w:rsidRPr="001645C7" w:rsidTr="001645C7">
        <w:trPr>
          <w:gridAfter w:val="1"/>
          <w:wAfter w:w="29" w:type="pct"/>
          <w:trHeight w:val="916"/>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93</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roofErr w:type="gramStart"/>
            <w:r w:rsidRPr="001645C7">
              <w:rPr>
                <w:rFonts w:ascii="Times New Roman" w:eastAsia="Times New Roman" w:hAnsi="Times New Roman" w:cs="Times New Roman"/>
                <w:bCs/>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мероприятия "Обеспечение реализации программы и прочие мероприятия.</w:t>
            </w:r>
            <w:proofErr w:type="gramEnd"/>
            <w:r w:rsidRPr="001645C7">
              <w:rPr>
                <w:rFonts w:ascii="Times New Roman" w:eastAsia="Times New Roman" w:hAnsi="Times New Roman" w:cs="Times New Roman"/>
                <w:bCs/>
                <w:sz w:val="16"/>
                <w:szCs w:val="16"/>
                <w:lang w:eastAsia="ru-RU"/>
              </w:rPr>
              <w:t xml:space="preserve">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02 700 92350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90,062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gridAfter w:val="1"/>
          <w:wAfter w:w="29" w:type="pct"/>
          <w:trHeight w:val="122"/>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02 700 92350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90,062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95</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казенных учреждений</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02 700 92350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90,062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96</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ЖИЛИЩНО-КОММУНАЛЬНОЕ ХОЗЯЙСТВО</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02 700 92350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90,062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w:t>
            </w:r>
          </w:p>
        </w:tc>
        <w:tc>
          <w:tcPr>
            <w:tcW w:w="2993" w:type="pct"/>
            <w:gridSpan w:val="20"/>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02 700 92350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0505</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90,062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849"/>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98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Расходы органов местного самоуправления на выполнение функций по другим общегосударственным вопросам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02 700 80300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70,200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67,200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67,200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02 70080300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02 70080300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101</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02 70080300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102</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Другие 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02 70080300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103</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 Социальное обеспечение и иные выплаты населению</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02 70080300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57,500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57,500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выплаты населению</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02 70080300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360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57,500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57,500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105</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02 70080300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360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57,500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57,500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106</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Другие 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02 70080300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360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57,500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57,500</w:t>
            </w:r>
          </w:p>
        </w:tc>
      </w:tr>
      <w:tr w:rsidR="001645C7" w:rsidRPr="001645C7" w:rsidTr="001645C7">
        <w:trPr>
          <w:gridAfter w:val="1"/>
          <w:wAfter w:w="29" w:type="pct"/>
          <w:trHeight w:val="573"/>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107</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roofErr w:type="gramStart"/>
            <w:r w:rsidRPr="001645C7">
              <w:rPr>
                <w:rFonts w:ascii="Times New Roman" w:eastAsia="Times New Roman" w:hAnsi="Times New Roman" w:cs="Times New Roman"/>
                <w:bCs/>
                <w:sz w:val="16"/>
                <w:szCs w:val="16"/>
                <w:lang w:eastAsia="ru-RU"/>
              </w:rPr>
              <w:t>Расходы</w:t>
            </w:r>
            <w:proofErr w:type="gramEnd"/>
            <w:r w:rsidRPr="001645C7">
              <w:rPr>
                <w:rFonts w:ascii="Times New Roman" w:eastAsia="Times New Roman" w:hAnsi="Times New Roman" w:cs="Times New Roman"/>
                <w:bCs/>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2023 году,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54,670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gridAfter w:val="1"/>
          <w:wAfter w:w="29" w:type="pct"/>
          <w:trHeight w:val="115"/>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54,670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109</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казенных учреждений</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54,670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54,670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111</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Другие 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0113</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54,670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112</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Обеспечение первичных мер пожарной безопасности на территории Ильичевского сельсовета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02 800 00000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524,000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12,905</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12,905</w:t>
            </w:r>
          </w:p>
        </w:tc>
      </w:tr>
      <w:tr w:rsidR="001645C7" w:rsidRPr="001645C7" w:rsidTr="001645C7">
        <w:trPr>
          <w:gridAfter w:val="1"/>
          <w:wAfter w:w="29" w:type="pct"/>
          <w:trHeight w:val="89"/>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113</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Расходы на обеспечение первичных мер пожарной безопасности в рамках мероприятия муниципальной программы "Обеспечение жизнедеятельности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02 800 S4120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524,000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12,905</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12,905</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02 800 S4120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524,000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r>
      <w:tr w:rsidR="001645C7" w:rsidRPr="001645C7" w:rsidTr="001645C7">
        <w:trPr>
          <w:gridAfter w:val="1"/>
          <w:wAfter w:w="29" w:type="pct"/>
          <w:trHeight w:val="225"/>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115</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02 800 S4120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524,000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116</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НАЦИОНАЛЬНАЯ БЕЗОПАСНОСТЬ И ПРАВООХРАНИТЕЛЬНАЯ ДЕЯТЕЛЬНОСТЬ</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02 800 S4120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524,000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117</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Обеспечение пожарной безопасности</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02 800 S4120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0310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524,000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118</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Подпрограмма "Переселение граждан из аварийного жилищного фонда </w:t>
            </w:r>
            <w:proofErr w:type="gramStart"/>
            <w:r w:rsidRPr="001645C7">
              <w:rPr>
                <w:rFonts w:ascii="Times New Roman" w:eastAsia="Times New Roman" w:hAnsi="Times New Roman" w:cs="Times New Roman"/>
                <w:bCs/>
                <w:sz w:val="16"/>
                <w:szCs w:val="16"/>
                <w:lang w:eastAsia="ru-RU"/>
              </w:rPr>
              <w:t>в</w:t>
            </w:r>
            <w:proofErr w:type="gramEnd"/>
            <w:r w:rsidRPr="001645C7">
              <w:rPr>
                <w:rFonts w:ascii="Times New Roman" w:eastAsia="Times New Roman" w:hAnsi="Times New Roman" w:cs="Times New Roman"/>
                <w:bCs/>
                <w:sz w:val="16"/>
                <w:szCs w:val="16"/>
                <w:lang w:eastAsia="ru-RU"/>
              </w:rPr>
              <w:t xml:space="preserve"> </w:t>
            </w:r>
            <w:proofErr w:type="gramStart"/>
            <w:r w:rsidRPr="001645C7">
              <w:rPr>
                <w:rFonts w:ascii="Times New Roman" w:eastAsia="Times New Roman" w:hAnsi="Times New Roman" w:cs="Times New Roman"/>
                <w:bCs/>
                <w:sz w:val="16"/>
                <w:szCs w:val="16"/>
                <w:lang w:eastAsia="ru-RU"/>
              </w:rPr>
              <w:t>Ильичевском</w:t>
            </w:r>
            <w:proofErr w:type="gramEnd"/>
            <w:r w:rsidRPr="001645C7">
              <w:rPr>
                <w:rFonts w:ascii="Times New Roman" w:eastAsia="Times New Roman" w:hAnsi="Times New Roman" w:cs="Times New Roman"/>
                <w:bCs/>
                <w:sz w:val="16"/>
                <w:szCs w:val="16"/>
                <w:lang w:eastAsia="ru-RU"/>
              </w:rPr>
              <w:t xml:space="preserve"> сельсовете"</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02 900 00000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gridAfter w:val="1"/>
          <w:wAfter w:w="29" w:type="pct"/>
          <w:trHeight w:val="549"/>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119</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Субсидии бюджетам муниципальных образований на обеспечение мероприятий по переселению граждан из аварийного жилищного фонда в рамках подпрограммы «Переселение граждан из аварийного жилищного фонда» государственной программы Красноярского края «Создание условий для обеспечения доступным и комфортным жильем граждан»</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9F3 67484</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Межбюджетные трансферты</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9F3 67484</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121</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межбюджетные трансферты</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9F3 67484</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122</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ЖИЛИЩНО-КОММУНАЛЬНОЕ ХОЗЯЙСТВО</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9F3 67484</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123</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Жилищное хозяйство</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9F3 67484</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0501</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Непрограммные расходы представительного органа муниципального образования</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61 000 00000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1008,775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956,422</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995,340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125</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Ильичевского сельского Совета депутатов</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61 100 00000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1008,775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956,422</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995,340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126</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Председатель представительного органа муниципального образования в рамках непрограммных   расходов представительного органа муниципального образования</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61 100 80230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979,293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956,422</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995,340</w:t>
            </w:r>
          </w:p>
        </w:tc>
      </w:tr>
      <w:tr w:rsidR="001645C7" w:rsidRPr="001645C7" w:rsidTr="001645C7">
        <w:trPr>
          <w:gridAfter w:val="1"/>
          <w:wAfter w:w="29" w:type="pct"/>
          <w:trHeight w:val="139"/>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127</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61 100 80230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979,293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956,422</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995,340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61 100 80230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979,293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956,422</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995,340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61 100 80230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979,293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956,422</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995,340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130</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61 100 80230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0103</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979,293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956,422</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995,340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131</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Расходы</w:t>
            </w:r>
            <w:proofErr w:type="gramEnd"/>
            <w:r w:rsidRPr="001645C7">
              <w:rPr>
                <w:rFonts w:ascii="Times New Roman" w:eastAsia="Times New Roman" w:hAnsi="Times New Roman" w:cs="Times New Roman"/>
                <w:sz w:val="16"/>
                <w:szCs w:val="16"/>
                <w:lang w:eastAsia="ru-RU"/>
              </w:rPr>
              <w:t xml:space="preserve"> направленные на увеличение (индексацию) оплаты труда отдельным категориям работников бюджетной сферы </w:t>
            </w:r>
            <w:r w:rsidRPr="001645C7">
              <w:rPr>
                <w:rFonts w:ascii="Times New Roman" w:eastAsia="Times New Roman" w:hAnsi="Times New Roman" w:cs="Times New Roman"/>
                <w:sz w:val="16"/>
                <w:szCs w:val="16"/>
                <w:lang w:eastAsia="ru-RU"/>
              </w:rPr>
              <w:lastRenderedPageBreak/>
              <w:t>поселений в 2023 году, в рамках непрограммных расходов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61 100 93000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29,482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132</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29,482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133</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29,482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29,482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135</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0103</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29,482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136</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Непрограммные расходы органа исполнительной власти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65 000 00000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12291,342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10868,956</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10487,284</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137</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Функционирование органа исполнительной власти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65 100 00000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12291,342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10868,956</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10487,284</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Глава муниципального образования «Ильичевский сельсовет» в рамках непрограммных расходов органа исполнительной власти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65 100 80220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1025,851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1065,054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1108,821</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139</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65 100 80220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1025,851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1065,054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1108,821</w:t>
            </w:r>
          </w:p>
        </w:tc>
      </w:tr>
      <w:tr w:rsidR="001645C7" w:rsidRPr="001645C7" w:rsidTr="001645C7">
        <w:trPr>
          <w:gridAfter w:val="1"/>
          <w:wAfter w:w="29" w:type="pct"/>
          <w:trHeight w:val="252"/>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140</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65 100 80220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1025,851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1065,054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1108,821</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141</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65 100 80220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1025,851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1065,054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1108,821</w:t>
            </w:r>
          </w:p>
        </w:tc>
      </w:tr>
      <w:tr w:rsidR="001645C7" w:rsidRPr="001645C7" w:rsidTr="001645C7">
        <w:trPr>
          <w:gridAfter w:val="1"/>
          <w:wAfter w:w="29" w:type="pct"/>
          <w:trHeight w:val="91"/>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142</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65 100 80220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0102</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1025,851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1065,054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1108,821</w:t>
            </w:r>
          </w:p>
        </w:tc>
      </w:tr>
      <w:tr w:rsidR="001645C7" w:rsidRPr="001645C7" w:rsidTr="001645C7">
        <w:trPr>
          <w:gridAfter w:val="1"/>
          <w:wAfter w:w="29" w:type="pct"/>
          <w:trHeight w:val="193"/>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143</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65 100 80610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2421,599</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2428,656</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2527,479</w:t>
            </w:r>
          </w:p>
        </w:tc>
      </w:tr>
      <w:tr w:rsidR="001645C7" w:rsidRPr="001645C7" w:rsidTr="001645C7">
        <w:trPr>
          <w:gridAfter w:val="1"/>
          <w:wAfter w:w="29" w:type="pct"/>
          <w:trHeight w:val="100"/>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2421,599</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2428,656</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2527,479</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145</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2421,599</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2428,656</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2527,479</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146</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2421,599</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2428,656</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2527,479</w:t>
            </w:r>
          </w:p>
        </w:tc>
      </w:tr>
      <w:tr w:rsidR="001645C7" w:rsidRPr="001645C7" w:rsidTr="001645C7">
        <w:trPr>
          <w:gridAfter w:val="1"/>
          <w:wAfter w:w="29" w:type="pct"/>
          <w:trHeight w:val="181"/>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147</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65 100 80610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2421,599</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2428,656</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2527,479</w:t>
            </w:r>
          </w:p>
        </w:tc>
      </w:tr>
      <w:tr w:rsidR="001645C7" w:rsidRPr="001645C7" w:rsidTr="001645C7">
        <w:trPr>
          <w:gridAfter w:val="1"/>
          <w:wAfter w:w="29" w:type="pct"/>
          <w:trHeight w:val="229"/>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Межбюджетные трансферты муниципальному образованию </w:t>
            </w:r>
            <w:proofErr w:type="spellStart"/>
            <w:r w:rsidRPr="001645C7">
              <w:rPr>
                <w:rFonts w:ascii="Times New Roman" w:eastAsia="Times New Roman" w:hAnsi="Times New Roman" w:cs="Times New Roman"/>
                <w:sz w:val="16"/>
                <w:szCs w:val="16"/>
                <w:lang w:eastAsia="ru-RU"/>
              </w:rPr>
              <w:t>Шушенский</w:t>
            </w:r>
            <w:proofErr w:type="spellEnd"/>
            <w:r w:rsidRPr="001645C7">
              <w:rPr>
                <w:rFonts w:ascii="Times New Roman" w:eastAsia="Times New Roman" w:hAnsi="Times New Roman" w:cs="Times New Roman"/>
                <w:sz w:val="16"/>
                <w:szCs w:val="16"/>
                <w:lang w:eastAsia="ru-RU"/>
              </w:rPr>
              <w:t xml:space="preserve"> район на реализацию соглашения о принятии отдельных полномочий по исполнению бюджета Ильичевского сельсовета в рамках непрограммных расходов органа исполнительной власти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101,650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gridAfter w:val="1"/>
          <w:wAfter w:w="29" w:type="pct"/>
          <w:trHeight w:val="240"/>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149</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Межбюджетные трансферты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101,650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150</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Субсидии</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101,650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151</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101,650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303"/>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152</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101,650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351"/>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153</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 (</w:t>
            </w:r>
            <w:proofErr w:type="gramStart"/>
            <w:r w:rsidRPr="001645C7">
              <w:rPr>
                <w:rFonts w:ascii="Times New Roman" w:eastAsia="Times New Roman" w:hAnsi="Times New Roman" w:cs="Times New Roman"/>
                <w:bCs/>
                <w:sz w:val="16"/>
                <w:szCs w:val="16"/>
                <w:lang w:eastAsia="ru-RU"/>
              </w:rPr>
              <w:t>работники</w:t>
            </w:r>
            <w:proofErr w:type="gramEnd"/>
            <w:r w:rsidRPr="001645C7">
              <w:rPr>
                <w:rFonts w:ascii="Times New Roman" w:eastAsia="Times New Roman" w:hAnsi="Times New Roman" w:cs="Times New Roman"/>
                <w:bCs/>
                <w:sz w:val="16"/>
                <w:szCs w:val="16"/>
                <w:lang w:eastAsia="ru-RU"/>
              </w:rPr>
              <w:t xml:space="preserve"> переведенные на новую систему оплаты труда)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65 100 80630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1933,166</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2030,104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2030,104</w:t>
            </w:r>
          </w:p>
        </w:tc>
      </w:tr>
      <w:tr w:rsidR="001645C7" w:rsidRPr="001645C7" w:rsidTr="001645C7">
        <w:trPr>
          <w:gridAfter w:val="1"/>
          <w:wAfter w:w="29" w:type="pct"/>
          <w:trHeight w:val="76"/>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1933,166</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2030,104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2030,104</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155</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1933,166</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2030,104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2030,104</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156</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1933,166</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2030,104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2030,104</w:t>
            </w:r>
          </w:p>
        </w:tc>
      </w:tr>
      <w:tr w:rsidR="001645C7" w:rsidRPr="001645C7" w:rsidTr="001645C7">
        <w:trPr>
          <w:gridAfter w:val="1"/>
          <w:wAfter w:w="29" w:type="pct"/>
          <w:trHeight w:val="157"/>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157</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1933,166</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2030,104</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2030,104</w:t>
            </w:r>
          </w:p>
        </w:tc>
      </w:tr>
      <w:tr w:rsidR="001645C7" w:rsidRPr="001645C7" w:rsidTr="001645C7">
        <w:trPr>
          <w:gridAfter w:val="1"/>
          <w:wAfter w:w="29" w:type="pct"/>
          <w:trHeight w:val="489"/>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Эксплуатация зданий, оборудования, сре</w:t>
            </w:r>
            <w:proofErr w:type="gramStart"/>
            <w:r w:rsidRPr="001645C7">
              <w:rPr>
                <w:rFonts w:ascii="Times New Roman" w:eastAsia="Times New Roman" w:hAnsi="Times New Roman" w:cs="Times New Roman"/>
                <w:bCs/>
                <w:sz w:val="16"/>
                <w:szCs w:val="16"/>
                <w:lang w:eastAsia="ru-RU"/>
              </w:rPr>
              <w:t>дств св</w:t>
            </w:r>
            <w:proofErr w:type="gramEnd"/>
            <w:r w:rsidRPr="001645C7">
              <w:rPr>
                <w:rFonts w:ascii="Times New Roman" w:eastAsia="Times New Roman" w:hAnsi="Times New Roman" w:cs="Times New Roman"/>
                <w:bCs/>
                <w:sz w:val="16"/>
                <w:szCs w:val="16"/>
                <w:lang w:eastAsia="ru-RU"/>
              </w:rPr>
              <w:t>язи, материально-техническое и транспортное обеспечение, содержание объектов муниципального жилищного фонда и служебного жилого фонда в рамках непрограммных расходов органа исполнительной власти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1171,327</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503,092</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513,092</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159</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5,720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9,130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9,130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160</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5,720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9,130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9,130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161</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5,720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9,130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9,130</w:t>
            </w:r>
          </w:p>
        </w:tc>
      </w:tr>
      <w:tr w:rsidR="001645C7" w:rsidRPr="001645C7" w:rsidTr="001645C7">
        <w:trPr>
          <w:gridAfter w:val="1"/>
          <w:wAfter w:w="29" w:type="pct"/>
          <w:trHeight w:val="153"/>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162</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5,720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9,130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9,130</w:t>
            </w:r>
          </w:p>
        </w:tc>
      </w:tr>
      <w:tr w:rsidR="001645C7" w:rsidRPr="001645C7" w:rsidTr="001645C7">
        <w:trPr>
          <w:gridAfter w:val="1"/>
          <w:wAfter w:w="29" w:type="pct"/>
          <w:trHeight w:val="60"/>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658,385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490,862</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500,862</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658,385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490,862</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500,862</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165</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658,385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490,862</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500,862</w:t>
            </w:r>
          </w:p>
        </w:tc>
      </w:tr>
      <w:tr w:rsidR="001645C7" w:rsidRPr="001645C7" w:rsidTr="001645C7">
        <w:trPr>
          <w:gridAfter w:val="1"/>
          <w:wAfter w:w="29" w:type="pct"/>
          <w:trHeight w:val="181"/>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166</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658,385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490,862</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500,862</w:t>
            </w:r>
          </w:p>
        </w:tc>
      </w:tr>
      <w:tr w:rsidR="001645C7" w:rsidRPr="001645C7" w:rsidTr="001645C7">
        <w:trPr>
          <w:gridAfter w:val="1"/>
          <w:wAfter w:w="29" w:type="pct"/>
          <w:trHeight w:val="264"/>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167</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бюджетные ассигнования</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507,222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Уплата налогов, сборов и иных платежей</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850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507,222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169</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850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507,222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3,100</w:t>
            </w:r>
          </w:p>
        </w:tc>
      </w:tr>
      <w:tr w:rsidR="001645C7" w:rsidRPr="001645C7" w:rsidTr="001645C7">
        <w:trPr>
          <w:gridAfter w:val="1"/>
          <w:wAfter w:w="29" w:type="pct"/>
          <w:trHeight w:val="175"/>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170</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850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507,222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171</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Резервный фонд муниципального образования "Ильичевский сельсовет" в рамках непрограммных расходов отдельных органов исполнительной власти</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65 100 80730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3,500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3,500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172</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бюджетные ассигнования</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173</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Резервные средства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870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870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175</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Резервные фонды </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65 100 80730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870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0111</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r>
      <w:tr w:rsidR="001645C7" w:rsidRPr="001645C7" w:rsidTr="001645C7">
        <w:trPr>
          <w:gridAfter w:val="1"/>
          <w:wAfter w:w="29" w:type="pct"/>
          <w:trHeight w:val="209"/>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176</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roofErr w:type="gramStart"/>
            <w:r w:rsidRPr="001645C7">
              <w:rPr>
                <w:rFonts w:ascii="Times New Roman" w:eastAsia="Times New Roman" w:hAnsi="Times New Roman" w:cs="Times New Roman"/>
                <w:bCs/>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муниципального образования Ильичевский сельсовет</w:t>
            </w:r>
            <w:proofErr w:type="gramEnd"/>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65 100 92350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90,538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gridAfter w:val="1"/>
          <w:wAfter w:w="29" w:type="pct"/>
          <w:trHeight w:val="300"/>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177</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65 100 92350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90,538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65 100 92350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90,538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179</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65 100 92350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90,538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180</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65 100 92350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90,538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347"/>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181</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Межбюджетные трансферты муниципальному образованию "</w:t>
            </w:r>
            <w:proofErr w:type="spellStart"/>
            <w:r w:rsidRPr="001645C7">
              <w:rPr>
                <w:rFonts w:ascii="Times New Roman" w:eastAsia="Times New Roman" w:hAnsi="Times New Roman" w:cs="Times New Roman"/>
                <w:bCs/>
                <w:sz w:val="16"/>
                <w:szCs w:val="16"/>
                <w:lang w:eastAsia="ru-RU"/>
              </w:rPr>
              <w:t>Шушенский</w:t>
            </w:r>
            <w:proofErr w:type="spellEnd"/>
            <w:r w:rsidRPr="001645C7">
              <w:rPr>
                <w:rFonts w:ascii="Times New Roman" w:eastAsia="Times New Roman" w:hAnsi="Times New Roman" w:cs="Times New Roman"/>
                <w:bCs/>
                <w:sz w:val="16"/>
                <w:szCs w:val="16"/>
                <w:lang w:eastAsia="ru-RU"/>
              </w:rPr>
              <w:t xml:space="preserve"> район" на реализацию соглашения о принятии отдельных полномочий по созданию условий для организации досуга и обеспечения жителей поселения услугами организаций культуры в рамках непрограммных расходов органа исполнительной власти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5275,448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4838,550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4304,288</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182</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Межбюджетные трансферты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5275,448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4838,550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4304,288</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183</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Субсидии</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5275,448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4838,550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4304,288</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КУЛЬТУРА, КИНЕМАТОГРАФИЯ</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0800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5275,448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4838,550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4304,288</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185</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КУЛЬТУРА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0801</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5275,448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4838,550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4304,288</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186</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65 100 91190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166,025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187</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Иные бюджетные ассигнования</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65 100 91190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166,025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264"/>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65 100 91190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810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166,025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189</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ЖИЛИЩНО-КОММУНАЛЬНОЕ ХОЗЯЙСТВО</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65 100 91190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810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166,025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190</w:t>
            </w:r>
          </w:p>
        </w:tc>
        <w:tc>
          <w:tcPr>
            <w:tcW w:w="2993" w:type="pct"/>
            <w:gridSpan w:val="20"/>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65 100 91190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810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0505</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166,025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175"/>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191</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proofErr w:type="gramStart"/>
            <w:r w:rsidRPr="001645C7">
              <w:rPr>
                <w:rFonts w:ascii="Times New Roman" w:eastAsia="Times New Roman" w:hAnsi="Times New Roman" w:cs="Times New Roman"/>
                <w:bCs/>
                <w:sz w:val="16"/>
                <w:szCs w:val="16"/>
                <w:lang w:eastAsia="ru-RU"/>
              </w:rPr>
              <w:t>Расходы</w:t>
            </w:r>
            <w:proofErr w:type="gramEnd"/>
            <w:r w:rsidRPr="001645C7">
              <w:rPr>
                <w:rFonts w:ascii="Times New Roman" w:eastAsia="Times New Roman" w:hAnsi="Times New Roman" w:cs="Times New Roman"/>
                <w:bCs/>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2023 году, в рамках непрограммных расходов муниципального образования Ильичевский сельсовет</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65 100 93000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102,238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gridAfter w:val="1"/>
          <w:wAfter w:w="29" w:type="pct"/>
          <w:trHeight w:val="81"/>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192</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102,238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193</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102,238</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194</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32,162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195</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0102</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32,162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196</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Общегосударственные вопросы</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0100</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70,076</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69"/>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197</w:t>
            </w:r>
          </w:p>
        </w:tc>
        <w:tc>
          <w:tcPr>
            <w:tcW w:w="2993" w:type="pct"/>
            <w:gridSpan w:val="20"/>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19"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65 100 93000</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120</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0104</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70,076</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198</w:t>
            </w:r>
          </w:p>
        </w:tc>
        <w:tc>
          <w:tcPr>
            <w:tcW w:w="2993" w:type="pct"/>
            <w:gridSpan w:val="20"/>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Условно утвержденные расходы</w:t>
            </w:r>
          </w:p>
        </w:tc>
        <w:tc>
          <w:tcPr>
            <w:tcW w:w="419"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87" w:type="pct"/>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530,382</w:t>
            </w:r>
          </w:p>
        </w:tc>
        <w:tc>
          <w:tcPr>
            <w:tcW w:w="341"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1064,644</w:t>
            </w:r>
          </w:p>
        </w:tc>
      </w:tr>
      <w:tr w:rsidR="001645C7" w:rsidRPr="001645C7" w:rsidTr="001645C7">
        <w:trPr>
          <w:gridAfter w:val="1"/>
          <w:wAfter w:w="29" w:type="pct"/>
          <w:trHeight w:val="264"/>
        </w:trPr>
        <w:tc>
          <w:tcPr>
            <w:tcW w:w="174" w:type="pct"/>
            <w:gridSpan w:val="4"/>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2993" w:type="pct"/>
            <w:gridSpan w:val="20"/>
            <w:tcBorders>
              <w:top w:val="nil"/>
              <w:left w:val="nil"/>
              <w:bottom w:val="single" w:sz="4" w:space="0" w:color="auto"/>
              <w:right w:val="single" w:sz="4" w:space="0" w:color="auto"/>
            </w:tcBorders>
            <w:shd w:val="clear" w:color="000000" w:fill="FFFFFF"/>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ВСЕГО расходов</w:t>
            </w:r>
          </w:p>
        </w:tc>
        <w:tc>
          <w:tcPr>
            <w:tcW w:w="419" w:type="pct"/>
            <w:gridSpan w:val="6"/>
            <w:tcBorders>
              <w:top w:val="nil"/>
              <w:left w:val="nil"/>
              <w:bottom w:val="single" w:sz="4" w:space="0" w:color="auto"/>
              <w:right w:val="single" w:sz="4" w:space="0" w:color="auto"/>
            </w:tcBorders>
            <w:shd w:val="clear" w:color="000000" w:fill="FFFFFF"/>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87" w:type="pct"/>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192"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5"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40326,312</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22173,641</w:t>
            </w:r>
          </w:p>
        </w:tc>
        <w:tc>
          <w:tcPr>
            <w:tcW w:w="341"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22288,612</w:t>
            </w:r>
          </w:p>
        </w:tc>
      </w:tr>
      <w:tr w:rsidR="001645C7" w:rsidRPr="001645C7" w:rsidTr="001645C7">
        <w:trPr>
          <w:gridAfter w:val="1"/>
          <w:wAfter w:w="29" w:type="pct"/>
          <w:trHeight w:val="264"/>
        </w:trPr>
        <w:tc>
          <w:tcPr>
            <w:tcW w:w="159" w:type="pct"/>
            <w:gridSpan w:val="3"/>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bookmarkStart w:id="3" w:name="RANGE!A1:F69"/>
            <w:bookmarkEnd w:id="3"/>
          </w:p>
        </w:tc>
        <w:tc>
          <w:tcPr>
            <w:tcW w:w="3411" w:type="pct"/>
            <w:gridSpan w:val="26"/>
            <w:tcBorders>
              <w:top w:val="nil"/>
              <w:left w:val="nil"/>
              <w:bottom w:val="nil"/>
              <w:right w:val="nil"/>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065" w:type="pct"/>
            <w:gridSpan w:val="18"/>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Приложение № 5 к решению</w:t>
            </w:r>
          </w:p>
        </w:tc>
        <w:tc>
          <w:tcPr>
            <w:tcW w:w="336" w:type="pct"/>
            <w:gridSpan w:val="4"/>
            <w:tcBorders>
              <w:top w:val="nil"/>
              <w:left w:val="nil"/>
              <w:bottom w:val="nil"/>
              <w:right w:val="nil"/>
            </w:tcBorders>
            <w:shd w:val="clear" w:color="auto" w:fill="auto"/>
            <w:noWrap/>
            <w:vAlign w:val="bottom"/>
            <w:hideMark/>
          </w:tcPr>
          <w:p w:rsidR="001645C7" w:rsidRPr="001645C7" w:rsidRDefault="001645C7" w:rsidP="001645C7">
            <w:pPr>
              <w:spacing w:after="0" w:line="240" w:lineRule="auto"/>
              <w:jc w:val="right"/>
              <w:rPr>
                <w:rFonts w:ascii="Times New Roman" w:eastAsia="Times New Roman" w:hAnsi="Times New Roman" w:cs="Times New Roman"/>
                <w:sz w:val="16"/>
                <w:szCs w:val="16"/>
                <w:lang w:eastAsia="ru-RU"/>
              </w:rPr>
            </w:pPr>
          </w:p>
        </w:tc>
      </w:tr>
      <w:tr w:rsidR="001645C7" w:rsidRPr="001645C7" w:rsidTr="001645C7">
        <w:trPr>
          <w:gridAfter w:val="1"/>
          <w:wAfter w:w="29" w:type="pct"/>
          <w:trHeight w:val="68"/>
        </w:trPr>
        <w:tc>
          <w:tcPr>
            <w:tcW w:w="159" w:type="pct"/>
            <w:gridSpan w:val="3"/>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411" w:type="pct"/>
            <w:gridSpan w:val="26"/>
            <w:tcBorders>
              <w:top w:val="nil"/>
              <w:left w:val="nil"/>
              <w:bottom w:val="nil"/>
              <w:right w:val="nil"/>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1401" w:type="pct"/>
            <w:gridSpan w:val="22"/>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Ильичевского сельского Совета депутатов</w:t>
            </w:r>
          </w:p>
        </w:tc>
      </w:tr>
      <w:tr w:rsidR="001645C7" w:rsidRPr="001645C7" w:rsidTr="001645C7">
        <w:trPr>
          <w:gridAfter w:val="1"/>
          <w:wAfter w:w="29" w:type="pct"/>
          <w:trHeight w:val="68"/>
        </w:trPr>
        <w:tc>
          <w:tcPr>
            <w:tcW w:w="159" w:type="pct"/>
            <w:gridSpan w:val="3"/>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411" w:type="pct"/>
            <w:gridSpan w:val="26"/>
            <w:tcBorders>
              <w:top w:val="nil"/>
              <w:left w:val="nil"/>
              <w:bottom w:val="nil"/>
              <w:right w:val="nil"/>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728" w:type="pct"/>
            <w:gridSpan w:val="11"/>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от 21.11.2023г. № 178-вн</w:t>
            </w:r>
          </w:p>
        </w:tc>
        <w:tc>
          <w:tcPr>
            <w:tcW w:w="337" w:type="pct"/>
            <w:gridSpan w:val="7"/>
            <w:tcBorders>
              <w:top w:val="nil"/>
              <w:left w:val="nil"/>
              <w:bottom w:val="nil"/>
              <w:right w:val="nil"/>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36" w:type="pct"/>
            <w:gridSpan w:val="4"/>
            <w:tcBorders>
              <w:top w:val="nil"/>
              <w:left w:val="nil"/>
              <w:bottom w:val="nil"/>
              <w:right w:val="nil"/>
            </w:tcBorders>
            <w:shd w:val="clear" w:color="auto" w:fill="auto"/>
            <w:noWrap/>
            <w:vAlign w:val="bottom"/>
            <w:hideMark/>
          </w:tcPr>
          <w:p w:rsidR="001645C7" w:rsidRPr="001645C7" w:rsidRDefault="001645C7" w:rsidP="001645C7">
            <w:pPr>
              <w:spacing w:after="0" w:line="240" w:lineRule="auto"/>
              <w:jc w:val="right"/>
              <w:rPr>
                <w:rFonts w:ascii="Times New Roman" w:eastAsia="Times New Roman" w:hAnsi="Times New Roman" w:cs="Times New Roman"/>
                <w:sz w:val="16"/>
                <w:szCs w:val="16"/>
                <w:lang w:eastAsia="ru-RU"/>
              </w:rPr>
            </w:pPr>
          </w:p>
        </w:tc>
      </w:tr>
      <w:tr w:rsidR="001645C7" w:rsidRPr="001645C7" w:rsidTr="001645C7">
        <w:trPr>
          <w:gridAfter w:val="1"/>
          <w:wAfter w:w="29" w:type="pct"/>
          <w:trHeight w:val="207"/>
        </w:trPr>
        <w:tc>
          <w:tcPr>
            <w:tcW w:w="4971" w:type="pct"/>
            <w:gridSpan w:val="51"/>
            <w:tcBorders>
              <w:top w:val="nil"/>
              <w:left w:val="nil"/>
              <w:bottom w:val="nil"/>
              <w:right w:val="nil"/>
            </w:tcBorders>
            <w:shd w:val="clear" w:color="auto" w:fill="auto"/>
            <w:vAlign w:val="bottom"/>
            <w:hideMark/>
          </w:tcPr>
          <w:p w:rsidR="001645C7" w:rsidRPr="001645C7" w:rsidRDefault="001645C7" w:rsidP="001645C7">
            <w:pPr>
              <w:spacing w:after="0" w:line="240" w:lineRule="auto"/>
              <w:jc w:val="center"/>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Распределение бюджетных ассигнований по целевым статьям (муниципальным программам Ильичевского сельсовета и непрограммным направлениям деятельности)  на 2023 год и плановый период 2024-2025 годов</w:t>
            </w:r>
          </w:p>
        </w:tc>
      </w:tr>
      <w:tr w:rsidR="001645C7" w:rsidRPr="001645C7" w:rsidTr="001645C7">
        <w:trPr>
          <w:gridAfter w:val="1"/>
          <w:wAfter w:w="29" w:type="pct"/>
          <w:trHeight w:val="264"/>
        </w:trPr>
        <w:tc>
          <w:tcPr>
            <w:tcW w:w="159" w:type="pct"/>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строки</w:t>
            </w:r>
          </w:p>
        </w:tc>
        <w:tc>
          <w:tcPr>
            <w:tcW w:w="3411" w:type="pct"/>
            <w:gridSpan w:val="26"/>
            <w:tcBorders>
              <w:top w:val="single" w:sz="4" w:space="0" w:color="auto"/>
              <w:left w:val="nil"/>
              <w:bottom w:val="nil"/>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92" w:type="pct"/>
            <w:gridSpan w:val="6"/>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целевая</w:t>
            </w:r>
          </w:p>
        </w:tc>
        <w:tc>
          <w:tcPr>
            <w:tcW w:w="336" w:type="pct"/>
            <w:gridSpan w:val="5"/>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сумма</w:t>
            </w:r>
          </w:p>
        </w:tc>
        <w:tc>
          <w:tcPr>
            <w:tcW w:w="337" w:type="pct"/>
            <w:gridSpan w:val="7"/>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сумма</w:t>
            </w:r>
          </w:p>
        </w:tc>
        <w:tc>
          <w:tcPr>
            <w:tcW w:w="336" w:type="pct"/>
            <w:gridSpan w:val="4"/>
            <w:tcBorders>
              <w:top w:val="single" w:sz="4" w:space="0" w:color="auto"/>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сумма</w:t>
            </w:r>
          </w:p>
        </w:tc>
      </w:tr>
      <w:tr w:rsidR="001645C7" w:rsidRPr="001645C7" w:rsidTr="001645C7">
        <w:trPr>
          <w:gridAfter w:val="1"/>
          <w:wAfter w:w="29" w:type="pct"/>
          <w:trHeight w:val="264"/>
        </w:trPr>
        <w:tc>
          <w:tcPr>
            <w:tcW w:w="159" w:type="pct"/>
            <w:gridSpan w:val="3"/>
            <w:vMerge/>
            <w:tcBorders>
              <w:top w:val="single" w:sz="4" w:space="0" w:color="auto"/>
              <w:left w:val="single" w:sz="4" w:space="0" w:color="auto"/>
              <w:bottom w:val="single" w:sz="4" w:space="0" w:color="auto"/>
              <w:right w:val="single" w:sz="4" w:space="0" w:color="auto"/>
            </w:tcBorders>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411" w:type="pct"/>
            <w:gridSpan w:val="26"/>
            <w:tcBorders>
              <w:top w:val="nil"/>
              <w:left w:val="nil"/>
              <w:bottom w:val="nil"/>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Наименование показателя</w:t>
            </w:r>
          </w:p>
        </w:tc>
        <w:tc>
          <w:tcPr>
            <w:tcW w:w="392" w:type="pct"/>
            <w:gridSpan w:val="6"/>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статья</w:t>
            </w:r>
          </w:p>
        </w:tc>
        <w:tc>
          <w:tcPr>
            <w:tcW w:w="336" w:type="pct"/>
            <w:gridSpan w:val="5"/>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 2023 год</w:t>
            </w:r>
          </w:p>
        </w:tc>
        <w:tc>
          <w:tcPr>
            <w:tcW w:w="337" w:type="pct"/>
            <w:gridSpan w:val="7"/>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 2024 год</w:t>
            </w:r>
          </w:p>
        </w:tc>
        <w:tc>
          <w:tcPr>
            <w:tcW w:w="336" w:type="pct"/>
            <w:gridSpan w:val="4"/>
            <w:tcBorders>
              <w:top w:val="nil"/>
              <w:left w:val="nil"/>
              <w:bottom w:val="nil"/>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 2025 год</w:t>
            </w:r>
          </w:p>
        </w:tc>
      </w:tr>
      <w:tr w:rsidR="001645C7" w:rsidRPr="001645C7" w:rsidTr="001645C7">
        <w:trPr>
          <w:gridAfter w:val="1"/>
          <w:wAfter w:w="29" w:type="pct"/>
          <w:trHeight w:val="264"/>
        </w:trPr>
        <w:tc>
          <w:tcPr>
            <w:tcW w:w="159" w:type="pct"/>
            <w:gridSpan w:val="3"/>
            <w:vMerge/>
            <w:tcBorders>
              <w:top w:val="single" w:sz="4" w:space="0" w:color="auto"/>
              <w:left w:val="single" w:sz="4" w:space="0" w:color="auto"/>
              <w:bottom w:val="single" w:sz="4" w:space="0" w:color="auto"/>
              <w:right w:val="single" w:sz="4" w:space="0" w:color="auto"/>
            </w:tcBorders>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
        </w:tc>
        <w:tc>
          <w:tcPr>
            <w:tcW w:w="3411" w:type="pct"/>
            <w:gridSpan w:val="26"/>
            <w:tcBorders>
              <w:top w:val="nil"/>
              <w:left w:val="nil"/>
              <w:bottom w:val="single" w:sz="4" w:space="0" w:color="auto"/>
              <w:right w:val="single" w:sz="4" w:space="0" w:color="auto"/>
            </w:tcBorders>
            <w:shd w:val="clear" w:color="auto" w:fill="auto"/>
            <w:noWrap/>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тыс. руб.</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тыс. руб.</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тыс. руб.</w:t>
            </w:r>
          </w:p>
        </w:tc>
      </w:tr>
      <w:tr w:rsidR="001645C7" w:rsidRPr="001645C7" w:rsidTr="001645C7">
        <w:trPr>
          <w:gridAfter w:val="1"/>
          <w:wAfter w:w="29" w:type="pct"/>
          <w:trHeight w:val="264"/>
        </w:trPr>
        <w:tc>
          <w:tcPr>
            <w:tcW w:w="159" w:type="pct"/>
            <w:gridSpan w:val="3"/>
            <w:tcBorders>
              <w:top w:val="nil"/>
              <w:left w:val="single" w:sz="4" w:space="0" w:color="auto"/>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3411" w:type="pct"/>
            <w:gridSpan w:val="2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w:t>
            </w:r>
          </w:p>
        </w:tc>
      </w:tr>
      <w:tr w:rsidR="001645C7" w:rsidRPr="001645C7" w:rsidTr="001645C7">
        <w:trPr>
          <w:gridAfter w:val="1"/>
          <w:wAfter w:w="29" w:type="pct"/>
          <w:trHeight w:val="61"/>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02 000 00000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27026,195</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9817,881</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9741,344</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Мероприятие «Организация благоустройства и озеленения Ильичевского сельсовета»</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02 100 00000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3294,366</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1047,737</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942,737</w:t>
            </w:r>
          </w:p>
        </w:tc>
      </w:tr>
      <w:tr w:rsidR="001645C7" w:rsidRPr="001645C7" w:rsidTr="001645C7">
        <w:trPr>
          <w:gridAfter w:val="1"/>
          <w:wAfter w:w="29" w:type="pct"/>
          <w:trHeight w:val="237"/>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Расходы</w:t>
            </w:r>
            <w:proofErr w:type="gramEnd"/>
            <w:r w:rsidRPr="001645C7">
              <w:rPr>
                <w:rFonts w:ascii="Times New Roman" w:eastAsia="Times New Roman" w:hAnsi="Times New Roman" w:cs="Times New Roman"/>
                <w:sz w:val="16"/>
                <w:szCs w:val="16"/>
                <w:lang w:eastAsia="ru-RU"/>
              </w:rPr>
              <w:t xml:space="preserve"> направленные на реализацию мероприятий по поддержке местных инициатив,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S6410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1780,000</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Расходы</w:t>
            </w:r>
            <w:proofErr w:type="gramEnd"/>
            <w:r w:rsidRPr="001645C7">
              <w:rPr>
                <w:rFonts w:ascii="Times New Roman" w:eastAsia="Times New Roman" w:hAnsi="Times New Roman" w:cs="Times New Roman"/>
                <w:sz w:val="16"/>
                <w:szCs w:val="16"/>
                <w:lang w:eastAsia="ru-RU"/>
              </w:rPr>
              <w:t xml:space="preserve"> направленные на реализацию проектов по решению вопросов местного значения, осуществляемых непосредственно населением на территории населенного пункта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S6410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400,000</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за счет средств за содействие развитию налогового потенциала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02 100 77450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41,844</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146"/>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Обеспечение условий для улучшения внешнего вида территории Ильичевского сельсовета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02 100 80110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1072,522</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1047,737</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942,737</w:t>
            </w:r>
          </w:p>
        </w:tc>
      </w:tr>
      <w:tr w:rsidR="001645C7" w:rsidRPr="001645C7" w:rsidTr="001645C7">
        <w:trPr>
          <w:gridAfter w:val="1"/>
          <w:wAfter w:w="29" w:type="pct"/>
          <w:trHeight w:val="252"/>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Мероприятие «Организация уличного освещения на территории МО "Ильичевский сельсовет" и его обслуживание»</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02 200 00000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671,884</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1588,365</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1474,365</w:t>
            </w:r>
          </w:p>
        </w:tc>
      </w:tr>
      <w:tr w:rsidR="001645C7" w:rsidRPr="001645C7" w:rsidTr="001645C7">
        <w:trPr>
          <w:gridAfter w:val="1"/>
          <w:wAfter w:w="29" w:type="pct"/>
          <w:trHeight w:val="171"/>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Организация уличного освещения и его обслуживание в рамках </w:t>
            </w:r>
            <w:proofErr w:type="spellStart"/>
            <w:r w:rsidRPr="001645C7">
              <w:rPr>
                <w:rFonts w:ascii="Times New Roman" w:eastAsia="Times New Roman" w:hAnsi="Times New Roman" w:cs="Times New Roman"/>
                <w:sz w:val="16"/>
                <w:szCs w:val="16"/>
                <w:lang w:eastAsia="ru-RU"/>
              </w:rPr>
              <w:t>мероприятия</w:t>
            </w:r>
            <w:proofErr w:type="gramStart"/>
            <w:r w:rsidRPr="001645C7">
              <w:rPr>
                <w:rFonts w:ascii="Times New Roman" w:eastAsia="Times New Roman" w:hAnsi="Times New Roman" w:cs="Times New Roman"/>
                <w:sz w:val="16"/>
                <w:szCs w:val="16"/>
                <w:lang w:eastAsia="ru-RU"/>
              </w:rPr>
              <w:t>«О</w:t>
            </w:r>
            <w:proofErr w:type="gramEnd"/>
            <w:r w:rsidRPr="001645C7">
              <w:rPr>
                <w:rFonts w:ascii="Times New Roman" w:eastAsia="Times New Roman" w:hAnsi="Times New Roman" w:cs="Times New Roman"/>
                <w:sz w:val="16"/>
                <w:szCs w:val="16"/>
                <w:lang w:eastAsia="ru-RU"/>
              </w:rPr>
              <w:t>рганизация</w:t>
            </w:r>
            <w:proofErr w:type="spellEnd"/>
            <w:r w:rsidRPr="001645C7">
              <w:rPr>
                <w:rFonts w:ascii="Times New Roman" w:eastAsia="Times New Roman" w:hAnsi="Times New Roman" w:cs="Times New Roman"/>
                <w:sz w:val="16"/>
                <w:szCs w:val="16"/>
                <w:lang w:eastAsia="ru-RU"/>
              </w:rPr>
              <w:t xml:space="preserve"> уличного освещения на территории МО "Ильичевский сельсовет" и его обслуживание» муниципальной программы «Обеспечение жизнедеятельности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02 200 80130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671,884</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1588,365</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1474,365</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w:t>
            </w:r>
          </w:p>
        </w:tc>
        <w:tc>
          <w:tcPr>
            <w:tcW w:w="3411" w:type="pct"/>
            <w:gridSpan w:val="26"/>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both"/>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Мероприятие «Ремонт и содержание автомобильных дорог общего пользования»</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02 300 00000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16060,525</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1342,981</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1397,581</w:t>
            </w:r>
          </w:p>
        </w:tc>
      </w:tr>
      <w:tr w:rsidR="001645C7" w:rsidRPr="001645C7" w:rsidTr="001645C7">
        <w:trPr>
          <w:gridAfter w:val="1"/>
          <w:wAfter w:w="29" w:type="pct"/>
          <w:trHeight w:val="136"/>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w:t>
            </w:r>
          </w:p>
        </w:tc>
        <w:tc>
          <w:tcPr>
            <w:tcW w:w="3411" w:type="pct"/>
            <w:gridSpan w:val="26"/>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both"/>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Ремонт, капитальный ремонт и содержание, зимнее содержание автомобильных дорог общего пользования местного значения в рамках мероприятия «Ремонт и содержание автомобильных дорог общего пользования» муниципальной программы «Обеспечение жизнедеятельности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02 300 80110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1797,471</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930,200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984,800</w:t>
            </w:r>
          </w:p>
        </w:tc>
      </w:tr>
      <w:tr w:rsidR="001645C7" w:rsidRPr="001645C7" w:rsidTr="001645C7">
        <w:trPr>
          <w:gridAfter w:val="1"/>
          <w:wAfter w:w="29" w:type="pct"/>
          <w:trHeight w:val="416"/>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w:t>
            </w:r>
          </w:p>
        </w:tc>
        <w:tc>
          <w:tcPr>
            <w:tcW w:w="3411" w:type="pct"/>
            <w:gridSpan w:val="26"/>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both"/>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Субсидия бюджетам муниципальных образований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02 300 09179</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412,781</w:t>
            </w:r>
          </w:p>
        </w:tc>
      </w:tr>
      <w:tr w:rsidR="001645C7" w:rsidRPr="001645C7" w:rsidTr="001645C7">
        <w:trPr>
          <w:gridAfter w:val="1"/>
          <w:wAfter w:w="29" w:type="pct"/>
          <w:trHeight w:val="87"/>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Расходы</w:t>
            </w:r>
            <w:proofErr w:type="gramEnd"/>
            <w:r w:rsidRPr="001645C7">
              <w:rPr>
                <w:rFonts w:ascii="Times New Roman" w:eastAsia="Times New Roman" w:hAnsi="Times New Roman" w:cs="Times New Roman"/>
                <w:sz w:val="16"/>
                <w:szCs w:val="16"/>
                <w:lang w:eastAsia="ru-RU"/>
              </w:rPr>
              <w:t xml:space="preserve"> направленные на государственную поддержку муниципальных комплексных проектов развития в рамках мероприятия "Ремонт и содержание автомобильных дорог общего пользования" муниципальной программы "Обеспечение жизнедеятельности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02 300 S6640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13850,273</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13</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Мероприятие «Организация деятельности по сбору, транспортированию, утилизации, захоронению твердых коммунальных отходов»</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02 400 00000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423,208</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305,167</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305,167</w:t>
            </w:r>
          </w:p>
        </w:tc>
      </w:tr>
      <w:tr w:rsidR="001645C7" w:rsidRPr="001645C7" w:rsidTr="001645C7">
        <w:trPr>
          <w:gridAfter w:val="1"/>
          <w:wAfter w:w="29" w:type="pct"/>
          <w:trHeight w:val="60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14</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Расходы на осуществление полномочий в части участия  в организации деятельности по обработке,  утилизации, захоронению твердых коммунальных отходов на территории Ильичевского сельсовета в рамках мероприятия  «Организация деятельности по сбору, транспортированию, утилизации, захоронению твердых коммунальных отходов»» муниципальной программы «Обеспечение жизнедеятельности муниципального образования Ильичевский сельсовет» </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02 400 91120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423,208</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305,167</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305,167</w:t>
            </w:r>
          </w:p>
        </w:tc>
      </w:tr>
      <w:tr w:rsidR="001645C7" w:rsidRPr="001645C7" w:rsidTr="001645C7">
        <w:trPr>
          <w:gridAfter w:val="1"/>
          <w:wAfter w:w="29" w:type="pct"/>
          <w:trHeight w:val="292"/>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15</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02 700 00000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6052,212</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5520,726</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5608,589</w:t>
            </w:r>
          </w:p>
        </w:tc>
      </w:tr>
      <w:tr w:rsidR="001645C7" w:rsidRPr="001645C7" w:rsidTr="001645C7">
        <w:trPr>
          <w:gridAfter w:val="1"/>
          <w:wAfter w:w="29" w:type="pct"/>
          <w:trHeight w:val="424"/>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осуществление первичного воинского учета на территориях, где отсутствуют военные комиссариаты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02 700 51180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522,637</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546,195</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566,566</w:t>
            </w:r>
          </w:p>
        </w:tc>
      </w:tr>
      <w:tr w:rsidR="001645C7" w:rsidRPr="001645C7" w:rsidTr="001645C7">
        <w:trPr>
          <w:gridAfter w:val="1"/>
          <w:wAfter w:w="29" w:type="pct"/>
          <w:trHeight w:val="855"/>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17</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Расходы на реализацию Закона края от 23 апреля 2009 года №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 </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02 700 75140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16,778</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16,391</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16,391</w:t>
            </w:r>
          </w:p>
        </w:tc>
      </w:tr>
      <w:tr w:rsidR="001645C7" w:rsidRPr="001645C7" w:rsidTr="001645C7">
        <w:trPr>
          <w:gridAfter w:val="1"/>
          <w:wAfter w:w="29" w:type="pct"/>
          <w:trHeight w:val="485"/>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18</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Обеспечение финансовой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 </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02 700 80190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2190,720</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2167,824</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2234,435</w:t>
            </w:r>
          </w:p>
        </w:tc>
      </w:tr>
      <w:tr w:rsidR="001645C7" w:rsidRPr="001645C7" w:rsidTr="001645C7">
        <w:trPr>
          <w:gridAfter w:val="1"/>
          <w:wAfter w:w="29" w:type="pct"/>
          <w:trHeight w:val="297"/>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Обеспечение хозяйственной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3087,585</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2699,416</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2700,297</w:t>
            </w:r>
          </w:p>
        </w:tc>
      </w:tr>
      <w:tr w:rsidR="001645C7" w:rsidRPr="001645C7" w:rsidTr="001645C7">
        <w:trPr>
          <w:gridAfter w:val="1"/>
          <w:wAfter w:w="29" w:type="pct"/>
          <w:trHeight w:val="123"/>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w:t>
            </w:r>
          </w:p>
        </w:tc>
        <w:tc>
          <w:tcPr>
            <w:tcW w:w="3411" w:type="pct"/>
            <w:gridSpan w:val="26"/>
            <w:tcBorders>
              <w:top w:val="nil"/>
              <w:left w:val="nil"/>
              <w:bottom w:val="nil"/>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охрану водных ресурсов на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02 700 80220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19,560</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23,700</w:t>
            </w:r>
          </w:p>
        </w:tc>
      </w:tr>
      <w:tr w:rsidR="001645C7" w:rsidRPr="001645C7" w:rsidTr="001645C7">
        <w:trPr>
          <w:gridAfter w:val="1"/>
          <w:wAfter w:w="29" w:type="pct"/>
          <w:trHeight w:val="91"/>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21</w:t>
            </w:r>
          </w:p>
        </w:tc>
        <w:tc>
          <w:tcPr>
            <w:tcW w:w="3411" w:type="pct"/>
            <w:gridSpan w:val="26"/>
            <w:tcBorders>
              <w:top w:val="single" w:sz="4" w:space="0" w:color="auto"/>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органов местного самоуправления на выполнение функций по другим общегосударственным вопросам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02 700 80300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70,200</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67,200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67,200</w:t>
            </w:r>
          </w:p>
        </w:tc>
      </w:tr>
      <w:tr w:rsidR="001645C7" w:rsidRPr="001645C7" w:rsidTr="001645C7">
        <w:trPr>
          <w:gridAfter w:val="1"/>
          <w:wAfter w:w="29" w:type="pct"/>
          <w:trHeight w:val="471"/>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мероприятия "Обеспечение реализации программы и прочие мероприятия.</w:t>
            </w:r>
            <w:proofErr w:type="gramEnd"/>
            <w:r w:rsidRPr="001645C7">
              <w:rPr>
                <w:rFonts w:ascii="Times New Roman" w:eastAsia="Times New Roman" w:hAnsi="Times New Roman" w:cs="Times New Roman"/>
                <w:sz w:val="16"/>
                <w:szCs w:val="16"/>
                <w:lang w:eastAsia="ru-RU"/>
              </w:rPr>
              <w:t xml:space="preserve">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02 700 92350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90,062</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115"/>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23</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Расходы</w:t>
            </w:r>
            <w:proofErr w:type="gramEnd"/>
            <w:r w:rsidRPr="001645C7">
              <w:rPr>
                <w:rFonts w:ascii="Times New Roman" w:eastAsia="Times New Roman" w:hAnsi="Times New Roman" w:cs="Times New Roman"/>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2022 году,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w:t>
            </w:r>
          </w:p>
        </w:tc>
        <w:tc>
          <w:tcPr>
            <w:tcW w:w="392"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02 700 93000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54,670</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Обеспечение первичных мер пожарной безопасности на территории Ильичевского сельсовета</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02 800 00000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524,000</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12,905</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12,905</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25</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Расходы на обеспечение первичных мер пожарной безопасности в рамках мероприятия муниципальной программы "Обеспечение жизнедеятельности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02 800 S4120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524,000</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12,905</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26</w:t>
            </w:r>
          </w:p>
        </w:tc>
        <w:tc>
          <w:tcPr>
            <w:tcW w:w="3411" w:type="pct"/>
            <w:gridSpan w:val="26"/>
            <w:tcBorders>
              <w:top w:val="nil"/>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 xml:space="preserve">Подпрограмма "Переселение граждан из аварийного жилищного фонда </w:t>
            </w:r>
            <w:proofErr w:type="gramStart"/>
            <w:r w:rsidRPr="001645C7">
              <w:rPr>
                <w:rFonts w:ascii="Times New Roman" w:eastAsia="Times New Roman" w:hAnsi="Times New Roman" w:cs="Times New Roman"/>
                <w:bCs/>
                <w:sz w:val="16"/>
                <w:szCs w:val="16"/>
                <w:lang w:eastAsia="ru-RU"/>
              </w:rPr>
              <w:t>в</w:t>
            </w:r>
            <w:proofErr w:type="gramEnd"/>
            <w:r w:rsidRPr="001645C7">
              <w:rPr>
                <w:rFonts w:ascii="Times New Roman" w:eastAsia="Times New Roman" w:hAnsi="Times New Roman" w:cs="Times New Roman"/>
                <w:bCs/>
                <w:sz w:val="16"/>
                <w:szCs w:val="16"/>
                <w:lang w:eastAsia="ru-RU"/>
              </w:rPr>
              <w:t xml:space="preserve"> </w:t>
            </w:r>
            <w:proofErr w:type="gramStart"/>
            <w:r w:rsidRPr="001645C7">
              <w:rPr>
                <w:rFonts w:ascii="Times New Roman" w:eastAsia="Times New Roman" w:hAnsi="Times New Roman" w:cs="Times New Roman"/>
                <w:bCs/>
                <w:sz w:val="16"/>
                <w:szCs w:val="16"/>
                <w:lang w:eastAsia="ru-RU"/>
              </w:rPr>
              <w:t>Ильичевском</w:t>
            </w:r>
            <w:proofErr w:type="gramEnd"/>
            <w:r w:rsidRPr="001645C7">
              <w:rPr>
                <w:rFonts w:ascii="Times New Roman" w:eastAsia="Times New Roman" w:hAnsi="Times New Roman" w:cs="Times New Roman"/>
                <w:bCs/>
                <w:sz w:val="16"/>
                <w:szCs w:val="16"/>
                <w:lang w:eastAsia="ru-RU"/>
              </w:rPr>
              <w:t xml:space="preserve"> сельсовете"</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02 900 00000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0,000</w:t>
            </w:r>
          </w:p>
        </w:tc>
      </w:tr>
      <w:tr w:rsidR="001645C7" w:rsidRPr="001645C7" w:rsidTr="001645C7">
        <w:trPr>
          <w:gridAfter w:val="1"/>
          <w:wAfter w:w="29" w:type="pct"/>
          <w:trHeight w:val="293"/>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27</w:t>
            </w:r>
          </w:p>
        </w:tc>
        <w:tc>
          <w:tcPr>
            <w:tcW w:w="3411" w:type="pct"/>
            <w:gridSpan w:val="26"/>
            <w:tcBorders>
              <w:top w:val="single" w:sz="4" w:space="0" w:color="auto"/>
              <w:left w:val="nil"/>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Субсидии бюджетам муниципальных образований на обеспечение мероприятий по переселению граждан из аварийного жилищного фонда в рамках подпрограммы «Переселение граждан из аварийного жилищного фонда» государственной программы Красноярского края «Создание условий для обеспечения доступным и комфортным жильем граждан»</w:t>
            </w:r>
          </w:p>
        </w:tc>
        <w:tc>
          <w:tcPr>
            <w:tcW w:w="392"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02 9F3 67484</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28</w:t>
            </w:r>
          </w:p>
        </w:tc>
        <w:tc>
          <w:tcPr>
            <w:tcW w:w="3411" w:type="pct"/>
            <w:gridSpan w:val="26"/>
            <w:tcBorders>
              <w:top w:val="single" w:sz="4" w:space="0" w:color="auto"/>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Непрограммные расходы представительного органа муниципального образования</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61 000 00000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1008,775</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956,422</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995,340</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lastRenderedPageBreak/>
              <w:t>29</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Ильичевского сельского Совета депутатов</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61 000 00000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1008,775</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956,422</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995,340</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30</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Председатель представительного органа муниципального образования в рамках непрограммных   расходов представительного органа муниципального образования</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61 100 80230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979,293</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956,422</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995,340</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31</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Расходы</w:t>
            </w:r>
            <w:proofErr w:type="gramEnd"/>
            <w:r w:rsidRPr="001645C7">
              <w:rPr>
                <w:rFonts w:ascii="Times New Roman" w:eastAsia="Times New Roman" w:hAnsi="Times New Roman" w:cs="Times New Roman"/>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2023 году, в рамках непрограммных расходов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61 100 93000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29,482</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32</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Непрограммные расходы органа исполнительной власти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65 000 00000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12291,342</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10868,956</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bCs/>
                <w:sz w:val="16"/>
                <w:szCs w:val="16"/>
                <w:lang w:eastAsia="ru-RU"/>
              </w:rPr>
            </w:pPr>
            <w:r w:rsidRPr="001645C7">
              <w:rPr>
                <w:rFonts w:ascii="Times New Roman" w:eastAsia="Times New Roman" w:hAnsi="Times New Roman" w:cs="Times New Roman"/>
                <w:bCs/>
                <w:sz w:val="16"/>
                <w:szCs w:val="16"/>
                <w:lang w:eastAsia="ru-RU"/>
              </w:rPr>
              <w:t>10487,284</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33</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Функционирование органа исполнительной власти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65 100 00000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12291,342</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10868,956</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10487,284</w:t>
            </w:r>
          </w:p>
        </w:tc>
      </w:tr>
      <w:tr w:rsidR="001645C7" w:rsidRPr="001645C7" w:rsidTr="001645C7">
        <w:trPr>
          <w:gridAfter w:val="1"/>
          <w:wAfter w:w="29" w:type="pct"/>
          <w:trHeight w:val="140"/>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34</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муниципального образования Ильичевский сельсовет</w:t>
            </w:r>
            <w:proofErr w:type="gramEnd"/>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65 100 92350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90,538</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Глава муниципального образования «Ильичевский сельсовет» в рамках непрограммных расходов органа исполнительной власти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65 100 80220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1025,851</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1065,054</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1108,821</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36</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65 100 80610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2421,599</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2428,656</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2527,479</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37</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Межбюджетные трансферты муниципальному образованию </w:t>
            </w:r>
            <w:proofErr w:type="spellStart"/>
            <w:r w:rsidRPr="001645C7">
              <w:rPr>
                <w:rFonts w:ascii="Times New Roman" w:eastAsia="Times New Roman" w:hAnsi="Times New Roman" w:cs="Times New Roman"/>
                <w:sz w:val="16"/>
                <w:szCs w:val="16"/>
                <w:lang w:eastAsia="ru-RU"/>
              </w:rPr>
              <w:t>Шушенский</w:t>
            </w:r>
            <w:proofErr w:type="spellEnd"/>
            <w:r w:rsidRPr="001645C7">
              <w:rPr>
                <w:rFonts w:ascii="Times New Roman" w:eastAsia="Times New Roman" w:hAnsi="Times New Roman" w:cs="Times New Roman"/>
                <w:sz w:val="16"/>
                <w:szCs w:val="16"/>
                <w:lang w:eastAsia="ru-RU"/>
              </w:rPr>
              <w:t xml:space="preserve"> район на реализацию соглашения о принятии отдельных полномочий по исполнению бюджета Ильичевского сельсовета в рамках непрограммных расходов органа исполнительной власти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65 100 80620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101,650</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38</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 (</w:t>
            </w:r>
            <w:proofErr w:type="gramStart"/>
            <w:r w:rsidRPr="001645C7">
              <w:rPr>
                <w:rFonts w:ascii="Times New Roman" w:eastAsia="Times New Roman" w:hAnsi="Times New Roman" w:cs="Times New Roman"/>
                <w:sz w:val="16"/>
                <w:szCs w:val="16"/>
                <w:lang w:eastAsia="ru-RU"/>
              </w:rPr>
              <w:t>работники</w:t>
            </w:r>
            <w:proofErr w:type="gramEnd"/>
            <w:r w:rsidRPr="001645C7">
              <w:rPr>
                <w:rFonts w:ascii="Times New Roman" w:eastAsia="Times New Roman" w:hAnsi="Times New Roman" w:cs="Times New Roman"/>
                <w:sz w:val="16"/>
                <w:szCs w:val="16"/>
                <w:lang w:eastAsia="ru-RU"/>
              </w:rPr>
              <w:t xml:space="preserve"> переведенные на новую систему оплаты труда)</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65 100 80630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1933,166</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2030,104</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2030,104</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39</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Эксплуатация зданий, оборудования, сре</w:t>
            </w:r>
            <w:proofErr w:type="gramStart"/>
            <w:r w:rsidRPr="001645C7">
              <w:rPr>
                <w:rFonts w:ascii="Times New Roman" w:eastAsia="Times New Roman" w:hAnsi="Times New Roman" w:cs="Times New Roman"/>
                <w:sz w:val="16"/>
                <w:szCs w:val="16"/>
                <w:lang w:eastAsia="ru-RU"/>
              </w:rPr>
              <w:t>дств св</w:t>
            </w:r>
            <w:proofErr w:type="gramEnd"/>
            <w:r w:rsidRPr="001645C7">
              <w:rPr>
                <w:rFonts w:ascii="Times New Roman" w:eastAsia="Times New Roman" w:hAnsi="Times New Roman" w:cs="Times New Roman"/>
                <w:sz w:val="16"/>
                <w:szCs w:val="16"/>
                <w:lang w:eastAsia="ru-RU"/>
              </w:rPr>
              <w:t>язи, материально-техническое и транспортное обеспечение, содержание объектов муниципального жилищного фонда и служебного жилого фонда в рамках непрограммных расходов органа исполнительной власти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65 100 80720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1171,327</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503,092</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513,092</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Резервный фонд муниципального образования "Ильичевский сельсовет" в рамках непрограммных расходов отдельных органов исполнительной власти</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65 100 80730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3,500</w:t>
            </w:r>
          </w:p>
        </w:tc>
      </w:tr>
      <w:tr w:rsidR="001645C7" w:rsidRPr="001645C7" w:rsidTr="001645C7">
        <w:trPr>
          <w:gridAfter w:val="1"/>
          <w:wAfter w:w="29" w:type="pct"/>
          <w:trHeight w:val="89"/>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41</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Межбюджетные трансферты муниципальному образованию "</w:t>
            </w:r>
            <w:proofErr w:type="spellStart"/>
            <w:r w:rsidRPr="001645C7">
              <w:rPr>
                <w:rFonts w:ascii="Times New Roman" w:eastAsia="Times New Roman" w:hAnsi="Times New Roman" w:cs="Times New Roman"/>
                <w:sz w:val="16"/>
                <w:szCs w:val="16"/>
                <w:lang w:eastAsia="ru-RU"/>
              </w:rPr>
              <w:t>Шушенский</w:t>
            </w:r>
            <w:proofErr w:type="spellEnd"/>
            <w:r w:rsidRPr="001645C7">
              <w:rPr>
                <w:rFonts w:ascii="Times New Roman" w:eastAsia="Times New Roman" w:hAnsi="Times New Roman" w:cs="Times New Roman"/>
                <w:sz w:val="16"/>
                <w:szCs w:val="16"/>
                <w:lang w:eastAsia="ru-RU"/>
              </w:rPr>
              <w:t xml:space="preserve"> район" на реализацию соглашения о принятии отдельных полномочий по созданию условий для организации досуга и обеспечения жителей поселения услугами организаций культуры в рамках непрограммных расходов органа исполнительной власти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65 100 87000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5275,448</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4838,550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4304,288</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42</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65 100 91190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166,025</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42</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proofErr w:type="gramStart"/>
            <w:r w:rsidRPr="001645C7">
              <w:rPr>
                <w:rFonts w:ascii="Times New Roman" w:eastAsia="Times New Roman" w:hAnsi="Times New Roman" w:cs="Times New Roman"/>
                <w:sz w:val="16"/>
                <w:szCs w:val="16"/>
                <w:lang w:eastAsia="ru-RU"/>
              </w:rPr>
              <w:t>Расходы</w:t>
            </w:r>
            <w:proofErr w:type="gramEnd"/>
            <w:r w:rsidRPr="001645C7">
              <w:rPr>
                <w:rFonts w:ascii="Times New Roman" w:eastAsia="Times New Roman" w:hAnsi="Times New Roman" w:cs="Times New Roman"/>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2023 году, в рамках непрограммных расходов муниципального образования Ильичевский сельсовет</w:t>
            </w:r>
          </w:p>
        </w:tc>
        <w:tc>
          <w:tcPr>
            <w:tcW w:w="392" w:type="pct"/>
            <w:gridSpan w:val="6"/>
            <w:tcBorders>
              <w:top w:val="nil"/>
              <w:left w:val="nil"/>
              <w:bottom w:val="single" w:sz="4" w:space="0" w:color="auto"/>
              <w:right w:val="single" w:sz="4" w:space="0" w:color="auto"/>
            </w:tcBorders>
            <w:shd w:val="clear" w:color="auto" w:fill="auto"/>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65 100 93000</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102,238</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43</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Условно утвержденные расходы</w:t>
            </w:r>
          </w:p>
        </w:tc>
        <w:tc>
          <w:tcPr>
            <w:tcW w:w="392" w:type="pct"/>
            <w:gridSpan w:val="6"/>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6" w:type="pct"/>
            <w:gridSpan w:val="5"/>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0,000</w:t>
            </w:r>
          </w:p>
        </w:tc>
        <w:tc>
          <w:tcPr>
            <w:tcW w:w="337" w:type="pct"/>
            <w:gridSpan w:val="7"/>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530,382</w:t>
            </w:r>
          </w:p>
        </w:tc>
        <w:tc>
          <w:tcPr>
            <w:tcW w:w="336" w:type="pct"/>
            <w:gridSpan w:val="4"/>
            <w:tcBorders>
              <w:top w:val="nil"/>
              <w:left w:val="nil"/>
              <w:bottom w:val="single" w:sz="4" w:space="0" w:color="auto"/>
              <w:right w:val="single" w:sz="4" w:space="0" w:color="auto"/>
            </w:tcBorders>
            <w:shd w:val="clear" w:color="auto" w:fill="auto"/>
            <w:noWrap/>
            <w:vAlign w:val="bottom"/>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1064,644</w:t>
            </w:r>
          </w:p>
        </w:tc>
      </w:tr>
      <w:tr w:rsidR="001645C7" w:rsidRPr="001645C7" w:rsidTr="001645C7">
        <w:trPr>
          <w:gridAfter w:val="1"/>
          <w:wAfter w:w="29" w:type="pct"/>
          <w:trHeight w:val="58"/>
        </w:trPr>
        <w:tc>
          <w:tcPr>
            <w:tcW w:w="159" w:type="pct"/>
            <w:gridSpan w:val="3"/>
            <w:tcBorders>
              <w:top w:val="nil"/>
              <w:left w:val="single" w:sz="4" w:space="0" w:color="auto"/>
              <w:bottom w:val="single" w:sz="4" w:space="0" w:color="auto"/>
              <w:right w:val="single" w:sz="4" w:space="0" w:color="auto"/>
            </w:tcBorders>
            <w:shd w:val="clear" w:color="auto" w:fill="auto"/>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411" w:type="pct"/>
            <w:gridSpan w:val="26"/>
            <w:tcBorders>
              <w:top w:val="nil"/>
              <w:left w:val="nil"/>
              <w:bottom w:val="single" w:sz="4" w:space="0" w:color="auto"/>
              <w:right w:val="single" w:sz="4" w:space="0" w:color="auto"/>
            </w:tcBorders>
            <w:shd w:val="clear" w:color="auto" w:fill="auto"/>
            <w:hideMark/>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ВСЕГО расходов</w:t>
            </w:r>
          </w:p>
        </w:tc>
        <w:tc>
          <w:tcPr>
            <w:tcW w:w="392" w:type="pct"/>
            <w:gridSpan w:val="6"/>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w:t>
            </w:r>
          </w:p>
        </w:tc>
        <w:tc>
          <w:tcPr>
            <w:tcW w:w="336" w:type="pct"/>
            <w:gridSpan w:val="5"/>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40326,312</w:t>
            </w:r>
          </w:p>
        </w:tc>
        <w:tc>
          <w:tcPr>
            <w:tcW w:w="337" w:type="pct"/>
            <w:gridSpan w:val="7"/>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22173,641</w:t>
            </w:r>
          </w:p>
        </w:tc>
        <w:tc>
          <w:tcPr>
            <w:tcW w:w="336" w:type="pct"/>
            <w:gridSpan w:val="4"/>
            <w:tcBorders>
              <w:top w:val="nil"/>
              <w:left w:val="nil"/>
              <w:bottom w:val="single" w:sz="4" w:space="0" w:color="auto"/>
              <w:right w:val="single" w:sz="4" w:space="0" w:color="auto"/>
            </w:tcBorders>
            <w:shd w:val="clear" w:color="auto" w:fill="auto"/>
            <w:noWrap/>
            <w:vAlign w:val="center"/>
            <w:hideMark/>
          </w:tcPr>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22288,612</w:t>
            </w:r>
          </w:p>
        </w:tc>
      </w:tr>
    </w:tbl>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                                                                                                </w:t>
      </w:r>
      <w:r w:rsidRPr="001645C7">
        <w:rPr>
          <w:rFonts w:ascii="Times New Roman" w:eastAsia="Times New Roman" w:hAnsi="Times New Roman" w:cs="Times New Roman"/>
          <w:sz w:val="16"/>
          <w:szCs w:val="16"/>
          <w:lang w:eastAsia="ru-RU"/>
        </w:rPr>
        <w:tab/>
      </w:r>
      <w:r w:rsidRPr="001645C7">
        <w:rPr>
          <w:rFonts w:ascii="Times New Roman" w:eastAsia="Times New Roman" w:hAnsi="Times New Roman" w:cs="Times New Roman"/>
          <w:sz w:val="16"/>
          <w:szCs w:val="16"/>
          <w:lang w:eastAsia="ru-RU"/>
        </w:rPr>
        <w:tab/>
      </w:r>
      <w:r w:rsidRPr="001645C7">
        <w:rPr>
          <w:rFonts w:ascii="Times New Roman" w:eastAsia="Times New Roman" w:hAnsi="Times New Roman" w:cs="Times New Roman"/>
          <w:sz w:val="16"/>
          <w:szCs w:val="16"/>
          <w:lang w:eastAsia="ru-RU"/>
        </w:rPr>
        <w:tab/>
      </w:r>
      <w:r w:rsidRPr="001645C7">
        <w:rPr>
          <w:rFonts w:ascii="Times New Roman" w:eastAsia="Times New Roman" w:hAnsi="Times New Roman" w:cs="Times New Roman"/>
          <w:sz w:val="16"/>
          <w:szCs w:val="16"/>
          <w:lang w:eastAsia="ru-RU"/>
        </w:rPr>
        <w:tab/>
      </w:r>
      <w:r w:rsidRPr="001645C7">
        <w:rPr>
          <w:rFonts w:ascii="Times New Roman" w:eastAsia="Times New Roman" w:hAnsi="Times New Roman" w:cs="Times New Roman"/>
          <w:sz w:val="16"/>
          <w:szCs w:val="16"/>
          <w:lang w:eastAsia="ru-RU"/>
        </w:rPr>
        <w:tab/>
      </w:r>
      <w:r w:rsidRPr="001645C7">
        <w:rPr>
          <w:rFonts w:ascii="Times New Roman" w:eastAsia="Times New Roman" w:hAnsi="Times New Roman" w:cs="Times New Roman"/>
          <w:sz w:val="16"/>
          <w:szCs w:val="16"/>
          <w:lang w:eastAsia="ru-RU"/>
        </w:rPr>
        <w:tab/>
      </w:r>
      <w:r w:rsidRPr="001645C7">
        <w:rPr>
          <w:rFonts w:ascii="Times New Roman" w:eastAsia="Times New Roman" w:hAnsi="Times New Roman" w:cs="Times New Roman"/>
          <w:sz w:val="16"/>
          <w:szCs w:val="16"/>
          <w:lang w:eastAsia="ru-RU"/>
        </w:rPr>
        <w:tab/>
      </w:r>
      <w:r w:rsidRPr="001645C7">
        <w:rPr>
          <w:rFonts w:ascii="Times New Roman" w:eastAsia="Times New Roman" w:hAnsi="Times New Roman" w:cs="Times New Roman"/>
          <w:sz w:val="16"/>
          <w:szCs w:val="16"/>
          <w:lang w:eastAsia="ru-RU"/>
        </w:rPr>
        <w:tab/>
      </w:r>
      <w:r w:rsidRPr="001645C7">
        <w:rPr>
          <w:rFonts w:ascii="Times New Roman" w:eastAsia="Times New Roman" w:hAnsi="Times New Roman" w:cs="Times New Roman"/>
          <w:sz w:val="16"/>
          <w:szCs w:val="16"/>
          <w:lang w:eastAsia="ru-RU"/>
        </w:rPr>
        <w:tab/>
      </w:r>
      <w:r w:rsidRPr="001645C7">
        <w:rPr>
          <w:rFonts w:ascii="Times New Roman" w:eastAsia="Times New Roman" w:hAnsi="Times New Roman" w:cs="Times New Roman"/>
          <w:sz w:val="16"/>
          <w:szCs w:val="16"/>
          <w:lang w:eastAsia="ru-RU"/>
        </w:rPr>
        <w:tab/>
        <w:t xml:space="preserve">        Приложение  № 6 к решению                                                                                              </w:t>
      </w:r>
    </w:p>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Источники внутреннего финансирования дефицита бюджета сельского поселения</w:t>
      </w:r>
    </w:p>
    <w:p w:rsidR="001645C7" w:rsidRPr="001645C7" w:rsidRDefault="001645C7" w:rsidP="001645C7">
      <w:pPr>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Ильичевского сельсовета на 2023 год и плановый период 2024 – 2025 годов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8333"/>
        <w:gridCol w:w="1659"/>
        <w:gridCol w:w="1523"/>
        <w:gridCol w:w="1455"/>
      </w:tblGrid>
      <w:tr w:rsidR="001645C7" w:rsidRPr="001645C7" w:rsidTr="001645C7">
        <w:trPr>
          <w:trHeight w:val="438"/>
        </w:trPr>
        <w:tc>
          <w:tcPr>
            <w:tcW w:w="614"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     Код показателей</w:t>
            </w:r>
          </w:p>
        </w:tc>
        <w:tc>
          <w:tcPr>
            <w:tcW w:w="2817"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Наименование показателей</w:t>
            </w:r>
          </w:p>
        </w:tc>
        <w:tc>
          <w:tcPr>
            <w:tcW w:w="561" w:type="pct"/>
          </w:tcPr>
          <w:p w:rsidR="001645C7" w:rsidRPr="001645C7" w:rsidRDefault="001645C7" w:rsidP="001645C7">
            <w:pPr>
              <w:tabs>
                <w:tab w:val="left" w:pos="2670"/>
              </w:tabs>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Сумма тыс. руб.  2023 год</w:t>
            </w:r>
          </w:p>
        </w:tc>
        <w:tc>
          <w:tcPr>
            <w:tcW w:w="515" w:type="pct"/>
          </w:tcPr>
          <w:p w:rsidR="001645C7" w:rsidRPr="001645C7" w:rsidRDefault="001645C7" w:rsidP="001645C7">
            <w:pPr>
              <w:tabs>
                <w:tab w:val="left" w:pos="2670"/>
              </w:tabs>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Сумма тыс. руб. 2024 год</w:t>
            </w:r>
          </w:p>
        </w:tc>
        <w:tc>
          <w:tcPr>
            <w:tcW w:w="492" w:type="pct"/>
          </w:tcPr>
          <w:p w:rsidR="001645C7" w:rsidRPr="001645C7" w:rsidRDefault="001645C7" w:rsidP="001645C7">
            <w:pPr>
              <w:tabs>
                <w:tab w:val="left" w:pos="2670"/>
              </w:tabs>
              <w:spacing w:after="0" w:line="240" w:lineRule="auto"/>
              <w:jc w:val="center"/>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Сумма тыс. руб.  2025 год</w:t>
            </w:r>
          </w:p>
        </w:tc>
      </w:tr>
      <w:tr w:rsidR="001645C7" w:rsidRPr="001645C7" w:rsidTr="001645C7">
        <w:trPr>
          <w:trHeight w:val="105"/>
        </w:trPr>
        <w:tc>
          <w:tcPr>
            <w:tcW w:w="614"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80508000000000000000   </w:t>
            </w:r>
          </w:p>
        </w:tc>
        <w:tc>
          <w:tcPr>
            <w:tcW w:w="2817"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Остатки средств бюджетов                                                 </w:t>
            </w:r>
          </w:p>
        </w:tc>
        <w:tc>
          <w:tcPr>
            <w:tcW w:w="561"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1095,443</w:t>
            </w:r>
          </w:p>
        </w:tc>
        <w:tc>
          <w:tcPr>
            <w:tcW w:w="515"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w:t>
            </w:r>
          </w:p>
        </w:tc>
        <w:tc>
          <w:tcPr>
            <w:tcW w:w="492"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0,00</w:t>
            </w:r>
          </w:p>
        </w:tc>
      </w:tr>
      <w:tr w:rsidR="001645C7" w:rsidRPr="001645C7" w:rsidTr="001645C7">
        <w:trPr>
          <w:trHeight w:val="58"/>
        </w:trPr>
        <w:tc>
          <w:tcPr>
            <w:tcW w:w="614"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80508000000000000510</w:t>
            </w:r>
          </w:p>
        </w:tc>
        <w:tc>
          <w:tcPr>
            <w:tcW w:w="2817"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Увеличение остатков средств бюджетов</w:t>
            </w:r>
          </w:p>
        </w:tc>
        <w:tc>
          <w:tcPr>
            <w:tcW w:w="561"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-39230,869</w:t>
            </w:r>
          </w:p>
        </w:tc>
        <w:tc>
          <w:tcPr>
            <w:tcW w:w="515"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-22173,641</w:t>
            </w:r>
          </w:p>
        </w:tc>
        <w:tc>
          <w:tcPr>
            <w:tcW w:w="492"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-22288,612</w:t>
            </w:r>
          </w:p>
        </w:tc>
      </w:tr>
      <w:tr w:rsidR="001645C7" w:rsidRPr="001645C7" w:rsidTr="001645C7">
        <w:trPr>
          <w:trHeight w:val="65"/>
        </w:trPr>
        <w:tc>
          <w:tcPr>
            <w:tcW w:w="614"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80508020000000000510</w:t>
            </w:r>
          </w:p>
        </w:tc>
        <w:tc>
          <w:tcPr>
            <w:tcW w:w="2817"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Увеличение прочих остатков средств бюджетов        </w:t>
            </w:r>
          </w:p>
        </w:tc>
        <w:tc>
          <w:tcPr>
            <w:tcW w:w="561"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-39230,869</w:t>
            </w:r>
          </w:p>
        </w:tc>
        <w:tc>
          <w:tcPr>
            <w:tcW w:w="515"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-22173,641</w:t>
            </w:r>
          </w:p>
        </w:tc>
        <w:tc>
          <w:tcPr>
            <w:tcW w:w="492"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-22288,612</w:t>
            </w:r>
          </w:p>
        </w:tc>
      </w:tr>
      <w:tr w:rsidR="001645C7" w:rsidRPr="001645C7" w:rsidTr="001645C7">
        <w:trPr>
          <w:trHeight w:val="142"/>
        </w:trPr>
        <w:tc>
          <w:tcPr>
            <w:tcW w:w="614"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80508020100000000510</w:t>
            </w:r>
          </w:p>
        </w:tc>
        <w:tc>
          <w:tcPr>
            <w:tcW w:w="2817"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Увеличение прочих остатков  денежных средств бюджетов</w:t>
            </w:r>
          </w:p>
        </w:tc>
        <w:tc>
          <w:tcPr>
            <w:tcW w:w="561"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-39230,869</w:t>
            </w:r>
          </w:p>
        </w:tc>
        <w:tc>
          <w:tcPr>
            <w:tcW w:w="515"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-22173,641</w:t>
            </w:r>
          </w:p>
        </w:tc>
        <w:tc>
          <w:tcPr>
            <w:tcW w:w="492"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-22288,612</w:t>
            </w:r>
          </w:p>
        </w:tc>
      </w:tr>
      <w:tr w:rsidR="001645C7" w:rsidRPr="001645C7" w:rsidTr="001645C7">
        <w:trPr>
          <w:trHeight w:val="61"/>
        </w:trPr>
        <w:tc>
          <w:tcPr>
            <w:tcW w:w="614"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80508020100010000510</w:t>
            </w:r>
          </w:p>
        </w:tc>
        <w:tc>
          <w:tcPr>
            <w:tcW w:w="2817"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Увеличение прочих остатков  денежных  местных бюджетов</w:t>
            </w:r>
          </w:p>
        </w:tc>
        <w:tc>
          <w:tcPr>
            <w:tcW w:w="561"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-39230,869</w:t>
            </w:r>
          </w:p>
        </w:tc>
        <w:tc>
          <w:tcPr>
            <w:tcW w:w="515"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-22173,641</w:t>
            </w:r>
          </w:p>
        </w:tc>
        <w:tc>
          <w:tcPr>
            <w:tcW w:w="492"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-22288,612</w:t>
            </w:r>
          </w:p>
        </w:tc>
      </w:tr>
      <w:tr w:rsidR="001645C7" w:rsidRPr="001645C7" w:rsidTr="001645C7">
        <w:trPr>
          <w:trHeight w:val="58"/>
        </w:trPr>
        <w:tc>
          <w:tcPr>
            <w:tcW w:w="614"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80508000000000000610</w:t>
            </w:r>
          </w:p>
        </w:tc>
        <w:tc>
          <w:tcPr>
            <w:tcW w:w="2817"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Уменьшение остатков средств бюджета    </w:t>
            </w:r>
          </w:p>
        </w:tc>
        <w:tc>
          <w:tcPr>
            <w:tcW w:w="561"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40326,312</w:t>
            </w:r>
          </w:p>
        </w:tc>
        <w:tc>
          <w:tcPr>
            <w:tcW w:w="515"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22173,641</w:t>
            </w:r>
          </w:p>
        </w:tc>
        <w:tc>
          <w:tcPr>
            <w:tcW w:w="492"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22288,612</w:t>
            </w:r>
          </w:p>
        </w:tc>
      </w:tr>
      <w:tr w:rsidR="001645C7" w:rsidRPr="001645C7" w:rsidTr="001645C7">
        <w:trPr>
          <w:trHeight w:val="58"/>
        </w:trPr>
        <w:tc>
          <w:tcPr>
            <w:tcW w:w="614"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80508000000000000610</w:t>
            </w:r>
          </w:p>
        </w:tc>
        <w:tc>
          <w:tcPr>
            <w:tcW w:w="2817"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 xml:space="preserve">Уменьшение прочих остатков средств </w:t>
            </w:r>
          </w:p>
        </w:tc>
        <w:tc>
          <w:tcPr>
            <w:tcW w:w="561"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40326,312</w:t>
            </w:r>
          </w:p>
        </w:tc>
        <w:tc>
          <w:tcPr>
            <w:tcW w:w="515"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22173,641</w:t>
            </w:r>
          </w:p>
        </w:tc>
        <w:tc>
          <w:tcPr>
            <w:tcW w:w="492"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22288,612</w:t>
            </w:r>
          </w:p>
        </w:tc>
      </w:tr>
      <w:tr w:rsidR="001645C7" w:rsidRPr="001645C7" w:rsidTr="001645C7">
        <w:trPr>
          <w:trHeight w:val="58"/>
        </w:trPr>
        <w:tc>
          <w:tcPr>
            <w:tcW w:w="614"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80508020100000000610</w:t>
            </w:r>
          </w:p>
        </w:tc>
        <w:tc>
          <w:tcPr>
            <w:tcW w:w="2817" w:type="pct"/>
          </w:tcPr>
          <w:p w:rsidR="001645C7" w:rsidRPr="001645C7" w:rsidRDefault="001645C7" w:rsidP="001645C7">
            <w:pPr>
              <w:tabs>
                <w:tab w:val="left" w:pos="2670"/>
                <w:tab w:val="right" w:pos="90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Уменьшение прочих остатков денежных  средств бюджета</w:t>
            </w:r>
          </w:p>
        </w:tc>
        <w:tc>
          <w:tcPr>
            <w:tcW w:w="561"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40326,312</w:t>
            </w:r>
          </w:p>
        </w:tc>
        <w:tc>
          <w:tcPr>
            <w:tcW w:w="515"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22173,641</w:t>
            </w:r>
          </w:p>
        </w:tc>
        <w:tc>
          <w:tcPr>
            <w:tcW w:w="492"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22288,612</w:t>
            </w:r>
          </w:p>
        </w:tc>
      </w:tr>
      <w:tr w:rsidR="001645C7" w:rsidRPr="001645C7" w:rsidTr="001645C7">
        <w:trPr>
          <w:trHeight w:val="58"/>
        </w:trPr>
        <w:tc>
          <w:tcPr>
            <w:tcW w:w="614" w:type="pct"/>
          </w:tcPr>
          <w:p w:rsidR="001645C7" w:rsidRPr="001645C7" w:rsidRDefault="001645C7" w:rsidP="001645C7">
            <w:pPr>
              <w:tabs>
                <w:tab w:val="left" w:pos="26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80508020100010000610</w:t>
            </w:r>
          </w:p>
        </w:tc>
        <w:tc>
          <w:tcPr>
            <w:tcW w:w="2817" w:type="pct"/>
          </w:tcPr>
          <w:p w:rsidR="001645C7" w:rsidRPr="001645C7" w:rsidRDefault="001645C7" w:rsidP="001645C7">
            <w:pPr>
              <w:tabs>
                <w:tab w:val="left" w:pos="2670"/>
                <w:tab w:val="right" w:pos="9070"/>
              </w:tabs>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Уменьшение прочих остатков денежных  средств местных бюджетов</w:t>
            </w:r>
          </w:p>
        </w:tc>
        <w:tc>
          <w:tcPr>
            <w:tcW w:w="561"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40326,312</w:t>
            </w:r>
          </w:p>
        </w:tc>
        <w:tc>
          <w:tcPr>
            <w:tcW w:w="515"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22173,641</w:t>
            </w:r>
          </w:p>
        </w:tc>
        <w:tc>
          <w:tcPr>
            <w:tcW w:w="492" w:type="pct"/>
          </w:tcPr>
          <w:p w:rsidR="001645C7" w:rsidRPr="001645C7" w:rsidRDefault="001645C7" w:rsidP="001645C7">
            <w:pPr>
              <w:spacing w:after="0" w:line="240" w:lineRule="auto"/>
              <w:rPr>
                <w:rFonts w:ascii="Times New Roman" w:eastAsia="Times New Roman" w:hAnsi="Times New Roman" w:cs="Times New Roman"/>
                <w:sz w:val="16"/>
                <w:szCs w:val="16"/>
                <w:lang w:eastAsia="ru-RU"/>
              </w:rPr>
            </w:pPr>
            <w:r w:rsidRPr="001645C7">
              <w:rPr>
                <w:rFonts w:ascii="Times New Roman" w:eastAsia="Times New Roman" w:hAnsi="Times New Roman" w:cs="Times New Roman"/>
                <w:sz w:val="16"/>
                <w:szCs w:val="16"/>
                <w:lang w:eastAsia="ru-RU"/>
              </w:rPr>
              <w:t>22288,612</w:t>
            </w:r>
          </w:p>
        </w:tc>
      </w:tr>
    </w:tbl>
    <w:p w:rsidR="0097205B" w:rsidRDefault="0097205B" w:rsidP="001645C7">
      <w:pPr>
        <w:tabs>
          <w:tab w:val="left" w:pos="-2127"/>
        </w:tabs>
        <w:spacing w:after="0" w:line="240" w:lineRule="auto"/>
        <w:jc w:val="both"/>
        <w:rPr>
          <w:rFonts w:ascii="Times New Roman" w:eastAsia="Times New Roman" w:hAnsi="Times New Roman" w:cs="Times New Roman"/>
          <w:sz w:val="16"/>
          <w:szCs w:val="16"/>
          <w:lang w:eastAsia="ru-RU"/>
        </w:rPr>
        <w:sectPr w:rsidR="0097205B" w:rsidSect="001645C7">
          <w:pgSz w:w="16838" w:h="11906" w:orient="landscape"/>
          <w:pgMar w:top="1701" w:right="1134" w:bottom="851" w:left="1134" w:header="709" w:footer="709"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rsidR="0097205B" w:rsidRPr="0097205B" w:rsidRDefault="0097205B" w:rsidP="0097205B">
      <w:pPr>
        <w:spacing w:after="0" w:line="240" w:lineRule="auto"/>
        <w:jc w:val="center"/>
        <w:rPr>
          <w:rFonts w:ascii="Times New Roman" w:eastAsia="Times New Roman" w:hAnsi="Times New Roman" w:cs="Times New Roman"/>
          <w:spacing w:val="10"/>
          <w:sz w:val="28"/>
          <w:szCs w:val="28"/>
          <w:lang w:eastAsia="ru-RU"/>
        </w:rPr>
      </w:pPr>
      <w:r w:rsidRPr="0097205B">
        <w:rPr>
          <w:rFonts w:ascii="Times New Roman" w:eastAsia="Times New Roman" w:hAnsi="Times New Roman" w:cs="Times New Roman"/>
          <w:spacing w:val="10"/>
          <w:sz w:val="28"/>
          <w:szCs w:val="28"/>
          <w:lang w:eastAsia="ru-RU"/>
        </w:rPr>
        <w:lastRenderedPageBreak/>
        <w:t>КРАСНОЯРСКИЙ КРАЙ</w:t>
      </w:r>
    </w:p>
    <w:p w:rsidR="0097205B" w:rsidRPr="0097205B" w:rsidRDefault="0097205B" w:rsidP="0097205B">
      <w:pPr>
        <w:spacing w:after="0" w:line="240" w:lineRule="auto"/>
        <w:jc w:val="center"/>
        <w:rPr>
          <w:rFonts w:ascii="Times New Roman" w:eastAsia="Times New Roman" w:hAnsi="Times New Roman" w:cs="Times New Roman"/>
          <w:spacing w:val="10"/>
          <w:sz w:val="28"/>
          <w:szCs w:val="28"/>
          <w:lang w:eastAsia="ru-RU"/>
        </w:rPr>
      </w:pPr>
      <w:r w:rsidRPr="0097205B">
        <w:rPr>
          <w:rFonts w:ascii="Times New Roman" w:eastAsia="Times New Roman" w:hAnsi="Times New Roman" w:cs="Times New Roman"/>
          <w:spacing w:val="10"/>
          <w:sz w:val="28"/>
          <w:szCs w:val="28"/>
          <w:lang w:eastAsia="ru-RU"/>
        </w:rPr>
        <w:t>ШУШЕНСКИЙ РАЙОН</w:t>
      </w:r>
    </w:p>
    <w:p w:rsidR="0097205B" w:rsidRPr="0097205B" w:rsidRDefault="0097205B" w:rsidP="0097205B">
      <w:pPr>
        <w:spacing w:after="0" w:line="240" w:lineRule="auto"/>
        <w:jc w:val="center"/>
        <w:rPr>
          <w:rFonts w:ascii="Times New Roman" w:eastAsia="Times New Roman" w:hAnsi="Times New Roman" w:cs="Times New Roman"/>
          <w:spacing w:val="10"/>
          <w:sz w:val="28"/>
          <w:szCs w:val="28"/>
          <w:lang w:eastAsia="ru-RU"/>
        </w:rPr>
      </w:pPr>
      <w:r w:rsidRPr="0097205B">
        <w:rPr>
          <w:rFonts w:ascii="Times New Roman" w:eastAsia="Times New Roman" w:hAnsi="Times New Roman" w:cs="Times New Roman"/>
          <w:spacing w:val="10"/>
          <w:sz w:val="28"/>
          <w:szCs w:val="28"/>
          <w:lang w:eastAsia="ru-RU"/>
        </w:rPr>
        <w:t>ИЛЬИЧЕВСКИЙ СЕЛЬСКИЙ СОВЕТ ДЕПУТАТОВ</w:t>
      </w:r>
    </w:p>
    <w:p w:rsidR="0097205B" w:rsidRPr="0097205B" w:rsidRDefault="0097205B" w:rsidP="0097205B">
      <w:pPr>
        <w:shd w:val="clear" w:color="auto" w:fill="FFFFFF"/>
        <w:spacing w:after="0" w:line="240" w:lineRule="auto"/>
        <w:jc w:val="center"/>
        <w:rPr>
          <w:rFonts w:ascii="Times New Roman" w:eastAsia="Times New Roman" w:hAnsi="Times New Roman" w:cs="Times New Roman"/>
          <w:sz w:val="28"/>
          <w:szCs w:val="28"/>
          <w:lang w:eastAsia="ru-RU"/>
        </w:rPr>
      </w:pPr>
      <w:r w:rsidRPr="0097205B">
        <w:rPr>
          <w:rFonts w:ascii="Times New Roman" w:eastAsia="Times New Roman" w:hAnsi="Times New Roman" w:cs="Times New Roman"/>
          <w:spacing w:val="10"/>
          <w:sz w:val="28"/>
          <w:szCs w:val="28"/>
          <w:lang w:eastAsia="ru-RU"/>
        </w:rPr>
        <w:t>РЕШЕНИЕ</w:t>
      </w:r>
      <w:r w:rsidRPr="0097205B">
        <w:rPr>
          <w:rFonts w:ascii="Times New Roman" w:eastAsia="Times New Roman" w:hAnsi="Times New Roman" w:cs="Times New Roman"/>
          <w:sz w:val="28"/>
          <w:szCs w:val="28"/>
          <w:lang w:eastAsia="ru-RU"/>
        </w:rPr>
        <w:t xml:space="preserve"> </w:t>
      </w:r>
    </w:p>
    <w:p w:rsidR="0097205B" w:rsidRPr="0097205B" w:rsidRDefault="0097205B" w:rsidP="0097205B">
      <w:pPr>
        <w:spacing w:after="0" w:line="240" w:lineRule="auto"/>
        <w:rPr>
          <w:rFonts w:ascii="Times New Roman" w:eastAsia="Times New Roman" w:hAnsi="Times New Roman" w:cs="Times New Roman"/>
          <w:sz w:val="24"/>
          <w:szCs w:val="28"/>
          <w:lang w:eastAsia="ru-RU"/>
        </w:rPr>
      </w:pPr>
      <w:r w:rsidRPr="0097205B">
        <w:rPr>
          <w:rFonts w:ascii="Times New Roman" w:eastAsia="Times New Roman" w:hAnsi="Times New Roman" w:cs="Times New Roman"/>
          <w:sz w:val="24"/>
          <w:szCs w:val="28"/>
          <w:lang w:eastAsia="ru-RU"/>
        </w:rPr>
        <w:t>21.11.2023г                                                 п.Ильичево                                                    №179-вн</w:t>
      </w:r>
    </w:p>
    <w:p w:rsidR="0097205B" w:rsidRPr="0097205B" w:rsidRDefault="0097205B" w:rsidP="0097205B">
      <w:pPr>
        <w:shd w:val="clear" w:color="auto" w:fill="FFFFFF"/>
        <w:spacing w:after="0" w:line="240" w:lineRule="auto"/>
        <w:ind w:right="3401"/>
        <w:jc w:val="both"/>
        <w:rPr>
          <w:rFonts w:ascii="Times New Roman" w:eastAsia="Times New Roman" w:hAnsi="Times New Roman" w:cs="Times New Roman"/>
          <w:bCs/>
          <w:sz w:val="24"/>
          <w:szCs w:val="28"/>
          <w:lang w:eastAsia="ru-RU"/>
        </w:rPr>
      </w:pPr>
      <w:r w:rsidRPr="0097205B">
        <w:rPr>
          <w:rFonts w:ascii="Times New Roman" w:eastAsia="Times New Roman" w:hAnsi="Times New Roman" w:cs="Times New Roman"/>
          <w:bCs/>
          <w:sz w:val="24"/>
          <w:szCs w:val="28"/>
          <w:lang w:eastAsia="ru-RU"/>
        </w:rPr>
        <w:t>О внесении изменений и дополнений в Решение Ильичевского сельского Совета депутатов от 31.10.2023г. №171 «</w:t>
      </w:r>
      <w:r w:rsidRPr="0097205B">
        <w:rPr>
          <w:rFonts w:ascii="Times New Roman" w:eastAsia="Times New Roman" w:hAnsi="Times New Roman" w:cs="Times New Roman"/>
          <w:sz w:val="24"/>
          <w:szCs w:val="28"/>
          <w:lang w:eastAsia="ru-RU"/>
        </w:rPr>
        <w:t>Об утверждении Положения о порядке привлечении граждан к выполнению на добровольной основе социально значимых для Ильичевского сельсовета</w:t>
      </w:r>
      <w:r w:rsidRPr="0097205B">
        <w:rPr>
          <w:rFonts w:ascii="Times New Roman" w:eastAsia="Times New Roman" w:hAnsi="Times New Roman" w:cs="Times New Roman"/>
          <w:bCs/>
          <w:sz w:val="24"/>
          <w:szCs w:val="28"/>
          <w:lang w:eastAsia="ru-RU"/>
        </w:rPr>
        <w:t xml:space="preserve">» </w:t>
      </w:r>
    </w:p>
    <w:p w:rsidR="0097205B" w:rsidRPr="0097205B" w:rsidRDefault="0097205B" w:rsidP="0097205B">
      <w:pPr>
        <w:shd w:val="clear" w:color="auto" w:fill="FFFFFF"/>
        <w:spacing w:after="0" w:line="240" w:lineRule="auto"/>
        <w:ind w:firstLine="709"/>
        <w:jc w:val="both"/>
        <w:rPr>
          <w:rFonts w:ascii="Times New Roman" w:eastAsia="Calibri" w:hAnsi="Times New Roman" w:cs="Times New Roman"/>
          <w:sz w:val="24"/>
          <w:szCs w:val="24"/>
        </w:rPr>
      </w:pPr>
      <w:r w:rsidRPr="0097205B">
        <w:rPr>
          <w:rFonts w:ascii="Times New Roman" w:eastAsia="Calibri" w:hAnsi="Times New Roman" w:cs="Times New Roman"/>
          <w:sz w:val="24"/>
          <w:szCs w:val="24"/>
        </w:rPr>
        <w:t>В соответствии с частью 2 статьи 17 Федерального закона от 06.10.2003 № 131-ФЗ «Об общих принципах организации местного самоуправления в Российской Федерации», руководствуясь Уставом Ильичевского сельсовета,</w:t>
      </w:r>
    </w:p>
    <w:p w:rsidR="0097205B" w:rsidRPr="0097205B" w:rsidRDefault="0097205B" w:rsidP="0097205B">
      <w:pPr>
        <w:spacing w:after="0" w:line="240" w:lineRule="auto"/>
        <w:rPr>
          <w:rFonts w:ascii="Times New Roman" w:eastAsia="Times New Roman" w:hAnsi="Times New Roman" w:cs="Times New Roman"/>
          <w:sz w:val="24"/>
          <w:szCs w:val="28"/>
          <w:lang w:eastAsia="ru-RU"/>
        </w:rPr>
      </w:pPr>
      <w:r w:rsidRPr="0097205B">
        <w:rPr>
          <w:rFonts w:ascii="Times New Roman" w:eastAsia="Times New Roman" w:hAnsi="Times New Roman" w:cs="Times New Roman"/>
          <w:sz w:val="24"/>
          <w:szCs w:val="28"/>
          <w:lang w:eastAsia="ru-RU"/>
        </w:rPr>
        <w:t xml:space="preserve">                     ИЛЬИЧЕВСКИЙ СЕЛЬСКИЙ СОВЕТ ДЕПУТАТОВ РЕШИЛ:</w:t>
      </w:r>
    </w:p>
    <w:p w:rsidR="0097205B" w:rsidRPr="0097205B" w:rsidRDefault="0097205B" w:rsidP="0097205B">
      <w:pPr>
        <w:shd w:val="clear" w:color="auto" w:fill="FFFFFF"/>
        <w:spacing w:after="0" w:line="240" w:lineRule="auto"/>
        <w:ind w:firstLine="709"/>
        <w:jc w:val="both"/>
        <w:rPr>
          <w:rFonts w:ascii="Times New Roman" w:eastAsia="Times New Roman" w:hAnsi="Times New Roman" w:cs="Times New Roman"/>
          <w:bCs/>
          <w:sz w:val="24"/>
          <w:szCs w:val="28"/>
          <w:lang w:eastAsia="ru-RU"/>
        </w:rPr>
      </w:pPr>
      <w:r w:rsidRPr="0097205B">
        <w:rPr>
          <w:rFonts w:ascii="Times New Roman" w:eastAsia="Times New Roman" w:hAnsi="Times New Roman" w:cs="Times New Roman"/>
          <w:color w:val="212121"/>
          <w:sz w:val="24"/>
          <w:szCs w:val="28"/>
          <w:lang w:eastAsia="ru-RU"/>
        </w:rPr>
        <w:t xml:space="preserve">1. В связи с технической ошибкой внести  в </w:t>
      </w:r>
      <w:r w:rsidRPr="0097205B">
        <w:rPr>
          <w:rFonts w:ascii="Times New Roman" w:eastAsia="Times New Roman" w:hAnsi="Times New Roman" w:cs="Times New Roman"/>
          <w:bCs/>
          <w:sz w:val="24"/>
          <w:szCs w:val="28"/>
          <w:lang w:eastAsia="ru-RU"/>
        </w:rPr>
        <w:t xml:space="preserve">решение Ильичевского сельского Совета депутатов от 31.10.2023г. №171 «Об утверждении Положения о порядке привлечении граждан к выполнению на добровольной основе социально значимых для Ильичевского сельсовета» </w:t>
      </w:r>
      <w:r w:rsidRPr="0097205B">
        <w:rPr>
          <w:rFonts w:ascii="Times New Roman" w:eastAsia="Times New Roman" w:hAnsi="Times New Roman" w:cs="Times New Roman"/>
          <w:sz w:val="24"/>
          <w:szCs w:val="28"/>
          <w:lang w:eastAsia="ru-RU"/>
        </w:rPr>
        <w:t>следующие изменения и дополнения:</w:t>
      </w:r>
    </w:p>
    <w:p w:rsidR="0097205B" w:rsidRPr="0097205B" w:rsidRDefault="0097205B" w:rsidP="0097205B">
      <w:pPr>
        <w:shd w:val="clear" w:color="auto" w:fill="FFFFFF"/>
        <w:spacing w:after="0" w:line="240" w:lineRule="auto"/>
        <w:ind w:firstLine="709"/>
        <w:jc w:val="both"/>
        <w:rPr>
          <w:rFonts w:ascii="Times New Roman" w:eastAsia="Times New Roman" w:hAnsi="Times New Roman" w:cs="Times New Roman"/>
          <w:sz w:val="24"/>
          <w:szCs w:val="28"/>
          <w:lang w:eastAsia="ru-RU"/>
        </w:rPr>
      </w:pPr>
      <w:r w:rsidRPr="0097205B">
        <w:rPr>
          <w:rFonts w:ascii="Times New Roman" w:eastAsia="Times New Roman" w:hAnsi="Times New Roman" w:cs="Times New Roman"/>
          <w:color w:val="212121"/>
          <w:sz w:val="24"/>
          <w:szCs w:val="28"/>
          <w:lang w:eastAsia="ru-RU"/>
        </w:rPr>
        <w:t xml:space="preserve">1.1. </w:t>
      </w:r>
      <w:r w:rsidRPr="0097205B">
        <w:rPr>
          <w:rFonts w:ascii="Times New Roman" w:eastAsia="Times New Roman" w:hAnsi="Times New Roman" w:cs="Times New Roman"/>
          <w:sz w:val="24"/>
          <w:szCs w:val="28"/>
          <w:lang w:eastAsia="ru-RU"/>
        </w:rPr>
        <w:t>Наименование решения изложить в следующей редакции:</w:t>
      </w:r>
    </w:p>
    <w:p w:rsidR="0097205B" w:rsidRPr="0097205B" w:rsidRDefault="0097205B" w:rsidP="0097205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7205B">
        <w:rPr>
          <w:rFonts w:ascii="Times New Roman" w:eastAsia="Times New Roman" w:hAnsi="Times New Roman" w:cs="Times New Roman"/>
          <w:sz w:val="24"/>
          <w:szCs w:val="28"/>
          <w:lang w:eastAsia="ru-RU"/>
        </w:rPr>
        <w:t>«Об утверждении Положения о порядке привлечения граждан к выполнению на добровольной основе социально значимых для Ильичевского сельсовета работ».</w:t>
      </w:r>
    </w:p>
    <w:p w:rsidR="0097205B" w:rsidRPr="0097205B" w:rsidRDefault="0097205B" w:rsidP="0097205B">
      <w:pPr>
        <w:shd w:val="clear" w:color="auto" w:fill="FFFFFF"/>
        <w:spacing w:after="0" w:line="240" w:lineRule="auto"/>
        <w:ind w:firstLine="709"/>
        <w:jc w:val="both"/>
        <w:rPr>
          <w:rFonts w:ascii="Times New Roman" w:eastAsia="Times New Roman" w:hAnsi="Times New Roman" w:cs="Times New Roman"/>
          <w:sz w:val="24"/>
          <w:szCs w:val="28"/>
          <w:lang w:eastAsia="ru-RU"/>
        </w:rPr>
      </w:pPr>
      <w:r w:rsidRPr="0097205B">
        <w:rPr>
          <w:rFonts w:ascii="Times New Roman" w:eastAsia="Times New Roman" w:hAnsi="Times New Roman" w:cs="Times New Roman"/>
          <w:color w:val="000000"/>
          <w:sz w:val="24"/>
          <w:szCs w:val="28"/>
          <w:lang w:eastAsia="ru-RU"/>
        </w:rPr>
        <w:t xml:space="preserve">2. </w:t>
      </w:r>
      <w:proofErr w:type="gramStart"/>
      <w:r w:rsidRPr="0097205B">
        <w:rPr>
          <w:rFonts w:ascii="Times New Roman" w:eastAsia="Times New Roman" w:hAnsi="Times New Roman" w:cs="Times New Roman"/>
          <w:color w:val="000000"/>
          <w:sz w:val="24"/>
          <w:szCs w:val="28"/>
          <w:lang w:eastAsia="ru-RU"/>
        </w:rPr>
        <w:t>Контроль за</w:t>
      </w:r>
      <w:proofErr w:type="gramEnd"/>
      <w:r w:rsidRPr="0097205B">
        <w:rPr>
          <w:rFonts w:ascii="Times New Roman" w:eastAsia="Times New Roman" w:hAnsi="Times New Roman" w:cs="Times New Roman"/>
          <w:color w:val="000000"/>
          <w:sz w:val="24"/>
          <w:szCs w:val="28"/>
          <w:lang w:eastAsia="ru-RU"/>
        </w:rPr>
        <w:t xml:space="preserve"> исполнением настоящего Решения  возложить на постоянную комиссию по социальным вопросам.</w:t>
      </w:r>
    </w:p>
    <w:p w:rsidR="0097205B" w:rsidRPr="0097205B" w:rsidRDefault="0097205B" w:rsidP="0097205B">
      <w:pPr>
        <w:shd w:val="clear" w:color="auto" w:fill="FFFFFF"/>
        <w:tabs>
          <w:tab w:val="left" w:pos="0"/>
        </w:tabs>
        <w:spacing w:after="0" w:line="240" w:lineRule="auto"/>
        <w:ind w:firstLine="709"/>
        <w:jc w:val="both"/>
        <w:rPr>
          <w:rFonts w:ascii="Times New Roman" w:eastAsia="Times New Roman" w:hAnsi="Times New Roman" w:cs="Times New Roman"/>
          <w:color w:val="000000"/>
          <w:sz w:val="24"/>
          <w:szCs w:val="28"/>
          <w:lang w:eastAsia="ru-RU"/>
        </w:rPr>
      </w:pPr>
      <w:r w:rsidRPr="0097205B">
        <w:rPr>
          <w:rFonts w:ascii="Times New Roman" w:eastAsia="Times New Roman" w:hAnsi="Times New Roman" w:cs="Times New Roman"/>
          <w:color w:val="000000"/>
          <w:sz w:val="24"/>
          <w:szCs w:val="28"/>
          <w:lang w:eastAsia="ru-RU"/>
        </w:rPr>
        <w:t>3. Решение вступает в силу после его официального опубликования в газете «Ильичевские ведомости».</w:t>
      </w:r>
    </w:p>
    <w:p w:rsidR="0097205B" w:rsidRPr="0097205B" w:rsidRDefault="0097205B" w:rsidP="0097205B">
      <w:pPr>
        <w:spacing w:after="0" w:line="240" w:lineRule="auto"/>
        <w:jc w:val="both"/>
        <w:rPr>
          <w:rFonts w:ascii="Times New Roman" w:eastAsia="Times New Roman" w:hAnsi="Times New Roman" w:cs="Times New Roman"/>
          <w:color w:val="000000"/>
          <w:sz w:val="24"/>
          <w:szCs w:val="28"/>
          <w:lang w:eastAsia="ru-RU"/>
        </w:rPr>
      </w:pPr>
      <w:r w:rsidRPr="0097205B">
        <w:rPr>
          <w:rFonts w:ascii="Times New Roman" w:eastAsia="Times New Roman" w:hAnsi="Times New Roman" w:cs="Times New Roman"/>
          <w:color w:val="000000"/>
          <w:sz w:val="24"/>
          <w:szCs w:val="28"/>
          <w:lang w:eastAsia="ru-RU"/>
        </w:rPr>
        <w:t>Председатель Ильичевского сельского Совета депутатов                                М.А. Климова</w:t>
      </w:r>
    </w:p>
    <w:p w:rsidR="0097205B" w:rsidRPr="0097205B" w:rsidRDefault="0097205B" w:rsidP="0097205B">
      <w:pPr>
        <w:spacing w:after="0" w:line="240" w:lineRule="auto"/>
        <w:jc w:val="both"/>
        <w:rPr>
          <w:rFonts w:ascii="Times New Roman" w:eastAsia="Times New Roman" w:hAnsi="Times New Roman" w:cs="Times New Roman"/>
          <w:color w:val="000000"/>
          <w:sz w:val="24"/>
          <w:szCs w:val="28"/>
          <w:lang w:eastAsia="ru-RU"/>
        </w:rPr>
      </w:pPr>
      <w:r w:rsidRPr="0097205B">
        <w:rPr>
          <w:rFonts w:ascii="Times New Roman" w:eastAsia="Times New Roman" w:hAnsi="Times New Roman" w:cs="Times New Roman"/>
          <w:color w:val="000000"/>
          <w:sz w:val="24"/>
          <w:szCs w:val="28"/>
          <w:lang w:eastAsia="ru-RU"/>
        </w:rPr>
        <w:t>Глава Ильичевского сельсовета                                                                              И.А. Меркель</w:t>
      </w:r>
    </w:p>
    <w:p w:rsidR="0097205B" w:rsidRPr="0097205B" w:rsidRDefault="0097205B" w:rsidP="0097205B">
      <w:pPr>
        <w:spacing w:after="0" w:line="240" w:lineRule="auto"/>
        <w:ind w:right="-1" w:firstLine="709"/>
        <w:jc w:val="center"/>
        <w:rPr>
          <w:rFonts w:ascii="Times New Roman" w:eastAsia="Times New Roman" w:hAnsi="Times New Roman" w:cs="Times New Roman"/>
          <w:color w:val="000000"/>
          <w:sz w:val="24"/>
          <w:szCs w:val="24"/>
          <w:lang w:val="x-none" w:eastAsia="x-none"/>
        </w:rPr>
      </w:pPr>
      <w:r w:rsidRPr="0097205B">
        <w:rPr>
          <w:rFonts w:ascii="Times New Roman" w:eastAsia="Times New Roman" w:hAnsi="Times New Roman" w:cs="Times New Roman"/>
          <w:color w:val="000000"/>
          <w:sz w:val="24"/>
          <w:szCs w:val="24"/>
          <w:lang w:val="x-none" w:eastAsia="x-none"/>
        </w:rPr>
        <w:t xml:space="preserve">КРАСНОЯРСКИЙ КРАЙ </w:t>
      </w:r>
    </w:p>
    <w:p w:rsidR="0097205B" w:rsidRPr="0097205B" w:rsidRDefault="0097205B" w:rsidP="0097205B">
      <w:pPr>
        <w:spacing w:after="0" w:line="240" w:lineRule="auto"/>
        <w:ind w:right="-1" w:firstLine="709"/>
        <w:jc w:val="center"/>
        <w:rPr>
          <w:rFonts w:ascii="Times New Roman" w:eastAsia="Times New Roman" w:hAnsi="Times New Roman" w:cs="Times New Roman"/>
          <w:color w:val="000000"/>
          <w:sz w:val="24"/>
          <w:szCs w:val="24"/>
          <w:lang w:eastAsia="x-none"/>
        </w:rPr>
      </w:pPr>
      <w:r w:rsidRPr="0097205B">
        <w:rPr>
          <w:rFonts w:ascii="Times New Roman" w:eastAsia="Times New Roman" w:hAnsi="Times New Roman" w:cs="Times New Roman"/>
          <w:color w:val="000000"/>
          <w:sz w:val="24"/>
          <w:szCs w:val="24"/>
          <w:lang w:val="x-none" w:eastAsia="x-none"/>
        </w:rPr>
        <w:t>ШУШЕНСК</w:t>
      </w:r>
      <w:r w:rsidRPr="0097205B">
        <w:rPr>
          <w:rFonts w:ascii="Times New Roman" w:eastAsia="Times New Roman" w:hAnsi="Times New Roman" w:cs="Times New Roman"/>
          <w:color w:val="000000"/>
          <w:sz w:val="24"/>
          <w:szCs w:val="24"/>
          <w:lang w:eastAsia="x-none"/>
        </w:rPr>
        <w:t>ИЙ</w:t>
      </w:r>
      <w:r w:rsidRPr="0097205B">
        <w:rPr>
          <w:rFonts w:ascii="Times New Roman" w:eastAsia="Times New Roman" w:hAnsi="Times New Roman" w:cs="Times New Roman"/>
          <w:color w:val="000000"/>
          <w:sz w:val="24"/>
          <w:szCs w:val="24"/>
          <w:lang w:val="x-none" w:eastAsia="x-none"/>
        </w:rPr>
        <w:t xml:space="preserve"> РАЙОН</w:t>
      </w:r>
    </w:p>
    <w:p w:rsidR="0097205B" w:rsidRPr="0097205B" w:rsidRDefault="0097205B" w:rsidP="0097205B">
      <w:pPr>
        <w:spacing w:after="0" w:line="240" w:lineRule="auto"/>
        <w:ind w:right="-1" w:firstLine="709"/>
        <w:jc w:val="center"/>
        <w:rPr>
          <w:rFonts w:ascii="Times New Roman" w:eastAsia="Times New Roman" w:hAnsi="Times New Roman" w:cs="Times New Roman"/>
          <w:sz w:val="24"/>
          <w:szCs w:val="24"/>
          <w:lang w:val="x-none" w:eastAsia="x-none"/>
        </w:rPr>
      </w:pPr>
      <w:r w:rsidRPr="0097205B">
        <w:rPr>
          <w:rFonts w:ascii="Times New Roman" w:eastAsia="Times New Roman" w:hAnsi="Times New Roman" w:cs="Times New Roman"/>
          <w:color w:val="000000"/>
          <w:sz w:val="24"/>
          <w:szCs w:val="24"/>
          <w:lang w:val="x-none" w:eastAsia="x-none"/>
        </w:rPr>
        <w:t xml:space="preserve">ИЛЬИЧЕВСКИЙ </w:t>
      </w:r>
      <w:r w:rsidRPr="0097205B">
        <w:rPr>
          <w:rFonts w:ascii="Times New Roman" w:eastAsia="Times New Roman" w:hAnsi="Times New Roman" w:cs="Times New Roman"/>
          <w:sz w:val="24"/>
          <w:szCs w:val="24"/>
          <w:lang w:val="x-none" w:eastAsia="x-none"/>
        </w:rPr>
        <w:t>СЕЛЬСКИЙ СОВЕТ ДЕПУТАТОВ</w:t>
      </w:r>
    </w:p>
    <w:p w:rsidR="0097205B" w:rsidRPr="0097205B" w:rsidRDefault="0097205B" w:rsidP="0097205B">
      <w:pPr>
        <w:spacing w:after="0" w:line="240" w:lineRule="auto"/>
        <w:ind w:right="-1"/>
        <w:jc w:val="center"/>
        <w:rPr>
          <w:rFonts w:ascii="Times New Roman" w:eastAsia="Times New Roman" w:hAnsi="Times New Roman" w:cs="Times New Roman"/>
          <w:sz w:val="24"/>
          <w:szCs w:val="24"/>
          <w:lang w:eastAsia="ru-RU"/>
        </w:rPr>
      </w:pPr>
      <w:r w:rsidRPr="0097205B">
        <w:rPr>
          <w:rFonts w:ascii="Times New Roman" w:eastAsia="Times New Roman" w:hAnsi="Times New Roman" w:cs="Times New Roman"/>
          <w:sz w:val="24"/>
          <w:szCs w:val="24"/>
          <w:lang w:eastAsia="ru-RU"/>
        </w:rPr>
        <w:t xml:space="preserve">РЕШЕНИЕ </w:t>
      </w:r>
    </w:p>
    <w:p w:rsidR="0097205B" w:rsidRPr="0097205B" w:rsidRDefault="0097205B" w:rsidP="0097205B">
      <w:pPr>
        <w:keepNext/>
        <w:keepLines/>
        <w:spacing w:after="0" w:line="240" w:lineRule="auto"/>
        <w:ind w:right="-1"/>
        <w:outlineLvl w:val="0"/>
        <w:rPr>
          <w:rFonts w:ascii="Times New Roman" w:eastAsia="Times New Roman" w:hAnsi="Times New Roman" w:cs="Times New Roman"/>
          <w:bCs/>
          <w:sz w:val="24"/>
          <w:szCs w:val="24"/>
          <w:lang w:eastAsia="x-none"/>
        </w:rPr>
      </w:pPr>
      <w:r w:rsidRPr="0097205B">
        <w:rPr>
          <w:rFonts w:ascii="Times New Roman" w:eastAsia="Times New Roman" w:hAnsi="Times New Roman" w:cs="Times New Roman"/>
          <w:bCs/>
          <w:sz w:val="24"/>
          <w:szCs w:val="24"/>
          <w:lang w:eastAsia="x-none"/>
        </w:rPr>
        <w:t>21.11.</w:t>
      </w:r>
      <w:r w:rsidRPr="0097205B">
        <w:rPr>
          <w:rFonts w:ascii="Times New Roman" w:eastAsia="Times New Roman" w:hAnsi="Times New Roman" w:cs="Times New Roman"/>
          <w:bCs/>
          <w:sz w:val="24"/>
          <w:szCs w:val="24"/>
          <w:lang w:val="x-none" w:eastAsia="x-none"/>
        </w:rPr>
        <w:t>202</w:t>
      </w:r>
      <w:r w:rsidRPr="0097205B">
        <w:rPr>
          <w:rFonts w:ascii="Times New Roman" w:eastAsia="Times New Roman" w:hAnsi="Times New Roman" w:cs="Times New Roman"/>
          <w:bCs/>
          <w:sz w:val="24"/>
          <w:szCs w:val="24"/>
          <w:lang w:eastAsia="x-none"/>
        </w:rPr>
        <w:t>3г.</w:t>
      </w:r>
      <w:r w:rsidRPr="0097205B">
        <w:rPr>
          <w:rFonts w:ascii="Times New Roman" w:eastAsia="Times New Roman" w:hAnsi="Times New Roman" w:cs="Times New Roman"/>
          <w:bCs/>
          <w:sz w:val="24"/>
          <w:szCs w:val="24"/>
          <w:lang w:val="x-none" w:eastAsia="x-none"/>
        </w:rPr>
        <w:tab/>
        <w:t xml:space="preserve">                  </w:t>
      </w:r>
      <w:r w:rsidRPr="0097205B">
        <w:rPr>
          <w:rFonts w:ascii="Times New Roman" w:eastAsia="Times New Roman" w:hAnsi="Times New Roman" w:cs="Times New Roman"/>
          <w:bCs/>
          <w:sz w:val="24"/>
          <w:szCs w:val="24"/>
          <w:lang w:eastAsia="x-none"/>
        </w:rPr>
        <w:t xml:space="preserve">                           п. Ильичево</w:t>
      </w:r>
      <w:r w:rsidRPr="0097205B">
        <w:rPr>
          <w:rFonts w:ascii="Times New Roman" w:eastAsia="Times New Roman" w:hAnsi="Times New Roman" w:cs="Times New Roman"/>
          <w:bCs/>
          <w:sz w:val="24"/>
          <w:szCs w:val="24"/>
          <w:lang w:val="x-none" w:eastAsia="x-none"/>
        </w:rPr>
        <w:t xml:space="preserve">    </w:t>
      </w:r>
      <w:r w:rsidRPr="0097205B">
        <w:rPr>
          <w:rFonts w:ascii="Times New Roman" w:eastAsia="Times New Roman" w:hAnsi="Times New Roman" w:cs="Times New Roman"/>
          <w:bCs/>
          <w:sz w:val="24"/>
          <w:szCs w:val="24"/>
          <w:lang w:eastAsia="x-none"/>
        </w:rPr>
        <w:t xml:space="preserve"> </w:t>
      </w:r>
      <w:r w:rsidRPr="0097205B">
        <w:rPr>
          <w:rFonts w:ascii="Times New Roman" w:eastAsia="Times New Roman" w:hAnsi="Times New Roman" w:cs="Times New Roman"/>
          <w:bCs/>
          <w:sz w:val="24"/>
          <w:szCs w:val="24"/>
          <w:lang w:val="x-none" w:eastAsia="x-none"/>
        </w:rPr>
        <w:t xml:space="preserve">    </w:t>
      </w:r>
      <w:r w:rsidRPr="0097205B">
        <w:rPr>
          <w:rFonts w:ascii="Times New Roman" w:eastAsia="Times New Roman" w:hAnsi="Times New Roman" w:cs="Times New Roman"/>
          <w:bCs/>
          <w:sz w:val="24"/>
          <w:szCs w:val="24"/>
          <w:lang w:eastAsia="x-none"/>
        </w:rPr>
        <w:t xml:space="preserve">       </w:t>
      </w:r>
      <w:r w:rsidRPr="0097205B">
        <w:rPr>
          <w:rFonts w:ascii="Times New Roman" w:eastAsia="Times New Roman" w:hAnsi="Times New Roman" w:cs="Times New Roman"/>
          <w:bCs/>
          <w:sz w:val="24"/>
          <w:szCs w:val="24"/>
          <w:lang w:val="x-none" w:eastAsia="x-none"/>
        </w:rPr>
        <w:t xml:space="preserve">           </w:t>
      </w:r>
      <w:r w:rsidRPr="0097205B">
        <w:rPr>
          <w:rFonts w:ascii="Times New Roman" w:eastAsia="Times New Roman" w:hAnsi="Times New Roman" w:cs="Times New Roman"/>
          <w:bCs/>
          <w:sz w:val="24"/>
          <w:szCs w:val="24"/>
          <w:lang w:eastAsia="x-none"/>
        </w:rPr>
        <w:t xml:space="preserve">        </w:t>
      </w:r>
      <w:r w:rsidRPr="0097205B">
        <w:rPr>
          <w:rFonts w:ascii="Times New Roman" w:eastAsia="Times New Roman" w:hAnsi="Times New Roman" w:cs="Times New Roman"/>
          <w:bCs/>
          <w:sz w:val="24"/>
          <w:szCs w:val="24"/>
          <w:lang w:val="x-none" w:eastAsia="x-none"/>
        </w:rPr>
        <w:t xml:space="preserve">  </w:t>
      </w:r>
      <w:r w:rsidRPr="0097205B">
        <w:rPr>
          <w:rFonts w:ascii="Times New Roman" w:eastAsia="Times New Roman" w:hAnsi="Times New Roman" w:cs="Times New Roman"/>
          <w:bCs/>
          <w:sz w:val="24"/>
          <w:szCs w:val="24"/>
          <w:lang w:eastAsia="x-none"/>
        </w:rPr>
        <w:t xml:space="preserve">  </w:t>
      </w:r>
      <w:r w:rsidRPr="0097205B">
        <w:rPr>
          <w:rFonts w:ascii="Times New Roman" w:eastAsia="Times New Roman" w:hAnsi="Times New Roman" w:cs="Times New Roman"/>
          <w:bCs/>
          <w:sz w:val="24"/>
          <w:szCs w:val="24"/>
          <w:lang w:val="x-none" w:eastAsia="x-none"/>
        </w:rPr>
        <w:t xml:space="preserve">   </w:t>
      </w:r>
      <w:r w:rsidRPr="0097205B">
        <w:rPr>
          <w:rFonts w:ascii="Times New Roman" w:eastAsia="Times New Roman" w:hAnsi="Times New Roman" w:cs="Times New Roman"/>
          <w:bCs/>
          <w:sz w:val="24"/>
          <w:szCs w:val="24"/>
          <w:lang w:eastAsia="x-none"/>
        </w:rPr>
        <w:t xml:space="preserve">        </w:t>
      </w:r>
      <w:r w:rsidRPr="0097205B">
        <w:rPr>
          <w:rFonts w:ascii="Times New Roman" w:eastAsia="Times New Roman" w:hAnsi="Times New Roman" w:cs="Times New Roman"/>
          <w:bCs/>
          <w:sz w:val="24"/>
          <w:szCs w:val="24"/>
          <w:lang w:val="x-none" w:eastAsia="x-none"/>
        </w:rPr>
        <w:t xml:space="preserve">№ </w:t>
      </w:r>
      <w:r w:rsidRPr="0097205B">
        <w:rPr>
          <w:rFonts w:ascii="Times New Roman" w:eastAsia="Times New Roman" w:hAnsi="Times New Roman" w:cs="Times New Roman"/>
          <w:bCs/>
          <w:sz w:val="24"/>
          <w:szCs w:val="24"/>
          <w:lang w:eastAsia="x-none"/>
        </w:rPr>
        <w:t>180-вн</w:t>
      </w:r>
    </w:p>
    <w:p w:rsidR="0097205B" w:rsidRPr="0097205B" w:rsidRDefault="0097205B" w:rsidP="0097205B">
      <w:pPr>
        <w:keepNext/>
        <w:spacing w:after="0" w:line="240" w:lineRule="auto"/>
        <w:jc w:val="both"/>
        <w:outlineLvl w:val="0"/>
        <w:rPr>
          <w:rFonts w:ascii="Times New Roman" w:eastAsia="Times New Roman" w:hAnsi="Times New Roman" w:cs="Times New Roman"/>
          <w:bCs/>
          <w:kern w:val="32"/>
          <w:sz w:val="24"/>
          <w:szCs w:val="24"/>
          <w:lang w:eastAsia="ru-RU"/>
        </w:rPr>
      </w:pPr>
      <w:r w:rsidRPr="0097205B">
        <w:rPr>
          <w:rFonts w:ascii="Times New Roman" w:eastAsia="Times New Roman" w:hAnsi="Times New Roman" w:cs="Times New Roman"/>
          <w:bCs/>
          <w:kern w:val="32"/>
          <w:sz w:val="24"/>
          <w:szCs w:val="24"/>
          <w:lang w:eastAsia="ru-RU"/>
        </w:rPr>
        <w:t>О внесении изменений и дополнений в Устав</w:t>
      </w:r>
    </w:p>
    <w:p w:rsidR="0097205B" w:rsidRPr="0097205B" w:rsidRDefault="0097205B" w:rsidP="0097205B">
      <w:pPr>
        <w:spacing w:after="0" w:line="240" w:lineRule="auto"/>
        <w:rPr>
          <w:rFonts w:ascii="Times New Roman" w:eastAsia="Times New Roman" w:hAnsi="Times New Roman" w:cs="Times New Roman"/>
          <w:sz w:val="24"/>
          <w:szCs w:val="24"/>
          <w:lang w:eastAsia="ru-RU"/>
        </w:rPr>
      </w:pPr>
      <w:r w:rsidRPr="0097205B">
        <w:rPr>
          <w:rFonts w:ascii="Times New Roman" w:eastAsia="Times New Roman" w:hAnsi="Times New Roman" w:cs="Times New Roman"/>
          <w:bCs/>
          <w:kern w:val="32"/>
          <w:sz w:val="24"/>
          <w:szCs w:val="24"/>
          <w:lang w:eastAsia="ru-RU"/>
        </w:rPr>
        <w:t>Ильичевского сельсовета</w:t>
      </w:r>
      <w:r w:rsidRPr="0097205B">
        <w:rPr>
          <w:rFonts w:ascii="Times New Roman" w:eastAsia="Times New Roman" w:hAnsi="Times New Roman" w:cs="Times New Roman"/>
          <w:sz w:val="24"/>
          <w:szCs w:val="24"/>
          <w:lang w:eastAsia="ru-RU"/>
        </w:rPr>
        <w:t xml:space="preserve"> Шушенского района</w:t>
      </w:r>
    </w:p>
    <w:p w:rsidR="0097205B" w:rsidRPr="0097205B" w:rsidRDefault="0097205B" w:rsidP="0097205B">
      <w:pPr>
        <w:spacing w:after="0" w:line="240" w:lineRule="auto"/>
        <w:ind w:firstLine="709"/>
        <w:jc w:val="both"/>
        <w:rPr>
          <w:rFonts w:ascii="Times New Roman" w:eastAsia="Times New Roman" w:hAnsi="Times New Roman" w:cs="Times New Roman"/>
          <w:sz w:val="24"/>
          <w:szCs w:val="24"/>
          <w:lang w:eastAsia="ru-RU"/>
        </w:rPr>
      </w:pPr>
      <w:r w:rsidRPr="0097205B">
        <w:rPr>
          <w:rFonts w:ascii="Times New Roman" w:eastAsia="Times New Roman" w:hAnsi="Times New Roman" w:cs="Times New Roman"/>
          <w:sz w:val="24"/>
          <w:szCs w:val="24"/>
          <w:lang w:eastAsia="ru-RU"/>
        </w:rPr>
        <w:t xml:space="preserve">В целях приведения Устава Ильичевского сельсовета Шушенского района Красноярского края в соответствие с требованиями федерального и краевого законодательства, руководствуясь Уставом Ильичевского сельсовета, </w:t>
      </w:r>
    </w:p>
    <w:p w:rsidR="0097205B" w:rsidRPr="0097205B" w:rsidRDefault="0097205B" w:rsidP="0097205B">
      <w:pPr>
        <w:spacing w:after="0" w:line="240" w:lineRule="auto"/>
        <w:ind w:firstLine="709"/>
        <w:jc w:val="center"/>
        <w:rPr>
          <w:rFonts w:ascii="Times New Roman" w:eastAsia="Times New Roman" w:hAnsi="Times New Roman" w:cs="Times New Roman"/>
          <w:sz w:val="24"/>
          <w:szCs w:val="24"/>
          <w:lang w:eastAsia="ru-RU"/>
        </w:rPr>
      </w:pPr>
      <w:r w:rsidRPr="0097205B">
        <w:rPr>
          <w:rFonts w:ascii="Times New Roman" w:eastAsia="Times New Roman" w:hAnsi="Times New Roman" w:cs="Times New Roman"/>
          <w:sz w:val="24"/>
          <w:szCs w:val="24"/>
          <w:lang w:eastAsia="ru-RU"/>
        </w:rPr>
        <w:t>ИЛЬИЧЕВСКИЙ СЕЛЬСКИЙ СОВЕТ ДЕПУТАТОВ РЕШИЛ:</w:t>
      </w:r>
    </w:p>
    <w:p w:rsidR="0097205B" w:rsidRPr="0097205B" w:rsidRDefault="0097205B" w:rsidP="0097205B">
      <w:pPr>
        <w:spacing w:after="0" w:line="240" w:lineRule="auto"/>
        <w:ind w:firstLine="709"/>
        <w:jc w:val="both"/>
        <w:rPr>
          <w:rFonts w:ascii="Times New Roman" w:eastAsia="Times New Roman" w:hAnsi="Times New Roman" w:cs="Times New Roman"/>
          <w:sz w:val="24"/>
          <w:szCs w:val="24"/>
          <w:lang w:eastAsia="ru-RU"/>
        </w:rPr>
      </w:pPr>
      <w:r w:rsidRPr="0097205B">
        <w:rPr>
          <w:rFonts w:ascii="Times New Roman" w:eastAsia="Times New Roman" w:hAnsi="Times New Roman" w:cs="Times New Roman"/>
          <w:sz w:val="24"/>
          <w:szCs w:val="24"/>
          <w:lang w:eastAsia="ru-RU"/>
        </w:rPr>
        <w:t>1. Внести в Устав Ильичевского сельсовета Шушенского района Красноярского края следующие изменения:</w:t>
      </w:r>
    </w:p>
    <w:p w:rsidR="0097205B" w:rsidRPr="0097205B" w:rsidRDefault="0097205B" w:rsidP="0097205B">
      <w:pPr>
        <w:numPr>
          <w:ilvl w:val="1"/>
          <w:numId w:val="28"/>
        </w:numPr>
        <w:suppressAutoHyphens/>
        <w:spacing w:after="0" w:line="240" w:lineRule="auto"/>
        <w:jc w:val="both"/>
        <w:rPr>
          <w:rFonts w:ascii="Times New Roman" w:eastAsia="Times New Roman" w:hAnsi="Times New Roman" w:cs="Times New Roman"/>
          <w:b/>
          <w:bCs/>
          <w:sz w:val="24"/>
          <w:szCs w:val="24"/>
          <w:lang w:eastAsia="zh-CN"/>
        </w:rPr>
      </w:pPr>
      <w:r w:rsidRPr="0097205B">
        <w:rPr>
          <w:rFonts w:ascii="Times New Roman" w:eastAsia="Times New Roman" w:hAnsi="Times New Roman" w:cs="Times New Roman"/>
          <w:b/>
          <w:bCs/>
          <w:sz w:val="24"/>
          <w:szCs w:val="24"/>
          <w:lang w:eastAsia="zh-CN"/>
        </w:rPr>
        <w:t>статью 10 дополнить пунктом 8 следующего содержания:</w:t>
      </w:r>
    </w:p>
    <w:p w:rsidR="0097205B" w:rsidRPr="0097205B" w:rsidRDefault="0097205B" w:rsidP="0097205B">
      <w:pPr>
        <w:suppressAutoHyphens/>
        <w:spacing w:after="0" w:line="240" w:lineRule="auto"/>
        <w:ind w:firstLine="709"/>
        <w:jc w:val="both"/>
        <w:rPr>
          <w:rFonts w:ascii="Times New Roman" w:eastAsia="Times New Roman" w:hAnsi="Times New Roman" w:cs="Times New Roman"/>
          <w:color w:val="000000"/>
          <w:sz w:val="24"/>
          <w:szCs w:val="24"/>
          <w:lang w:eastAsia="ru-RU"/>
        </w:rPr>
      </w:pPr>
      <w:r w:rsidRPr="0097205B">
        <w:rPr>
          <w:rFonts w:ascii="Times New Roman" w:eastAsia="Times New Roman" w:hAnsi="Times New Roman" w:cs="Times New Roman"/>
          <w:bCs/>
          <w:sz w:val="24"/>
          <w:szCs w:val="24"/>
          <w:lang w:eastAsia="zh-CN"/>
        </w:rPr>
        <w:t>«8.</w:t>
      </w:r>
      <w:r w:rsidRPr="0097205B">
        <w:rPr>
          <w:rFonts w:ascii="Times New Roman" w:eastAsia="Times New Roman" w:hAnsi="Times New Roman" w:cs="Times New Roman"/>
          <w:b/>
          <w:bCs/>
          <w:sz w:val="24"/>
          <w:szCs w:val="24"/>
          <w:lang w:eastAsia="zh-CN"/>
        </w:rPr>
        <w:t xml:space="preserve"> </w:t>
      </w:r>
      <w:proofErr w:type="gramStart"/>
      <w:r w:rsidRPr="0097205B">
        <w:rPr>
          <w:rFonts w:ascii="Times New Roman" w:eastAsia="Times New Roman" w:hAnsi="Times New Roman" w:cs="Times New Roman"/>
          <w:color w:val="000000"/>
          <w:sz w:val="24"/>
          <w:szCs w:val="24"/>
          <w:lang w:eastAsia="ru-RU"/>
        </w:rPr>
        <w:t xml:space="preserve">Глава муниципального образования освобождается от ответственности за несоблюдение ограничений и запретов, требований о предотвращении или об урегулировании конфликта </w:t>
      </w:r>
      <w:r w:rsidRPr="0097205B">
        <w:rPr>
          <w:rFonts w:ascii="Times New Roman" w:eastAsia="Times New Roman" w:hAnsi="Times New Roman" w:cs="Times New Roman"/>
          <w:color w:val="000000"/>
          <w:sz w:val="24"/>
          <w:szCs w:val="24"/>
          <w:lang w:eastAsia="ru-RU"/>
        </w:rPr>
        <w:tab/>
        <w:t>интересов и неисполнение обязанностей, установленных Федеральным законом от 6 октября 2003 года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w:t>
      </w:r>
      <w:proofErr w:type="gramEnd"/>
      <w:r w:rsidRPr="0097205B">
        <w:rPr>
          <w:rFonts w:ascii="Times New Roman" w:eastAsia="Times New Roman" w:hAnsi="Times New Roman" w:cs="Times New Roman"/>
          <w:color w:val="000000"/>
          <w:sz w:val="24"/>
          <w:szCs w:val="24"/>
          <w:lang w:eastAsia="ru-RU"/>
        </w:rPr>
        <w:t xml:space="preserve">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97205B" w:rsidRPr="0097205B" w:rsidRDefault="0097205B" w:rsidP="0097205B">
      <w:pPr>
        <w:numPr>
          <w:ilvl w:val="1"/>
          <w:numId w:val="28"/>
        </w:numPr>
        <w:suppressAutoHyphens/>
        <w:spacing w:after="0" w:line="240" w:lineRule="auto"/>
        <w:jc w:val="both"/>
        <w:rPr>
          <w:rFonts w:ascii="Times New Roman" w:eastAsia="Times New Roman" w:hAnsi="Times New Roman" w:cs="Times New Roman"/>
          <w:b/>
          <w:bCs/>
          <w:sz w:val="24"/>
          <w:szCs w:val="24"/>
          <w:lang w:eastAsia="zh-CN"/>
        </w:rPr>
      </w:pPr>
      <w:r w:rsidRPr="0097205B">
        <w:rPr>
          <w:rFonts w:ascii="Times New Roman" w:eastAsia="Times New Roman" w:hAnsi="Times New Roman" w:cs="Times New Roman"/>
          <w:b/>
          <w:bCs/>
          <w:sz w:val="24"/>
          <w:szCs w:val="24"/>
          <w:lang w:eastAsia="zh-CN"/>
        </w:rPr>
        <w:lastRenderedPageBreak/>
        <w:t>Пункт 5 статьи 17 дополнить подпунктом 5.1. следующего содержания:</w:t>
      </w:r>
    </w:p>
    <w:p w:rsidR="0097205B" w:rsidRPr="0097205B" w:rsidRDefault="0097205B" w:rsidP="0097205B">
      <w:pPr>
        <w:suppressAutoHyphens/>
        <w:spacing w:after="0" w:line="240" w:lineRule="auto"/>
        <w:ind w:firstLine="709"/>
        <w:jc w:val="both"/>
        <w:rPr>
          <w:rFonts w:ascii="Times New Roman" w:eastAsia="Times New Roman" w:hAnsi="Times New Roman" w:cs="Times New Roman"/>
          <w:b/>
          <w:bCs/>
          <w:sz w:val="24"/>
          <w:szCs w:val="24"/>
          <w:lang w:eastAsia="zh-CN"/>
        </w:rPr>
      </w:pPr>
      <w:r w:rsidRPr="0097205B">
        <w:rPr>
          <w:rFonts w:ascii="Times New Roman" w:eastAsia="Times New Roman" w:hAnsi="Times New Roman" w:cs="Times New Roman"/>
          <w:bCs/>
          <w:sz w:val="24"/>
          <w:szCs w:val="24"/>
          <w:lang w:eastAsia="zh-CN"/>
        </w:rPr>
        <w:t xml:space="preserve">«5.1. </w:t>
      </w:r>
      <w:proofErr w:type="gramStart"/>
      <w:r w:rsidRPr="0097205B">
        <w:rPr>
          <w:rFonts w:ascii="Times New Roman" w:eastAsia="Times New Roman" w:hAnsi="Times New Roman" w:cs="Times New Roman"/>
          <w:sz w:val="24"/>
          <w:szCs w:val="24"/>
          <w:lang w:eastAsia="zh-CN"/>
        </w:rPr>
        <w:t xml:space="preserve">Депутат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года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w:t>
      </w:r>
      <w:r w:rsidRPr="0097205B">
        <w:rPr>
          <w:rFonts w:ascii="Times New Roman" w:eastAsia="Times New Roman" w:hAnsi="Times New Roman" w:cs="Times New Roman"/>
          <w:sz w:val="24"/>
          <w:szCs w:val="24"/>
          <w:lang w:eastAsia="zh-CN"/>
        </w:rPr>
        <w:tab/>
        <w:t>обязанностей признается следствием</w:t>
      </w:r>
      <w:proofErr w:type="gramEnd"/>
      <w:r w:rsidRPr="0097205B">
        <w:rPr>
          <w:rFonts w:ascii="Times New Roman" w:eastAsia="Times New Roman" w:hAnsi="Times New Roman" w:cs="Times New Roman"/>
          <w:sz w:val="24"/>
          <w:szCs w:val="24"/>
          <w:lang w:eastAsia="zh-CN"/>
        </w:rPr>
        <w:t xml:space="preserve"> не зависящих от указанных лиц обстоятельств в порядке, предусмотренном частями 3 - 6 статьи 13 Федерального закона от 25 декабря 2008 года № 273-ФЗ «О противодействии коррупции»;</w:t>
      </w:r>
    </w:p>
    <w:p w:rsidR="0097205B" w:rsidRPr="0097205B" w:rsidRDefault="0097205B" w:rsidP="0097205B">
      <w:pPr>
        <w:suppressAutoHyphens/>
        <w:spacing w:after="0" w:line="240" w:lineRule="auto"/>
        <w:ind w:firstLine="709"/>
        <w:jc w:val="both"/>
        <w:rPr>
          <w:rFonts w:ascii="Times New Roman" w:eastAsia="Times New Roman" w:hAnsi="Times New Roman" w:cs="Times New Roman"/>
          <w:sz w:val="24"/>
          <w:szCs w:val="24"/>
          <w:lang w:eastAsia="zh-CN"/>
        </w:rPr>
      </w:pPr>
      <w:r w:rsidRPr="0097205B">
        <w:rPr>
          <w:rFonts w:ascii="Times New Roman" w:eastAsia="Times New Roman" w:hAnsi="Times New Roman" w:cs="Times New Roman"/>
          <w:b/>
          <w:bCs/>
          <w:sz w:val="24"/>
          <w:szCs w:val="24"/>
          <w:lang w:eastAsia="zh-CN"/>
        </w:rPr>
        <w:t>1.3. в статье 59:</w:t>
      </w:r>
    </w:p>
    <w:p w:rsidR="0097205B" w:rsidRPr="0097205B" w:rsidRDefault="0097205B" w:rsidP="0097205B">
      <w:pPr>
        <w:suppressAutoHyphens/>
        <w:spacing w:after="0" w:line="240" w:lineRule="auto"/>
        <w:ind w:right="-1" w:firstLine="709"/>
        <w:jc w:val="both"/>
        <w:rPr>
          <w:rFonts w:ascii="Times New Roman" w:eastAsia="Times New Roman" w:hAnsi="Times New Roman" w:cs="Times New Roman"/>
          <w:sz w:val="24"/>
          <w:szCs w:val="24"/>
          <w:lang w:eastAsia="zh-CN"/>
        </w:rPr>
      </w:pPr>
      <w:r w:rsidRPr="0097205B">
        <w:rPr>
          <w:rFonts w:ascii="Times New Roman" w:eastAsia="Times New Roman" w:hAnsi="Times New Roman" w:cs="Times New Roman"/>
          <w:b/>
          <w:sz w:val="24"/>
          <w:szCs w:val="24"/>
          <w:lang w:eastAsia="zh-CN"/>
        </w:rPr>
        <w:t xml:space="preserve">- подпункт 1.2 пункта 1 </w:t>
      </w:r>
      <w:r w:rsidRPr="0097205B">
        <w:rPr>
          <w:rFonts w:ascii="Times New Roman" w:eastAsia="Times New Roman" w:hAnsi="Times New Roman" w:cs="Times New Roman"/>
          <w:b/>
          <w:sz w:val="24"/>
          <w:szCs w:val="24"/>
        </w:rPr>
        <w:t>изложить в следующей редакции:</w:t>
      </w:r>
    </w:p>
    <w:p w:rsidR="0097205B" w:rsidRPr="0097205B" w:rsidRDefault="0097205B" w:rsidP="0097205B">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97205B">
        <w:rPr>
          <w:rFonts w:ascii="Times New Roman" w:eastAsia="Times New Roman" w:hAnsi="Times New Roman" w:cs="Times New Roman"/>
          <w:sz w:val="24"/>
          <w:szCs w:val="24"/>
          <w:lang w:eastAsia="zh-CN"/>
        </w:rPr>
        <w:t>«1.2) право на своевременное и в полном объеме получение денежного вознаграждения</w:t>
      </w:r>
      <w:proofErr w:type="gramStart"/>
      <w:r w:rsidRPr="0097205B">
        <w:rPr>
          <w:rFonts w:ascii="Times New Roman" w:eastAsia="Times New Roman" w:hAnsi="Times New Roman" w:cs="Times New Roman"/>
          <w:sz w:val="24"/>
          <w:szCs w:val="24"/>
          <w:lang w:eastAsia="zh-CN"/>
        </w:rPr>
        <w:t>;»</w:t>
      </w:r>
      <w:proofErr w:type="gramEnd"/>
      <w:r w:rsidRPr="0097205B">
        <w:rPr>
          <w:rFonts w:ascii="Times New Roman" w:eastAsia="Times New Roman" w:hAnsi="Times New Roman" w:cs="Times New Roman"/>
          <w:sz w:val="24"/>
          <w:szCs w:val="24"/>
          <w:lang w:eastAsia="zh-CN"/>
        </w:rPr>
        <w:t>;</w:t>
      </w:r>
    </w:p>
    <w:p w:rsidR="0097205B" w:rsidRPr="0097205B" w:rsidRDefault="0097205B" w:rsidP="0097205B">
      <w:pPr>
        <w:suppressAutoHyphens/>
        <w:spacing w:after="0" w:line="240" w:lineRule="auto"/>
        <w:ind w:firstLine="709"/>
        <w:jc w:val="both"/>
        <w:rPr>
          <w:rFonts w:ascii="Times New Roman" w:eastAsia="Times New Roman" w:hAnsi="Times New Roman" w:cs="Times New Roman"/>
          <w:sz w:val="24"/>
          <w:szCs w:val="24"/>
          <w:lang w:eastAsia="zh-CN"/>
        </w:rPr>
      </w:pPr>
      <w:r w:rsidRPr="0097205B">
        <w:rPr>
          <w:rFonts w:ascii="Times New Roman" w:eastAsia="Times New Roman" w:hAnsi="Times New Roman" w:cs="Times New Roman"/>
          <w:b/>
          <w:bCs/>
          <w:sz w:val="24"/>
          <w:szCs w:val="24"/>
          <w:lang w:eastAsia="zh-CN"/>
        </w:rPr>
        <w:t>- пункт 1 дополнить подпунктом 1.8 следующего содержания:</w:t>
      </w:r>
    </w:p>
    <w:p w:rsidR="0097205B" w:rsidRPr="0097205B" w:rsidRDefault="0097205B" w:rsidP="0097205B">
      <w:pPr>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97205B">
        <w:rPr>
          <w:rFonts w:ascii="Times New Roman" w:eastAsia="Times New Roman" w:hAnsi="Times New Roman" w:cs="Times New Roman"/>
          <w:bCs/>
          <w:iCs/>
          <w:sz w:val="24"/>
          <w:szCs w:val="24"/>
          <w:lang w:eastAsia="zh-CN"/>
        </w:rPr>
        <w:t>«1.8) дополнительное профессиональное образование с сохранением на этот период замещаемой должности, денежного вознаграждения и денежного поощрения»;</w:t>
      </w:r>
    </w:p>
    <w:p w:rsidR="0097205B" w:rsidRPr="0097205B" w:rsidRDefault="0097205B" w:rsidP="0097205B">
      <w:pPr>
        <w:suppressAutoHyphens/>
        <w:autoSpaceDE w:val="0"/>
        <w:spacing w:after="0" w:line="240" w:lineRule="auto"/>
        <w:ind w:firstLine="709"/>
        <w:jc w:val="both"/>
        <w:rPr>
          <w:rFonts w:ascii="Times New Roman" w:eastAsia="Times New Roman" w:hAnsi="Times New Roman" w:cs="Times New Roman"/>
          <w:b/>
          <w:sz w:val="24"/>
          <w:szCs w:val="24"/>
          <w:lang w:eastAsia="zh-CN"/>
        </w:rPr>
      </w:pPr>
      <w:r w:rsidRPr="0097205B">
        <w:rPr>
          <w:rFonts w:ascii="Times New Roman" w:eastAsia="Times New Roman" w:hAnsi="Times New Roman" w:cs="Times New Roman"/>
          <w:b/>
          <w:sz w:val="24"/>
          <w:szCs w:val="24"/>
          <w:lang w:eastAsia="zh-CN"/>
        </w:rPr>
        <w:t>1.4. в статье 60:</w:t>
      </w:r>
    </w:p>
    <w:p w:rsidR="0097205B" w:rsidRPr="0097205B" w:rsidRDefault="0097205B" w:rsidP="0097205B">
      <w:pPr>
        <w:autoSpaceDE w:val="0"/>
        <w:spacing w:after="0" w:line="240" w:lineRule="auto"/>
        <w:ind w:firstLine="709"/>
        <w:jc w:val="both"/>
        <w:rPr>
          <w:rFonts w:ascii="Times New Roman" w:eastAsia="Times New Roman" w:hAnsi="Times New Roman" w:cs="Times New Roman"/>
          <w:sz w:val="24"/>
          <w:szCs w:val="24"/>
          <w:lang w:eastAsia="zh-CN"/>
        </w:rPr>
      </w:pPr>
      <w:r w:rsidRPr="0097205B">
        <w:rPr>
          <w:rFonts w:ascii="Times New Roman" w:eastAsia="Times New Roman" w:hAnsi="Times New Roman" w:cs="Times New Roman"/>
          <w:sz w:val="24"/>
          <w:szCs w:val="24"/>
          <w:lang w:eastAsia="zh-CN"/>
        </w:rPr>
        <w:t xml:space="preserve">- </w:t>
      </w:r>
      <w:r w:rsidRPr="0097205B">
        <w:rPr>
          <w:rFonts w:ascii="Times New Roman" w:eastAsia="Times New Roman" w:hAnsi="Times New Roman" w:cs="Times New Roman"/>
          <w:b/>
          <w:sz w:val="24"/>
          <w:szCs w:val="24"/>
          <w:lang w:eastAsia="zh-CN"/>
        </w:rPr>
        <w:t xml:space="preserve">в пункте 2 слова </w:t>
      </w:r>
      <w:r w:rsidRPr="0097205B">
        <w:rPr>
          <w:rFonts w:ascii="Times New Roman" w:eastAsia="Times New Roman" w:hAnsi="Times New Roman" w:cs="Times New Roman"/>
          <w:sz w:val="24"/>
          <w:szCs w:val="24"/>
          <w:lang w:eastAsia="zh-CN"/>
        </w:rPr>
        <w:t xml:space="preserve">«О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w:t>
      </w:r>
      <w:r w:rsidRPr="0097205B">
        <w:rPr>
          <w:rFonts w:ascii="Times New Roman" w:eastAsia="Times New Roman" w:hAnsi="Times New Roman" w:cs="Times New Roman"/>
          <w:b/>
          <w:sz w:val="24"/>
          <w:szCs w:val="24"/>
          <w:lang w:eastAsia="zh-CN"/>
        </w:rPr>
        <w:t xml:space="preserve">заменить словами </w:t>
      </w:r>
      <w:r w:rsidRPr="0097205B">
        <w:rPr>
          <w:rFonts w:ascii="Times New Roman" w:eastAsia="Times New Roman" w:hAnsi="Times New Roman" w:cs="Times New Roman"/>
          <w:sz w:val="24"/>
          <w:szCs w:val="24"/>
          <w:lang w:eastAsia="zh-CN"/>
        </w:rPr>
        <w:t xml:space="preserve">«О гарантиях осуществления полномочий лиц, замещающих муниципальные должности в Красноярском крае» (далее – Закон края)»; </w:t>
      </w:r>
    </w:p>
    <w:p w:rsidR="0097205B" w:rsidRPr="0097205B" w:rsidRDefault="0097205B" w:rsidP="0097205B">
      <w:pPr>
        <w:autoSpaceDE w:val="0"/>
        <w:spacing w:after="0" w:line="240" w:lineRule="auto"/>
        <w:ind w:firstLine="709"/>
        <w:jc w:val="both"/>
        <w:rPr>
          <w:rFonts w:ascii="Times New Roman" w:eastAsia="Times New Roman" w:hAnsi="Times New Roman" w:cs="Times New Roman"/>
          <w:b/>
          <w:sz w:val="24"/>
          <w:szCs w:val="24"/>
          <w:lang w:eastAsia="zh-CN"/>
        </w:rPr>
      </w:pPr>
      <w:r w:rsidRPr="0097205B">
        <w:rPr>
          <w:rFonts w:ascii="Times New Roman" w:eastAsia="Times New Roman" w:hAnsi="Times New Roman" w:cs="Times New Roman"/>
          <w:sz w:val="24"/>
          <w:szCs w:val="24"/>
          <w:lang w:eastAsia="zh-CN"/>
        </w:rPr>
        <w:t xml:space="preserve">- </w:t>
      </w:r>
      <w:r w:rsidRPr="0097205B">
        <w:rPr>
          <w:rFonts w:ascii="Times New Roman" w:eastAsia="Times New Roman" w:hAnsi="Times New Roman" w:cs="Times New Roman"/>
          <w:b/>
          <w:sz w:val="24"/>
          <w:szCs w:val="24"/>
          <w:lang w:eastAsia="zh-CN"/>
        </w:rPr>
        <w:t>в пункте 4.1. слова</w:t>
      </w:r>
      <w:r w:rsidRPr="0097205B">
        <w:rPr>
          <w:rFonts w:ascii="Times New Roman" w:eastAsia="Times New Roman" w:hAnsi="Times New Roman" w:cs="Times New Roman"/>
          <w:sz w:val="24"/>
          <w:szCs w:val="24"/>
          <w:lang w:eastAsia="zh-CN"/>
        </w:rPr>
        <w:t xml:space="preserve"> «2000 рублей» </w:t>
      </w:r>
      <w:r w:rsidRPr="0097205B">
        <w:rPr>
          <w:rFonts w:ascii="Times New Roman" w:eastAsia="Times New Roman" w:hAnsi="Times New Roman" w:cs="Times New Roman"/>
          <w:b/>
          <w:sz w:val="24"/>
          <w:szCs w:val="24"/>
          <w:lang w:eastAsia="zh-CN"/>
        </w:rPr>
        <w:t>заменить словами</w:t>
      </w:r>
      <w:r w:rsidRPr="0097205B">
        <w:rPr>
          <w:rFonts w:ascii="Times New Roman" w:eastAsia="Times New Roman" w:hAnsi="Times New Roman" w:cs="Times New Roman"/>
          <w:sz w:val="24"/>
          <w:szCs w:val="24"/>
          <w:lang w:eastAsia="zh-CN"/>
        </w:rPr>
        <w:t xml:space="preserve"> «5000рублей»;</w:t>
      </w:r>
    </w:p>
    <w:p w:rsidR="0097205B" w:rsidRPr="0097205B" w:rsidRDefault="0097205B" w:rsidP="0097205B">
      <w:pPr>
        <w:autoSpaceDE w:val="0"/>
        <w:spacing w:after="0" w:line="240" w:lineRule="auto"/>
        <w:ind w:firstLine="709"/>
        <w:jc w:val="both"/>
        <w:rPr>
          <w:rFonts w:ascii="Times New Roman" w:eastAsia="Times New Roman" w:hAnsi="Times New Roman" w:cs="Times New Roman"/>
          <w:b/>
          <w:sz w:val="24"/>
          <w:szCs w:val="24"/>
          <w:lang w:eastAsia="zh-CN"/>
        </w:rPr>
      </w:pPr>
      <w:r w:rsidRPr="0097205B">
        <w:rPr>
          <w:rFonts w:ascii="Times New Roman" w:eastAsia="Times New Roman" w:hAnsi="Times New Roman" w:cs="Times New Roman"/>
          <w:sz w:val="24"/>
          <w:szCs w:val="24"/>
          <w:lang w:eastAsia="zh-CN"/>
        </w:rPr>
        <w:t xml:space="preserve">- </w:t>
      </w:r>
      <w:r w:rsidRPr="0097205B">
        <w:rPr>
          <w:rFonts w:ascii="Times New Roman" w:eastAsia="Times New Roman" w:hAnsi="Times New Roman" w:cs="Times New Roman"/>
          <w:b/>
          <w:sz w:val="24"/>
          <w:szCs w:val="24"/>
          <w:lang w:eastAsia="zh-CN"/>
        </w:rPr>
        <w:t>в пункте 6 слова</w:t>
      </w:r>
      <w:r w:rsidRPr="0097205B">
        <w:rPr>
          <w:rFonts w:ascii="Times New Roman" w:eastAsia="Times New Roman" w:hAnsi="Times New Roman" w:cs="Times New Roman"/>
          <w:sz w:val="24"/>
          <w:szCs w:val="24"/>
          <w:lang w:eastAsia="zh-CN"/>
        </w:rPr>
        <w:t xml:space="preserve"> «Красноярского края от 26.06.2008 №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(далее – Закон края)» </w:t>
      </w:r>
      <w:r w:rsidRPr="0097205B">
        <w:rPr>
          <w:rFonts w:ascii="Times New Roman" w:eastAsia="Times New Roman" w:hAnsi="Times New Roman" w:cs="Times New Roman"/>
          <w:b/>
          <w:sz w:val="24"/>
          <w:szCs w:val="24"/>
          <w:lang w:eastAsia="zh-CN"/>
        </w:rPr>
        <w:t>заменить словом</w:t>
      </w:r>
      <w:r w:rsidRPr="0097205B">
        <w:rPr>
          <w:rFonts w:ascii="Times New Roman" w:eastAsia="Times New Roman" w:hAnsi="Times New Roman" w:cs="Times New Roman"/>
          <w:sz w:val="24"/>
          <w:szCs w:val="24"/>
          <w:lang w:eastAsia="zh-CN"/>
        </w:rPr>
        <w:t xml:space="preserve"> «края»;</w:t>
      </w:r>
    </w:p>
    <w:p w:rsidR="0097205B" w:rsidRPr="0097205B" w:rsidRDefault="0097205B" w:rsidP="0097205B">
      <w:pPr>
        <w:tabs>
          <w:tab w:val="left" w:pos="780"/>
        </w:tabs>
        <w:suppressAutoHyphens/>
        <w:spacing w:after="0" w:line="240" w:lineRule="auto"/>
        <w:ind w:right="-1" w:firstLine="709"/>
        <w:jc w:val="both"/>
        <w:rPr>
          <w:rFonts w:ascii="Times New Roman" w:eastAsia="Times New Roman" w:hAnsi="Times New Roman" w:cs="Times New Roman"/>
          <w:sz w:val="24"/>
          <w:szCs w:val="24"/>
          <w:lang w:eastAsia="zh-CN"/>
        </w:rPr>
      </w:pPr>
      <w:r w:rsidRPr="0097205B">
        <w:rPr>
          <w:rFonts w:ascii="Times New Roman" w:eastAsia="Times New Roman" w:hAnsi="Times New Roman" w:cs="Times New Roman"/>
          <w:b/>
          <w:bCs/>
          <w:sz w:val="24"/>
          <w:szCs w:val="24"/>
          <w:lang w:eastAsia="zh-CN"/>
        </w:rPr>
        <w:t xml:space="preserve">1.5. в статье 62 слова </w:t>
      </w:r>
      <w:r w:rsidRPr="0097205B">
        <w:rPr>
          <w:rFonts w:ascii="Times New Roman" w:eastAsia="Times New Roman" w:hAnsi="Times New Roman" w:cs="Times New Roman"/>
          <w:sz w:val="24"/>
          <w:szCs w:val="24"/>
          <w:lang w:eastAsia="zh-CN"/>
        </w:rPr>
        <w:t xml:space="preserve">«и законами Красноярского края, а также настоящим Уставом» </w:t>
      </w:r>
      <w:r w:rsidRPr="0097205B">
        <w:rPr>
          <w:rFonts w:ascii="Times New Roman" w:eastAsia="Times New Roman" w:hAnsi="Times New Roman" w:cs="Times New Roman"/>
          <w:b/>
          <w:bCs/>
          <w:sz w:val="24"/>
          <w:szCs w:val="24"/>
          <w:lang w:eastAsia="zh-CN"/>
        </w:rPr>
        <w:t>исключить.</w:t>
      </w:r>
    </w:p>
    <w:p w:rsidR="0097205B" w:rsidRPr="0097205B" w:rsidRDefault="0097205B" w:rsidP="0097205B">
      <w:pPr>
        <w:tabs>
          <w:tab w:val="left" w:pos="1276"/>
        </w:tabs>
        <w:suppressAutoHyphens/>
        <w:spacing w:after="0" w:line="240" w:lineRule="auto"/>
        <w:ind w:firstLine="709"/>
        <w:jc w:val="both"/>
        <w:rPr>
          <w:rFonts w:ascii="Times New Roman" w:eastAsia="Times New Roman" w:hAnsi="Times New Roman" w:cs="Times New Roman"/>
          <w:bCs/>
          <w:sz w:val="24"/>
          <w:szCs w:val="24"/>
          <w:lang w:eastAsia="zh-CN"/>
        </w:rPr>
      </w:pPr>
      <w:r w:rsidRPr="0097205B">
        <w:rPr>
          <w:rFonts w:ascii="Times New Roman" w:eastAsia="Times New Roman" w:hAnsi="Times New Roman" w:cs="Times New Roman"/>
          <w:b/>
          <w:sz w:val="24"/>
          <w:szCs w:val="24"/>
          <w:lang w:eastAsia="zh-CN"/>
        </w:rPr>
        <w:t>2.</w:t>
      </w:r>
      <w:r w:rsidRPr="0097205B">
        <w:rPr>
          <w:rFonts w:ascii="Times New Roman" w:eastAsia="Times New Roman" w:hAnsi="Times New Roman" w:cs="Times New Roman"/>
          <w:sz w:val="24"/>
          <w:szCs w:val="24"/>
          <w:lang w:eastAsia="zh-CN"/>
        </w:rPr>
        <w:t xml:space="preserve"> </w:t>
      </w:r>
      <w:proofErr w:type="gramStart"/>
      <w:r w:rsidRPr="0097205B">
        <w:rPr>
          <w:rFonts w:ascii="Times New Roman" w:eastAsia="Times New Roman" w:hAnsi="Times New Roman" w:cs="Times New Roman"/>
          <w:bCs/>
          <w:sz w:val="24"/>
          <w:szCs w:val="24"/>
          <w:lang w:eastAsia="zh-CN"/>
        </w:rPr>
        <w:t>Контроль за</w:t>
      </w:r>
      <w:proofErr w:type="gramEnd"/>
      <w:r w:rsidRPr="0097205B">
        <w:rPr>
          <w:rFonts w:ascii="Times New Roman" w:eastAsia="Times New Roman" w:hAnsi="Times New Roman" w:cs="Times New Roman"/>
          <w:bCs/>
          <w:sz w:val="24"/>
          <w:szCs w:val="24"/>
          <w:lang w:eastAsia="zh-CN"/>
        </w:rPr>
        <w:t xml:space="preserve">  исполнением настоящего Решения возложить на  комиссию по социальным вопросам.</w:t>
      </w:r>
    </w:p>
    <w:p w:rsidR="0097205B" w:rsidRPr="0097205B" w:rsidRDefault="0097205B" w:rsidP="0097205B">
      <w:pPr>
        <w:tabs>
          <w:tab w:val="left" w:pos="1276"/>
        </w:tabs>
        <w:suppressAutoHyphens/>
        <w:spacing w:after="0" w:line="240" w:lineRule="auto"/>
        <w:ind w:firstLine="709"/>
        <w:jc w:val="both"/>
        <w:rPr>
          <w:rFonts w:ascii="Times New Roman" w:eastAsia="Times New Roman" w:hAnsi="Times New Roman" w:cs="Times New Roman"/>
          <w:sz w:val="24"/>
          <w:szCs w:val="24"/>
          <w:lang w:eastAsia="zh-CN"/>
        </w:rPr>
      </w:pPr>
      <w:r w:rsidRPr="0097205B">
        <w:rPr>
          <w:rFonts w:ascii="Times New Roman" w:eastAsia="Times New Roman" w:hAnsi="Times New Roman" w:cs="Times New Roman"/>
          <w:b/>
          <w:bCs/>
          <w:sz w:val="24"/>
          <w:szCs w:val="24"/>
          <w:lang w:eastAsia="zh-CN"/>
        </w:rPr>
        <w:t>3.</w:t>
      </w:r>
      <w:r w:rsidRPr="0097205B">
        <w:rPr>
          <w:rFonts w:ascii="Times New Roman" w:eastAsia="Times New Roman" w:hAnsi="Times New Roman" w:cs="Times New Roman"/>
          <w:bCs/>
          <w:sz w:val="24"/>
          <w:szCs w:val="24"/>
          <w:lang w:eastAsia="zh-CN"/>
        </w:rPr>
        <w:t xml:space="preserve"> </w:t>
      </w:r>
      <w:proofErr w:type="gramStart"/>
      <w:r w:rsidRPr="0097205B">
        <w:rPr>
          <w:rFonts w:ascii="Times New Roman" w:eastAsia="Times New Roman" w:hAnsi="Times New Roman" w:cs="Times New Roman"/>
          <w:sz w:val="24"/>
          <w:szCs w:val="24"/>
          <w:lang w:eastAsia="zh-CN"/>
        </w:rPr>
        <w:t>Глава Ильичевского сельсовета обязан опубликовать (обнародовать)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w:t>
      </w:r>
      <w:proofErr w:type="gramEnd"/>
    </w:p>
    <w:p w:rsidR="0097205B" w:rsidRPr="0097205B" w:rsidRDefault="0097205B" w:rsidP="0097205B">
      <w:pPr>
        <w:suppressAutoHyphens/>
        <w:spacing w:after="0" w:line="240" w:lineRule="auto"/>
        <w:ind w:firstLine="709"/>
        <w:jc w:val="both"/>
        <w:rPr>
          <w:rFonts w:ascii="Times New Roman" w:eastAsia="Times New Roman" w:hAnsi="Times New Roman" w:cs="Times New Roman"/>
          <w:sz w:val="24"/>
          <w:szCs w:val="24"/>
          <w:lang w:eastAsia="zh-CN"/>
        </w:rPr>
      </w:pPr>
      <w:r w:rsidRPr="0097205B">
        <w:rPr>
          <w:rFonts w:ascii="Times New Roman" w:eastAsia="Times New Roman" w:hAnsi="Times New Roman" w:cs="Times New Roman"/>
          <w:b/>
          <w:bCs/>
          <w:sz w:val="24"/>
          <w:szCs w:val="24"/>
          <w:lang w:eastAsia="zh-CN"/>
        </w:rPr>
        <w:t>4.</w:t>
      </w:r>
      <w:r w:rsidRPr="0097205B">
        <w:rPr>
          <w:rFonts w:ascii="Times New Roman" w:eastAsia="Times New Roman" w:hAnsi="Times New Roman" w:cs="Times New Roman"/>
          <w:bCs/>
          <w:sz w:val="24"/>
          <w:szCs w:val="24"/>
          <w:lang w:eastAsia="zh-CN"/>
        </w:rPr>
        <w:t xml:space="preserve"> Настоящее Решение подлежит официальному опубликованию (обнародованию) после его государственной регистрации и вступает в силу </w:t>
      </w:r>
      <w:r w:rsidRPr="0097205B">
        <w:rPr>
          <w:rFonts w:ascii="Times New Roman" w:eastAsia="Times New Roman" w:hAnsi="Times New Roman" w:cs="Times New Roman"/>
          <w:sz w:val="24"/>
          <w:szCs w:val="24"/>
          <w:lang w:eastAsia="zh-CN"/>
        </w:rPr>
        <w:t xml:space="preserve">со дня официального </w:t>
      </w:r>
      <w:r w:rsidRPr="0097205B">
        <w:rPr>
          <w:rFonts w:ascii="Times New Roman" w:eastAsia="Times New Roman" w:hAnsi="Times New Roman" w:cs="Times New Roman"/>
          <w:iCs/>
          <w:sz w:val="24"/>
          <w:szCs w:val="24"/>
          <w:lang w:eastAsia="zh-CN"/>
        </w:rPr>
        <w:t>опубликования (обнародования)</w:t>
      </w:r>
      <w:r w:rsidRPr="0097205B">
        <w:rPr>
          <w:rFonts w:ascii="Times New Roman" w:eastAsia="Times New Roman" w:hAnsi="Times New Roman" w:cs="Times New Roman"/>
          <w:sz w:val="24"/>
          <w:szCs w:val="24"/>
          <w:lang w:eastAsia="zh-CN"/>
        </w:rPr>
        <w:t xml:space="preserve"> в газете «Ильичевские ведомости».</w:t>
      </w:r>
    </w:p>
    <w:p w:rsidR="0097205B" w:rsidRPr="0097205B" w:rsidRDefault="0097205B" w:rsidP="0097205B">
      <w:pPr>
        <w:tabs>
          <w:tab w:val="left" w:pos="1276"/>
        </w:tabs>
        <w:suppressAutoHyphens/>
        <w:spacing w:after="0" w:line="240" w:lineRule="auto"/>
        <w:jc w:val="both"/>
        <w:rPr>
          <w:rFonts w:ascii="Times New Roman" w:eastAsia="Times New Roman" w:hAnsi="Times New Roman" w:cs="Times New Roman"/>
          <w:sz w:val="24"/>
          <w:szCs w:val="24"/>
          <w:lang w:eastAsia="zh-CN"/>
        </w:rPr>
      </w:pPr>
      <w:r w:rsidRPr="0097205B">
        <w:rPr>
          <w:rFonts w:ascii="Times New Roman" w:eastAsia="Times New Roman" w:hAnsi="Times New Roman" w:cs="Times New Roman"/>
          <w:sz w:val="24"/>
          <w:szCs w:val="24"/>
          <w:lang w:eastAsia="zh-CN"/>
        </w:rPr>
        <w:t>Председатель Ильичевского сельского Совета депутатов                       М.А. Климова</w:t>
      </w:r>
      <w:r w:rsidRPr="0097205B">
        <w:rPr>
          <w:rFonts w:ascii="Times New Roman" w:eastAsia="Times New Roman" w:hAnsi="Times New Roman" w:cs="Times New Roman"/>
          <w:sz w:val="24"/>
          <w:szCs w:val="24"/>
          <w:lang w:eastAsia="zh-CN"/>
        </w:rPr>
        <w:tab/>
      </w:r>
    </w:p>
    <w:p w:rsidR="0097205B" w:rsidRPr="0097205B" w:rsidRDefault="0097205B" w:rsidP="0097205B">
      <w:pPr>
        <w:tabs>
          <w:tab w:val="left" w:pos="1276"/>
        </w:tabs>
        <w:suppressAutoHyphens/>
        <w:spacing w:after="0" w:line="240" w:lineRule="auto"/>
        <w:jc w:val="both"/>
        <w:rPr>
          <w:rFonts w:ascii="Times New Roman" w:eastAsia="Times New Roman" w:hAnsi="Times New Roman" w:cs="Times New Roman"/>
          <w:sz w:val="24"/>
          <w:szCs w:val="24"/>
          <w:lang w:eastAsia="zh-CN"/>
        </w:rPr>
      </w:pPr>
      <w:r w:rsidRPr="0097205B">
        <w:rPr>
          <w:rFonts w:ascii="Times New Roman" w:eastAsia="Times New Roman" w:hAnsi="Times New Roman" w:cs="Times New Roman"/>
          <w:sz w:val="24"/>
          <w:szCs w:val="24"/>
          <w:lang w:eastAsia="zh-CN"/>
        </w:rPr>
        <w:t>Глава Ильичевского сельсовета</w:t>
      </w:r>
      <w:r w:rsidRPr="0097205B">
        <w:rPr>
          <w:rFonts w:ascii="Times New Roman" w:eastAsia="Times New Roman" w:hAnsi="Times New Roman" w:cs="Times New Roman"/>
          <w:bCs/>
          <w:sz w:val="24"/>
          <w:szCs w:val="24"/>
          <w:lang w:eastAsia="zh-CN"/>
        </w:rPr>
        <w:t xml:space="preserve">                                                                              И.А. Меркель</w:t>
      </w:r>
    </w:p>
    <w:p w:rsidR="001645C7" w:rsidRDefault="001645C7" w:rsidP="00D33354">
      <w:pPr>
        <w:spacing w:after="0" w:line="240" w:lineRule="auto"/>
        <w:ind w:left="4111"/>
        <w:rPr>
          <w:rFonts w:ascii="Times New Roman" w:eastAsia="Calibri" w:hAnsi="Times New Roman" w:cs="Times New Roman"/>
          <w:b/>
          <w:sz w:val="18"/>
          <w:szCs w:val="18"/>
          <w:lang w:eastAsia="ru-RU"/>
        </w:rPr>
      </w:pPr>
    </w:p>
    <w:p w:rsidR="00D33354" w:rsidRPr="00B27AF3" w:rsidRDefault="00D33354" w:rsidP="00D33354">
      <w:pPr>
        <w:spacing w:after="0" w:line="240" w:lineRule="auto"/>
        <w:ind w:left="4111"/>
        <w:rPr>
          <w:rFonts w:ascii="Times New Roman" w:eastAsia="Times New Roman" w:hAnsi="Times New Roman" w:cs="Times New Roman"/>
          <w:sz w:val="24"/>
          <w:szCs w:val="24"/>
          <w:lang w:eastAsia="ru-RU"/>
        </w:rPr>
      </w:pPr>
      <w:r w:rsidRPr="008B0081">
        <w:rPr>
          <w:rFonts w:ascii="Times New Roman" w:eastAsia="Calibri" w:hAnsi="Times New Roman" w:cs="Times New Roman"/>
          <w:b/>
          <w:sz w:val="18"/>
          <w:szCs w:val="18"/>
          <w:lang w:eastAsia="ru-RU"/>
        </w:rPr>
        <w:t xml:space="preserve">Орган издания: администрация Ильичевского сельсовета. </w:t>
      </w:r>
    </w:p>
    <w:p w:rsidR="00D33354" w:rsidRPr="008B0081" w:rsidRDefault="00D33354" w:rsidP="00D33354">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Количество экземпляров: 950 шт.</w:t>
      </w:r>
    </w:p>
    <w:p w:rsidR="00D33354" w:rsidRPr="008B0081" w:rsidRDefault="00D33354" w:rsidP="00D33354">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Редакция периодического издания (распространяется бесплатно).</w:t>
      </w:r>
    </w:p>
    <w:p w:rsidR="00D33354" w:rsidRPr="008B0081" w:rsidRDefault="00D33354" w:rsidP="00D33354">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 xml:space="preserve">Адрес: 662733 Красноярский край, </w:t>
      </w:r>
      <w:proofErr w:type="spellStart"/>
      <w:r w:rsidRPr="008B0081">
        <w:rPr>
          <w:rFonts w:ascii="Times New Roman" w:eastAsia="Calibri" w:hAnsi="Times New Roman" w:cs="Times New Roman"/>
          <w:b/>
          <w:sz w:val="18"/>
          <w:szCs w:val="18"/>
          <w:lang w:eastAsia="ru-RU"/>
        </w:rPr>
        <w:t>Шушенский</w:t>
      </w:r>
      <w:proofErr w:type="spellEnd"/>
      <w:r w:rsidRPr="008B0081">
        <w:rPr>
          <w:rFonts w:ascii="Times New Roman" w:eastAsia="Calibri" w:hAnsi="Times New Roman" w:cs="Times New Roman"/>
          <w:b/>
          <w:sz w:val="18"/>
          <w:szCs w:val="18"/>
          <w:lang w:eastAsia="ru-RU"/>
        </w:rPr>
        <w:t xml:space="preserve"> район,  </w:t>
      </w:r>
    </w:p>
    <w:p w:rsidR="00D33354" w:rsidRDefault="00D33354" w:rsidP="00D33354">
      <w:pPr>
        <w:tabs>
          <w:tab w:val="left" w:pos="3969"/>
          <w:tab w:val="left" w:pos="4111"/>
        </w:tabs>
        <w:spacing w:after="0" w:line="240" w:lineRule="auto"/>
        <w:ind w:left="4111"/>
        <w:jc w:val="both"/>
        <w:rPr>
          <w:rFonts w:ascii="Times New Roman" w:eastAsia="Times New Roman" w:hAnsi="Times New Roman" w:cs="Times New Roman"/>
          <w:sz w:val="24"/>
          <w:szCs w:val="24"/>
          <w:lang w:eastAsia="ru-RU"/>
        </w:rPr>
      </w:pPr>
      <w:r w:rsidRPr="008B0081">
        <w:rPr>
          <w:rFonts w:ascii="Times New Roman" w:eastAsia="Calibri" w:hAnsi="Times New Roman" w:cs="Times New Roman"/>
          <w:b/>
          <w:sz w:val="18"/>
          <w:szCs w:val="18"/>
          <w:lang w:eastAsia="ru-RU"/>
        </w:rPr>
        <w:t>п. Ильичево, ул. Кирова, 7, тел.: 8(391-39)26-6-01</w:t>
      </w:r>
    </w:p>
    <w:p w:rsidR="00D33354" w:rsidRPr="001353C7" w:rsidRDefault="00F30E9C" w:rsidP="001353C7">
      <w:pPr>
        <w:spacing w:after="0" w:line="240" w:lineRule="auto"/>
        <w:rPr>
          <w:rFonts w:ascii="Times New Roman" w:eastAsia="Calibri" w:hAnsi="Times New Roman" w:cs="Times New Roman"/>
          <w:sz w:val="18"/>
          <w:szCs w:val="18"/>
          <w:lang w:eastAsia="ru-RU"/>
        </w:rPr>
      </w:pPr>
      <w:bookmarkStart w:id="4" w:name="RANGE!A2:S60"/>
      <w:bookmarkEnd w:id="4"/>
      <w:r>
        <w:rPr>
          <w:rFonts w:ascii="Times New Roman" w:eastAsia="Calibri" w:hAnsi="Times New Roman" w:cs="Times New Roman"/>
          <w:sz w:val="18"/>
          <w:szCs w:val="18"/>
          <w:lang w:eastAsia="ru-RU"/>
        </w:rPr>
        <w:t xml:space="preserve">    </w:t>
      </w:r>
      <w:bookmarkStart w:id="5" w:name="_GoBack"/>
      <w:bookmarkEnd w:id="5"/>
    </w:p>
    <w:sectPr w:rsidR="00D33354" w:rsidRPr="001353C7" w:rsidSect="0097205B">
      <w:pgSz w:w="11906" w:h="16838"/>
      <w:pgMar w:top="1134" w:right="851" w:bottom="1134" w:left="1701" w:header="709" w:footer="709"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D03" w:rsidRDefault="00986D03" w:rsidP="00606ECE">
      <w:pPr>
        <w:spacing w:after="0" w:line="240" w:lineRule="auto"/>
      </w:pPr>
      <w:r>
        <w:separator/>
      </w:r>
    </w:p>
  </w:endnote>
  <w:endnote w:type="continuationSeparator" w:id="0">
    <w:p w:rsidR="00986D03" w:rsidRDefault="00986D03" w:rsidP="00606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D03" w:rsidRDefault="00986D03" w:rsidP="00606ECE">
      <w:pPr>
        <w:spacing w:after="0" w:line="240" w:lineRule="auto"/>
      </w:pPr>
      <w:r>
        <w:separator/>
      </w:r>
    </w:p>
  </w:footnote>
  <w:footnote w:type="continuationSeparator" w:id="0">
    <w:p w:rsidR="00986D03" w:rsidRDefault="00986D03" w:rsidP="00606E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5C7" w:rsidRDefault="001645C7">
    <w:pPr>
      <w:pStyle w:val="a8"/>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718325E"/>
    <w:lvl w:ilvl="0">
      <w:start w:val="1"/>
      <w:numFmt w:val="bullet"/>
      <w:pStyle w:val="a"/>
      <w:lvlText w:val=""/>
      <w:lvlJc w:val="left"/>
      <w:pPr>
        <w:tabs>
          <w:tab w:val="num" w:pos="643"/>
        </w:tabs>
        <w:ind w:left="643" w:hanging="360"/>
      </w:pPr>
      <w:rPr>
        <w:rFonts w:ascii="Symbol" w:hAnsi="Symbol" w:hint="default"/>
      </w:rPr>
    </w:lvl>
  </w:abstractNum>
  <w:abstractNum w:abstractNumId="1">
    <w:nsid w:val="FFFFFF89"/>
    <w:multiLevelType w:val="singleLevel"/>
    <w:tmpl w:val="4EC8AAA8"/>
    <w:lvl w:ilvl="0">
      <w:start w:val="1"/>
      <w:numFmt w:val="bullet"/>
      <w:pStyle w:val="2"/>
      <w:lvlText w:val=""/>
      <w:lvlJc w:val="left"/>
      <w:pPr>
        <w:tabs>
          <w:tab w:val="num" w:pos="360"/>
        </w:tabs>
        <w:ind w:left="360" w:hanging="360"/>
      </w:pPr>
      <w:rPr>
        <w:rFonts w:ascii="Symbol" w:hAnsi="Symbol" w:hint="default"/>
      </w:rPr>
    </w:lvl>
  </w:abstractNum>
  <w:abstractNum w:abstractNumId="2">
    <w:nsid w:val="032C574A"/>
    <w:multiLevelType w:val="multilevel"/>
    <w:tmpl w:val="E5FA588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032E1F4F"/>
    <w:multiLevelType w:val="hybridMultilevel"/>
    <w:tmpl w:val="E97A716E"/>
    <w:lvl w:ilvl="0" w:tplc="5F3C1124">
      <w:start w:val="1"/>
      <w:numFmt w:val="decimal"/>
      <w:lvlText w:val="%1."/>
      <w:lvlJc w:val="left"/>
      <w:pPr>
        <w:tabs>
          <w:tab w:val="num" w:pos="779"/>
        </w:tabs>
        <w:ind w:left="779"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CD2A0C"/>
    <w:multiLevelType w:val="hybridMultilevel"/>
    <w:tmpl w:val="BC7C97BA"/>
    <w:lvl w:ilvl="0" w:tplc="CD1087F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12893340"/>
    <w:multiLevelType w:val="hybridMultilevel"/>
    <w:tmpl w:val="B70E0A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B91BF7"/>
    <w:multiLevelType w:val="multilevel"/>
    <w:tmpl w:val="3674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383BA3"/>
    <w:multiLevelType w:val="multilevel"/>
    <w:tmpl w:val="4648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CD6324"/>
    <w:multiLevelType w:val="hybridMultilevel"/>
    <w:tmpl w:val="20BE6C10"/>
    <w:lvl w:ilvl="0" w:tplc="0419000F">
      <w:start w:val="1"/>
      <w:numFmt w:val="decimal"/>
      <w:lvlText w:val="%1."/>
      <w:lvlJc w:val="left"/>
      <w:pPr>
        <w:ind w:left="1699" w:hanging="99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B48133B"/>
    <w:multiLevelType w:val="multilevel"/>
    <w:tmpl w:val="F2AA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5907F8"/>
    <w:multiLevelType w:val="multilevel"/>
    <w:tmpl w:val="E25C9FF4"/>
    <w:lvl w:ilvl="0">
      <w:start w:val="1"/>
      <w:numFmt w:val="russianLow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1">
    <w:nsid w:val="2CB00C8A"/>
    <w:multiLevelType w:val="multilevel"/>
    <w:tmpl w:val="F68AC96C"/>
    <w:lvl w:ilvl="0">
      <w:start w:val="1"/>
      <w:numFmt w:val="decimal"/>
      <w:lvlText w:val="%1."/>
      <w:lvlJc w:val="left"/>
      <w:pPr>
        <w:ind w:left="525" w:hanging="360"/>
      </w:pPr>
      <w:rPr>
        <w:rFonts w:hint="default"/>
      </w:rPr>
    </w:lvl>
    <w:lvl w:ilvl="1">
      <w:start w:val="15"/>
      <w:numFmt w:val="decimal"/>
      <w:isLgl/>
      <w:lvlText w:val="%1.%2."/>
      <w:lvlJc w:val="left"/>
      <w:pPr>
        <w:ind w:left="1200" w:hanging="480"/>
      </w:pPr>
      <w:rPr>
        <w:rFonts w:hint="default"/>
        <w:b/>
      </w:rPr>
    </w:lvl>
    <w:lvl w:ilvl="2">
      <w:start w:val="1"/>
      <w:numFmt w:val="decimal"/>
      <w:isLgl/>
      <w:lvlText w:val="%1.%2.%3."/>
      <w:lvlJc w:val="left"/>
      <w:pPr>
        <w:ind w:left="1995" w:hanging="720"/>
      </w:pPr>
      <w:rPr>
        <w:rFonts w:hint="default"/>
        <w:b/>
      </w:rPr>
    </w:lvl>
    <w:lvl w:ilvl="3">
      <w:start w:val="1"/>
      <w:numFmt w:val="decimal"/>
      <w:isLgl/>
      <w:lvlText w:val="%1.%2.%3.%4."/>
      <w:lvlJc w:val="left"/>
      <w:pPr>
        <w:ind w:left="2550" w:hanging="720"/>
      </w:pPr>
      <w:rPr>
        <w:rFonts w:hint="default"/>
        <w:b/>
      </w:rPr>
    </w:lvl>
    <w:lvl w:ilvl="4">
      <w:start w:val="1"/>
      <w:numFmt w:val="decimal"/>
      <w:isLgl/>
      <w:lvlText w:val="%1.%2.%3.%4.%5."/>
      <w:lvlJc w:val="left"/>
      <w:pPr>
        <w:ind w:left="3465" w:hanging="1080"/>
      </w:pPr>
      <w:rPr>
        <w:rFonts w:hint="default"/>
        <w:b/>
      </w:rPr>
    </w:lvl>
    <w:lvl w:ilvl="5">
      <w:start w:val="1"/>
      <w:numFmt w:val="decimal"/>
      <w:isLgl/>
      <w:lvlText w:val="%1.%2.%3.%4.%5.%6."/>
      <w:lvlJc w:val="left"/>
      <w:pPr>
        <w:ind w:left="4020" w:hanging="1080"/>
      </w:pPr>
      <w:rPr>
        <w:rFonts w:hint="default"/>
        <w:b/>
      </w:rPr>
    </w:lvl>
    <w:lvl w:ilvl="6">
      <w:start w:val="1"/>
      <w:numFmt w:val="decimal"/>
      <w:isLgl/>
      <w:lvlText w:val="%1.%2.%3.%4.%5.%6.%7."/>
      <w:lvlJc w:val="left"/>
      <w:pPr>
        <w:ind w:left="4935" w:hanging="1440"/>
      </w:pPr>
      <w:rPr>
        <w:rFonts w:hint="default"/>
        <w:b/>
      </w:rPr>
    </w:lvl>
    <w:lvl w:ilvl="7">
      <w:start w:val="1"/>
      <w:numFmt w:val="decimal"/>
      <w:isLgl/>
      <w:lvlText w:val="%1.%2.%3.%4.%5.%6.%7.%8."/>
      <w:lvlJc w:val="left"/>
      <w:pPr>
        <w:ind w:left="5490" w:hanging="1440"/>
      </w:pPr>
      <w:rPr>
        <w:rFonts w:hint="default"/>
        <w:b/>
      </w:rPr>
    </w:lvl>
    <w:lvl w:ilvl="8">
      <w:start w:val="1"/>
      <w:numFmt w:val="decimal"/>
      <w:isLgl/>
      <w:lvlText w:val="%1.%2.%3.%4.%5.%6.%7.%8.%9."/>
      <w:lvlJc w:val="left"/>
      <w:pPr>
        <w:ind w:left="6405" w:hanging="1800"/>
      </w:pPr>
      <w:rPr>
        <w:rFonts w:hint="default"/>
        <w:b/>
      </w:rPr>
    </w:lvl>
  </w:abstractNum>
  <w:abstractNum w:abstractNumId="12">
    <w:nsid w:val="2D7B12F1"/>
    <w:multiLevelType w:val="multilevel"/>
    <w:tmpl w:val="CE10C594"/>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07D5F88"/>
    <w:multiLevelType w:val="hybridMultilevel"/>
    <w:tmpl w:val="23E8F60E"/>
    <w:lvl w:ilvl="0" w:tplc="0419000B">
      <w:start w:val="1"/>
      <w:numFmt w:val="bullet"/>
      <w:lvlText w:val=""/>
      <w:lvlJc w:val="left"/>
      <w:pPr>
        <w:ind w:left="1109" w:hanging="360"/>
      </w:pPr>
      <w:rPr>
        <w:rFonts w:ascii="Wingdings" w:hAnsi="Wingdings" w:hint="default"/>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14">
    <w:nsid w:val="33672162"/>
    <w:multiLevelType w:val="multilevel"/>
    <w:tmpl w:val="A6B26AD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3C4A1F9E"/>
    <w:multiLevelType w:val="multilevel"/>
    <w:tmpl w:val="3ECC7AE8"/>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3F86397E"/>
    <w:multiLevelType w:val="hybridMultilevel"/>
    <w:tmpl w:val="169CD6C0"/>
    <w:lvl w:ilvl="0" w:tplc="695A1D80">
      <w:start w:val="2"/>
      <w:numFmt w:val="decimal"/>
      <w:lvlText w:val="%1."/>
      <w:lvlJc w:val="left"/>
      <w:pPr>
        <w:ind w:left="786" w:hanging="360"/>
      </w:pPr>
      <w:rPr>
        <w:rFonts w:cs="Times New Roman"/>
        <w:sz w:val="24"/>
        <w:szCs w:val="24"/>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7">
    <w:nsid w:val="46393516"/>
    <w:multiLevelType w:val="hybridMultilevel"/>
    <w:tmpl w:val="03065334"/>
    <w:lvl w:ilvl="0" w:tplc="49CA2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A961C6C"/>
    <w:multiLevelType w:val="hybridMultilevel"/>
    <w:tmpl w:val="14381600"/>
    <w:lvl w:ilvl="0" w:tplc="E386412C">
      <w:start w:val="1"/>
      <w:numFmt w:val="bullet"/>
      <w:lvlText w:val=""/>
      <w:lvlJc w:val="left"/>
      <w:pPr>
        <w:ind w:left="18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441D43"/>
    <w:multiLevelType w:val="multilevel"/>
    <w:tmpl w:val="7EC4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BD43EA"/>
    <w:multiLevelType w:val="multilevel"/>
    <w:tmpl w:val="38881036"/>
    <w:lvl w:ilvl="0">
      <w:start w:val="1"/>
      <w:numFmt w:val="decimal"/>
      <w:lvlText w:val="%1."/>
      <w:lvlJc w:val="left"/>
      <w:pPr>
        <w:ind w:left="1200" w:hanging="1200"/>
      </w:pPr>
      <w:rPr>
        <w:rFonts w:hint="default"/>
      </w:rPr>
    </w:lvl>
    <w:lvl w:ilvl="1">
      <w:start w:val="1"/>
      <w:numFmt w:val="decimal"/>
      <w:lvlText w:val="%1.%2."/>
      <w:lvlJc w:val="left"/>
      <w:pPr>
        <w:ind w:left="1920" w:hanging="1200"/>
      </w:pPr>
      <w:rPr>
        <w:rFonts w:hint="default"/>
      </w:rPr>
    </w:lvl>
    <w:lvl w:ilvl="2">
      <w:start w:val="1"/>
      <w:numFmt w:val="decimal"/>
      <w:lvlText w:val="%1.%2.%3."/>
      <w:lvlJc w:val="left"/>
      <w:pPr>
        <w:ind w:left="2640" w:hanging="1200"/>
      </w:pPr>
      <w:rPr>
        <w:rFonts w:hint="default"/>
      </w:rPr>
    </w:lvl>
    <w:lvl w:ilvl="3">
      <w:start w:val="1"/>
      <w:numFmt w:val="decimal"/>
      <w:lvlText w:val="%1.%2.%3.%4."/>
      <w:lvlJc w:val="left"/>
      <w:pPr>
        <w:ind w:left="3360" w:hanging="1200"/>
      </w:pPr>
      <w:rPr>
        <w:rFonts w:hint="default"/>
      </w:rPr>
    </w:lvl>
    <w:lvl w:ilvl="4">
      <w:start w:val="1"/>
      <w:numFmt w:val="decimal"/>
      <w:lvlText w:val="%1.%2.%3.%4.%5."/>
      <w:lvlJc w:val="left"/>
      <w:pPr>
        <w:ind w:left="4080" w:hanging="1200"/>
      </w:pPr>
      <w:rPr>
        <w:rFonts w:hint="default"/>
      </w:rPr>
    </w:lvl>
    <w:lvl w:ilvl="5">
      <w:start w:val="1"/>
      <w:numFmt w:val="decimal"/>
      <w:lvlText w:val="%1.%2.%3.%4.%5.%6."/>
      <w:lvlJc w:val="left"/>
      <w:pPr>
        <w:ind w:left="4800" w:hanging="120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5ECA4579"/>
    <w:multiLevelType w:val="hybridMultilevel"/>
    <w:tmpl w:val="9DB0ECB0"/>
    <w:lvl w:ilvl="0" w:tplc="ED3A667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622C7896"/>
    <w:multiLevelType w:val="hybridMultilevel"/>
    <w:tmpl w:val="1688AA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54B4B44"/>
    <w:multiLevelType w:val="hybridMultilevel"/>
    <w:tmpl w:val="095C8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89D208D"/>
    <w:multiLevelType w:val="hybridMultilevel"/>
    <w:tmpl w:val="E44270A2"/>
    <w:lvl w:ilvl="0" w:tplc="E7C87DBA">
      <w:start w:val="6"/>
      <w:numFmt w:val="decimal"/>
      <w:lvlText w:val="%1."/>
      <w:lvlJc w:val="left"/>
      <w:pPr>
        <w:ind w:left="786"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68B40CB0"/>
    <w:multiLevelType w:val="hybridMultilevel"/>
    <w:tmpl w:val="CFBCE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AA17E33"/>
    <w:multiLevelType w:val="hybridMultilevel"/>
    <w:tmpl w:val="F2E62648"/>
    <w:lvl w:ilvl="0" w:tplc="9DEAC5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9713EAB"/>
    <w:multiLevelType w:val="hybridMultilevel"/>
    <w:tmpl w:val="D0A049FA"/>
    <w:lvl w:ilvl="0" w:tplc="41469A6C">
      <w:start w:val="1"/>
      <w:numFmt w:val="decimal"/>
      <w:lvlText w:val="%1."/>
      <w:lvlJc w:val="left"/>
      <w:pPr>
        <w:tabs>
          <w:tab w:val="num" w:pos="1765"/>
        </w:tabs>
        <w:ind w:left="1765" w:hanging="1065"/>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8">
    <w:nsid w:val="7BE2726C"/>
    <w:multiLevelType w:val="hybridMultilevel"/>
    <w:tmpl w:val="B826F9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5"/>
  </w:num>
  <w:num w:numId="6">
    <w:abstractNumId w:val="4"/>
  </w:num>
  <w:num w:numId="7">
    <w:abstractNumId w:val="6"/>
  </w:num>
  <w:num w:numId="8">
    <w:abstractNumId w:val="9"/>
  </w:num>
  <w:num w:numId="9">
    <w:abstractNumId w:val="19"/>
  </w:num>
  <w:num w:numId="10">
    <w:abstractNumId w:val="7"/>
  </w:num>
  <w:num w:numId="11">
    <w:abstractNumId w:val="26"/>
  </w:num>
  <w:num w:numId="12">
    <w:abstractNumId w:val="27"/>
  </w:num>
  <w:num w:numId="13">
    <w:abstractNumId w:val="23"/>
  </w:num>
  <w:num w:numId="14">
    <w:abstractNumId w:val="14"/>
  </w:num>
  <w:num w:numId="15">
    <w:abstractNumId w:val="10"/>
    <w:lvlOverride w:ilvl="0">
      <w:startOverride w:val="1"/>
    </w:lvlOverride>
  </w:num>
  <w:num w:numId="16">
    <w:abstractNumId w:val="15"/>
    <w:lvlOverride w:ilvl="0">
      <w:startOverride w:val="1"/>
    </w:lvlOverride>
  </w:num>
  <w:num w:numId="17">
    <w:abstractNumId w:val="15"/>
  </w:num>
  <w:num w:numId="18">
    <w:abstractNumId w:val="18"/>
  </w:num>
  <w:num w:numId="19">
    <w:abstractNumId w:val="20"/>
  </w:num>
  <w:num w:numId="20">
    <w:abstractNumId w:val="8"/>
  </w:num>
  <w:num w:numId="21">
    <w:abstractNumId w:val="21"/>
  </w:num>
  <w:num w:numId="22">
    <w:abstractNumId w:val="3"/>
  </w:num>
  <w:num w:numId="2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28"/>
  </w:num>
  <w:num w:numId="27">
    <w:abstractNumId w:val="11"/>
  </w:num>
  <w:num w:numId="28">
    <w:abstractNumId w:val="2"/>
  </w:num>
  <w:num w:numId="29">
    <w:abstractNumId w:val="22"/>
  </w:num>
  <w:num w:numId="30">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A91"/>
    <w:rsid w:val="00000203"/>
    <w:rsid w:val="00000214"/>
    <w:rsid w:val="000007D3"/>
    <w:rsid w:val="000013ED"/>
    <w:rsid w:val="000014FE"/>
    <w:rsid w:val="0000169E"/>
    <w:rsid w:val="00001911"/>
    <w:rsid w:val="00001DC3"/>
    <w:rsid w:val="00001ECD"/>
    <w:rsid w:val="00002612"/>
    <w:rsid w:val="00002E79"/>
    <w:rsid w:val="000032B8"/>
    <w:rsid w:val="000033E1"/>
    <w:rsid w:val="0000358D"/>
    <w:rsid w:val="00003E4C"/>
    <w:rsid w:val="00004204"/>
    <w:rsid w:val="00004441"/>
    <w:rsid w:val="000046C5"/>
    <w:rsid w:val="000049AE"/>
    <w:rsid w:val="0000545D"/>
    <w:rsid w:val="000055F2"/>
    <w:rsid w:val="00006301"/>
    <w:rsid w:val="000064B1"/>
    <w:rsid w:val="000066B0"/>
    <w:rsid w:val="00006996"/>
    <w:rsid w:val="00006A0C"/>
    <w:rsid w:val="00006CBD"/>
    <w:rsid w:val="00007123"/>
    <w:rsid w:val="000073FF"/>
    <w:rsid w:val="00007F40"/>
    <w:rsid w:val="00007FC7"/>
    <w:rsid w:val="00010422"/>
    <w:rsid w:val="00010461"/>
    <w:rsid w:val="00010BAA"/>
    <w:rsid w:val="00011627"/>
    <w:rsid w:val="00011AAD"/>
    <w:rsid w:val="000122E9"/>
    <w:rsid w:val="00012EB9"/>
    <w:rsid w:val="00012EBD"/>
    <w:rsid w:val="00012F38"/>
    <w:rsid w:val="00013320"/>
    <w:rsid w:val="000135FC"/>
    <w:rsid w:val="00013646"/>
    <w:rsid w:val="0001386F"/>
    <w:rsid w:val="00013C5F"/>
    <w:rsid w:val="00014176"/>
    <w:rsid w:val="000141F5"/>
    <w:rsid w:val="00014451"/>
    <w:rsid w:val="0001460E"/>
    <w:rsid w:val="00014D29"/>
    <w:rsid w:val="0001583A"/>
    <w:rsid w:val="00015C4B"/>
    <w:rsid w:val="00015C4F"/>
    <w:rsid w:val="00016431"/>
    <w:rsid w:val="0001657A"/>
    <w:rsid w:val="000168DB"/>
    <w:rsid w:val="0001698E"/>
    <w:rsid w:val="00016B63"/>
    <w:rsid w:val="00016BA8"/>
    <w:rsid w:val="0001744F"/>
    <w:rsid w:val="00017EE1"/>
    <w:rsid w:val="00020184"/>
    <w:rsid w:val="000201CA"/>
    <w:rsid w:val="00020241"/>
    <w:rsid w:val="00020265"/>
    <w:rsid w:val="00020362"/>
    <w:rsid w:val="000204DD"/>
    <w:rsid w:val="000205C4"/>
    <w:rsid w:val="000212A7"/>
    <w:rsid w:val="00021704"/>
    <w:rsid w:val="00021C81"/>
    <w:rsid w:val="00021D12"/>
    <w:rsid w:val="00022069"/>
    <w:rsid w:val="00022381"/>
    <w:rsid w:val="00022842"/>
    <w:rsid w:val="000229DD"/>
    <w:rsid w:val="00022A35"/>
    <w:rsid w:val="00022BBD"/>
    <w:rsid w:val="00022C1C"/>
    <w:rsid w:val="00022FBE"/>
    <w:rsid w:val="00023312"/>
    <w:rsid w:val="0002401E"/>
    <w:rsid w:val="00024132"/>
    <w:rsid w:val="000242F3"/>
    <w:rsid w:val="00024460"/>
    <w:rsid w:val="00024AA2"/>
    <w:rsid w:val="00024CE0"/>
    <w:rsid w:val="00024DA7"/>
    <w:rsid w:val="00024DA9"/>
    <w:rsid w:val="00024E0D"/>
    <w:rsid w:val="0002545A"/>
    <w:rsid w:val="0002562E"/>
    <w:rsid w:val="000256C7"/>
    <w:rsid w:val="00025881"/>
    <w:rsid w:val="000259D5"/>
    <w:rsid w:val="00025E1C"/>
    <w:rsid w:val="00025EAF"/>
    <w:rsid w:val="00025EBE"/>
    <w:rsid w:val="00025FD3"/>
    <w:rsid w:val="00026054"/>
    <w:rsid w:val="00026543"/>
    <w:rsid w:val="00026834"/>
    <w:rsid w:val="00026CD5"/>
    <w:rsid w:val="00027962"/>
    <w:rsid w:val="00030166"/>
    <w:rsid w:val="000302DF"/>
    <w:rsid w:val="000306B8"/>
    <w:rsid w:val="00030B02"/>
    <w:rsid w:val="00030BD8"/>
    <w:rsid w:val="00030C3F"/>
    <w:rsid w:val="000316CB"/>
    <w:rsid w:val="00031FD2"/>
    <w:rsid w:val="00032630"/>
    <w:rsid w:val="0003289C"/>
    <w:rsid w:val="000328EB"/>
    <w:rsid w:val="00032B72"/>
    <w:rsid w:val="00032BAB"/>
    <w:rsid w:val="0003312E"/>
    <w:rsid w:val="00033442"/>
    <w:rsid w:val="00033491"/>
    <w:rsid w:val="000347B7"/>
    <w:rsid w:val="00034AC7"/>
    <w:rsid w:val="00034F4F"/>
    <w:rsid w:val="000350C4"/>
    <w:rsid w:val="0003625F"/>
    <w:rsid w:val="0003644E"/>
    <w:rsid w:val="00036B37"/>
    <w:rsid w:val="000375ED"/>
    <w:rsid w:val="00037F56"/>
    <w:rsid w:val="00040000"/>
    <w:rsid w:val="000402F8"/>
    <w:rsid w:val="0004041F"/>
    <w:rsid w:val="000404A5"/>
    <w:rsid w:val="00040642"/>
    <w:rsid w:val="000414C4"/>
    <w:rsid w:val="00041573"/>
    <w:rsid w:val="000426A5"/>
    <w:rsid w:val="0004271B"/>
    <w:rsid w:val="000429EA"/>
    <w:rsid w:val="00043080"/>
    <w:rsid w:val="000430AE"/>
    <w:rsid w:val="000435F2"/>
    <w:rsid w:val="00043AD6"/>
    <w:rsid w:val="00043E30"/>
    <w:rsid w:val="0004411D"/>
    <w:rsid w:val="000441E4"/>
    <w:rsid w:val="00044299"/>
    <w:rsid w:val="000446A4"/>
    <w:rsid w:val="00044D9D"/>
    <w:rsid w:val="000451B6"/>
    <w:rsid w:val="00045669"/>
    <w:rsid w:val="000456D3"/>
    <w:rsid w:val="000458F1"/>
    <w:rsid w:val="000459BC"/>
    <w:rsid w:val="000459CB"/>
    <w:rsid w:val="00045E94"/>
    <w:rsid w:val="00046121"/>
    <w:rsid w:val="000462FE"/>
    <w:rsid w:val="0004671B"/>
    <w:rsid w:val="000468E0"/>
    <w:rsid w:val="00046926"/>
    <w:rsid w:val="00047143"/>
    <w:rsid w:val="000471E6"/>
    <w:rsid w:val="000476AE"/>
    <w:rsid w:val="0004786E"/>
    <w:rsid w:val="00047C10"/>
    <w:rsid w:val="00047D6F"/>
    <w:rsid w:val="00047F53"/>
    <w:rsid w:val="0005056A"/>
    <w:rsid w:val="00050C5C"/>
    <w:rsid w:val="000511B0"/>
    <w:rsid w:val="00051A20"/>
    <w:rsid w:val="00052537"/>
    <w:rsid w:val="000529D7"/>
    <w:rsid w:val="00052D45"/>
    <w:rsid w:val="00052E15"/>
    <w:rsid w:val="0005356B"/>
    <w:rsid w:val="00053A33"/>
    <w:rsid w:val="00053B23"/>
    <w:rsid w:val="0005460D"/>
    <w:rsid w:val="00054739"/>
    <w:rsid w:val="00054818"/>
    <w:rsid w:val="00054D70"/>
    <w:rsid w:val="00054F6E"/>
    <w:rsid w:val="000555D3"/>
    <w:rsid w:val="00055DA7"/>
    <w:rsid w:val="00056199"/>
    <w:rsid w:val="000566F4"/>
    <w:rsid w:val="000567CE"/>
    <w:rsid w:val="00056AD1"/>
    <w:rsid w:val="00056CD5"/>
    <w:rsid w:val="00056D5A"/>
    <w:rsid w:val="00057028"/>
    <w:rsid w:val="000571EF"/>
    <w:rsid w:val="00057390"/>
    <w:rsid w:val="000574A4"/>
    <w:rsid w:val="00057996"/>
    <w:rsid w:val="00057B15"/>
    <w:rsid w:val="00057B18"/>
    <w:rsid w:val="00060770"/>
    <w:rsid w:val="00060A6D"/>
    <w:rsid w:val="00060B33"/>
    <w:rsid w:val="00061768"/>
    <w:rsid w:val="00061789"/>
    <w:rsid w:val="000617B1"/>
    <w:rsid w:val="00061B90"/>
    <w:rsid w:val="00061CCA"/>
    <w:rsid w:val="00061D7F"/>
    <w:rsid w:val="00062FB1"/>
    <w:rsid w:val="0006370A"/>
    <w:rsid w:val="000642B6"/>
    <w:rsid w:val="00064AAD"/>
    <w:rsid w:val="00064C72"/>
    <w:rsid w:val="00065A8F"/>
    <w:rsid w:val="00065BCB"/>
    <w:rsid w:val="00065E57"/>
    <w:rsid w:val="000661F9"/>
    <w:rsid w:val="00066441"/>
    <w:rsid w:val="000668B1"/>
    <w:rsid w:val="00066A0A"/>
    <w:rsid w:val="00066E87"/>
    <w:rsid w:val="00066FA6"/>
    <w:rsid w:val="0006768C"/>
    <w:rsid w:val="00067DAB"/>
    <w:rsid w:val="00067DFF"/>
    <w:rsid w:val="00067FA6"/>
    <w:rsid w:val="00067FDF"/>
    <w:rsid w:val="00070147"/>
    <w:rsid w:val="000703F6"/>
    <w:rsid w:val="00070569"/>
    <w:rsid w:val="000708D2"/>
    <w:rsid w:val="00070AF5"/>
    <w:rsid w:val="00070FD2"/>
    <w:rsid w:val="00071607"/>
    <w:rsid w:val="00071807"/>
    <w:rsid w:val="00071A2A"/>
    <w:rsid w:val="00071D9B"/>
    <w:rsid w:val="00072141"/>
    <w:rsid w:val="0007238D"/>
    <w:rsid w:val="00072727"/>
    <w:rsid w:val="00072C0D"/>
    <w:rsid w:val="00075AB5"/>
    <w:rsid w:val="0007608F"/>
    <w:rsid w:val="000767D6"/>
    <w:rsid w:val="00076903"/>
    <w:rsid w:val="00076A91"/>
    <w:rsid w:val="00076F66"/>
    <w:rsid w:val="000773D6"/>
    <w:rsid w:val="000777A1"/>
    <w:rsid w:val="000779E6"/>
    <w:rsid w:val="00080132"/>
    <w:rsid w:val="00080187"/>
    <w:rsid w:val="000801C3"/>
    <w:rsid w:val="000803AF"/>
    <w:rsid w:val="00080747"/>
    <w:rsid w:val="00080CF5"/>
    <w:rsid w:val="0008177E"/>
    <w:rsid w:val="000826C6"/>
    <w:rsid w:val="00082821"/>
    <w:rsid w:val="00082A66"/>
    <w:rsid w:val="00083F9E"/>
    <w:rsid w:val="00084187"/>
    <w:rsid w:val="00084617"/>
    <w:rsid w:val="0008470E"/>
    <w:rsid w:val="00084772"/>
    <w:rsid w:val="00084BF7"/>
    <w:rsid w:val="000850BF"/>
    <w:rsid w:val="000851FA"/>
    <w:rsid w:val="000855FC"/>
    <w:rsid w:val="000859ED"/>
    <w:rsid w:val="00085E63"/>
    <w:rsid w:val="000863DA"/>
    <w:rsid w:val="000865B1"/>
    <w:rsid w:val="00086795"/>
    <w:rsid w:val="00086F07"/>
    <w:rsid w:val="00087096"/>
    <w:rsid w:val="0008733F"/>
    <w:rsid w:val="00087860"/>
    <w:rsid w:val="00087F6B"/>
    <w:rsid w:val="0009049D"/>
    <w:rsid w:val="0009062E"/>
    <w:rsid w:val="00091430"/>
    <w:rsid w:val="00091C6C"/>
    <w:rsid w:val="00091CF1"/>
    <w:rsid w:val="00091D9E"/>
    <w:rsid w:val="000927DB"/>
    <w:rsid w:val="00092909"/>
    <w:rsid w:val="00092FED"/>
    <w:rsid w:val="0009338C"/>
    <w:rsid w:val="000933D8"/>
    <w:rsid w:val="00093CEC"/>
    <w:rsid w:val="00093EB4"/>
    <w:rsid w:val="000943FC"/>
    <w:rsid w:val="0009479E"/>
    <w:rsid w:val="000947C2"/>
    <w:rsid w:val="00094A4B"/>
    <w:rsid w:val="00094A60"/>
    <w:rsid w:val="00095503"/>
    <w:rsid w:val="000957DD"/>
    <w:rsid w:val="00095A70"/>
    <w:rsid w:val="00095B31"/>
    <w:rsid w:val="00095E2F"/>
    <w:rsid w:val="0009651F"/>
    <w:rsid w:val="0009657C"/>
    <w:rsid w:val="00096728"/>
    <w:rsid w:val="00096865"/>
    <w:rsid w:val="00096D52"/>
    <w:rsid w:val="00097224"/>
    <w:rsid w:val="00097259"/>
    <w:rsid w:val="000972EE"/>
    <w:rsid w:val="000978EB"/>
    <w:rsid w:val="00097934"/>
    <w:rsid w:val="000A0247"/>
    <w:rsid w:val="000A09F0"/>
    <w:rsid w:val="000A0C97"/>
    <w:rsid w:val="000A0CE7"/>
    <w:rsid w:val="000A10CA"/>
    <w:rsid w:val="000A1314"/>
    <w:rsid w:val="000A135E"/>
    <w:rsid w:val="000A137B"/>
    <w:rsid w:val="000A1C14"/>
    <w:rsid w:val="000A269A"/>
    <w:rsid w:val="000A2E16"/>
    <w:rsid w:val="000A2F66"/>
    <w:rsid w:val="000A36D1"/>
    <w:rsid w:val="000A3728"/>
    <w:rsid w:val="000A4107"/>
    <w:rsid w:val="000A4900"/>
    <w:rsid w:val="000A4B98"/>
    <w:rsid w:val="000A5453"/>
    <w:rsid w:val="000A55BB"/>
    <w:rsid w:val="000A5EBF"/>
    <w:rsid w:val="000A64BA"/>
    <w:rsid w:val="000A6806"/>
    <w:rsid w:val="000A7435"/>
    <w:rsid w:val="000A768E"/>
    <w:rsid w:val="000A7888"/>
    <w:rsid w:val="000A79C8"/>
    <w:rsid w:val="000B1095"/>
    <w:rsid w:val="000B11B2"/>
    <w:rsid w:val="000B121F"/>
    <w:rsid w:val="000B12AE"/>
    <w:rsid w:val="000B1768"/>
    <w:rsid w:val="000B19A9"/>
    <w:rsid w:val="000B2756"/>
    <w:rsid w:val="000B27E3"/>
    <w:rsid w:val="000B291E"/>
    <w:rsid w:val="000B3059"/>
    <w:rsid w:val="000B3CB4"/>
    <w:rsid w:val="000B3D29"/>
    <w:rsid w:val="000B3D53"/>
    <w:rsid w:val="000B4064"/>
    <w:rsid w:val="000B40C0"/>
    <w:rsid w:val="000B46C0"/>
    <w:rsid w:val="000B4830"/>
    <w:rsid w:val="000B48ED"/>
    <w:rsid w:val="000B4AA3"/>
    <w:rsid w:val="000B4B37"/>
    <w:rsid w:val="000B4D5C"/>
    <w:rsid w:val="000B52F3"/>
    <w:rsid w:val="000B53E0"/>
    <w:rsid w:val="000B54EE"/>
    <w:rsid w:val="000B5A4E"/>
    <w:rsid w:val="000B5E75"/>
    <w:rsid w:val="000B638A"/>
    <w:rsid w:val="000B684D"/>
    <w:rsid w:val="000B7602"/>
    <w:rsid w:val="000B7A9B"/>
    <w:rsid w:val="000B7C07"/>
    <w:rsid w:val="000B7E1C"/>
    <w:rsid w:val="000B7E6E"/>
    <w:rsid w:val="000C0039"/>
    <w:rsid w:val="000C0158"/>
    <w:rsid w:val="000C069A"/>
    <w:rsid w:val="000C0913"/>
    <w:rsid w:val="000C0B0A"/>
    <w:rsid w:val="000C0C71"/>
    <w:rsid w:val="000C0E2B"/>
    <w:rsid w:val="000C0FE3"/>
    <w:rsid w:val="000C1278"/>
    <w:rsid w:val="000C12AC"/>
    <w:rsid w:val="000C145D"/>
    <w:rsid w:val="000C1499"/>
    <w:rsid w:val="000C14C8"/>
    <w:rsid w:val="000C158A"/>
    <w:rsid w:val="000C15EA"/>
    <w:rsid w:val="000C20B2"/>
    <w:rsid w:val="000C20F1"/>
    <w:rsid w:val="000C25A7"/>
    <w:rsid w:val="000C26B3"/>
    <w:rsid w:val="000C2895"/>
    <w:rsid w:val="000C2A03"/>
    <w:rsid w:val="000C2A37"/>
    <w:rsid w:val="000C2B53"/>
    <w:rsid w:val="000C31E7"/>
    <w:rsid w:val="000C3307"/>
    <w:rsid w:val="000C3AD5"/>
    <w:rsid w:val="000C3B25"/>
    <w:rsid w:val="000C3E0E"/>
    <w:rsid w:val="000C42D6"/>
    <w:rsid w:val="000C450E"/>
    <w:rsid w:val="000C463F"/>
    <w:rsid w:val="000C472F"/>
    <w:rsid w:val="000C4B37"/>
    <w:rsid w:val="000C5431"/>
    <w:rsid w:val="000C5471"/>
    <w:rsid w:val="000C54FD"/>
    <w:rsid w:val="000C5B6D"/>
    <w:rsid w:val="000C5BBA"/>
    <w:rsid w:val="000C60A4"/>
    <w:rsid w:val="000C6C3E"/>
    <w:rsid w:val="000C6F7C"/>
    <w:rsid w:val="000C72D2"/>
    <w:rsid w:val="000C74FA"/>
    <w:rsid w:val="000C7B38"/>
    <w:rsid w:val="000D03B2"/>
    <w:rsid w:val="000D04FA"/>
    <w:rsid w:val="000D06D4"/>
    <w:rsid w:val="000D0D58"/>
    <w:rsid w:val="000D0E73"/>
    <w:rsid w:val="000D1373"/>
    <w:rsid w:val="000D19C1"/>
    <w:rsid w:val="000D1A1D"/>
    <w:rsid w:val="000D1B70"/>
    <w:rsid w:val="000D1F31"/>
    <w:rsid w:val="000D210B"/>
    <w:rsid w:val="000D2469"/>
    <w:rsid w:val="000D2A5D"/>
    <w:rsid w:val="000D2AFF"/>
    <w:rsid w:val="000D2CC6"/>
    <w:rsid w:val="000D2E7D"/>
    <w:rsid w:val="000D315F"/>
    <w:rsid w:val="000D378D"/>
    <w:rsid w:val="000D3B2E"/>
    <w:rsid w:val="000D3C16"/>
    <w:rsid w:val="000D3F0F"/>
    <w:rsid w:val="000D3FFB"/>
    <w:rsid w:val="000D4F0C"/>
    <w:rsid w:val="000D542F"/>
    <w:rsid w:val="000D5432"/>
    <w:rsid w:val="000D5B87"/>
    <w:rsid w:val="000D5CA1"/>
    <w:rsid w:val="000D5FF5"/>
    <w:rsid w:val="000D63B4"/>
    <w:rsid w:val="000D6AE8"/>
    <w:rsid w:val="000D6B0B"/>
    <w:rsid w:val="000D6C09"/>
    <w:rsid w:val="000D716E"/>
    <w:rsid w:val="000D7C4D"/>
    <w:rsid w:val="000E09CB"/>
    <w:rsid w:val="000E0ED6"/>
    <w:rsid w:val="000E10B1"/>
    <w:rsid w:val="000E15FE"/>
    <w:rsid w:val="000E1894"/>
    <w:rsid w:val="000E1F4B"/>
    <w:rsid w:val="000E20DC"/>
    <w:rsid w:val="000E222C"/>
    <w:rsid w:val="000E248C"/>
    <w:rsid w:val="000E251A"/>
    <w:rsid w:val="000E2749"/>
    <w:rsid w:val="000E29A4"/>
    <w:rsid w:val="000E347D"/>
    <w:rsid w:val="000E36BE"/>
    <w:rsid w:val="000E388E"/>
    <w:rsid w:val="000E38E5"/>
    <w:rsid w:val="000E3D06"/>
    <w:rsid w:val="000E3FAF"/>
    <w:rsid w:val="000E4459"/>
    <w:rsid w:val="000E44E2"/>
    <w:rsid w:val="000E4505"/>
    <w:rsid w:val="000E5037"/>
    <w:rsid w:val="000E50F4"/>
    <w:rsid w:val="000E5810"/>
    <w:rsid w:val="000E5F35"/>
    <w:rsid w:val="000E6404"/>
    <w:rsid w:val="000E647A"/>
    <w:rsid w:val="000E64D0"/>
    <w:rsid w:val="000E686A"/>
    <w:rsid w:val="000E69A0"/>
    <w:rsid w:val="000E78FA"/>
    <w:rsid w:val="000E7DDA"/>
    <w:rsid w:val="000F0292"/>
    <w:rsid w:val="000F073F"/>
    <w:rsid w:val="000F089E"/>
    <w:rsid w:val="000F0A02"/>
    <w:rsid w:val="000F0A1A"/>
    <w:rsid w:val="000F0AB9"/>
    <w:rsid w:val="000F19F9"/>
    <w:rsid w:val="000F1E00"/>
    <w:rsid w:val="000F1FAA"/>
    <w:rsid w:val="000F21F5"/>
    <w:rsid w:val="000F23B9"/>
    <w:rsid w:val="000F26BE"/>
    <w:rsid w:val="000F27C0"/>
    <w:rsid w:val="000F301E"/>
    <w:rsid w:val="000F3229"/>
    <w:rsid w:val="000F383C"/>
    <w:rsid w:val="000F3869"/>
    <w:rsid w:val="000F38AB"/>
    <w:rsid w:val="000F39D0"/>
    <w:rsid w:val="000F39E2"/>
    <w:rsid w:val="000F3A56"/>
    <w:rsid w:val="000F3A68"/>
    <w:rsid w:val="000F3C8E"/>
    <w:rsid w:val="000F411E"/>
    <w:rsid w:val="000F55AC"/>
    <w:rsid w:val="000F5721"/>
    <w:rsid w:val="000F5CBD"/>
    <w:rsid w:val="000F63D2"/>
    <w:rsid w:val="000F6C32"/>
    <w:rsid w:val="000F7255"/>
    <w:rsid w:val="000F7A00"/>
    <w:rsid w:val="000F7DF9"/>
    <w:rsid w:val="000F7EC9"/>
    <w:rsid w:val="001000C1"/>
    <w:rsid w:val="00100470"/>
    <w:rsid w:val="001005D9"/>
    <w:rsid w:val="001013DE"/>
    <w:rsid w:val="001015FA"/>
    <w:rsid w:val="00101ED4"/>
    <w:rsid w:val="00101F5F"/>
    <w:rsid w:val="0010202C"/>
    <w:rsid w:val="001020B3"/>
    <w:rsid w:val="001034FE"/>
    <w:rsid w:val="00103A3E"/>
    <w:rsid w:val="00104C13"/>
    <w:rsid w:val="00104F6D"/>
    <w:rsid w:val="0010587A"/>
    <w:rsid w:val="00105885"/>
    <w:rsid w:val="001058CA"/>
    <w:rsid w:val="0010599B"/>
    <w:rsid w:val="0010599F"/>
    <w:rsid w:val="00105AC0"/>
    <w:rsid w:val="00105E40"/>
    <w:rsid w:val="0010606B"/>
    <w:rsid w:val="001066CE"/>
    <w:rsid w:val="00106907"/>
    <w:rsid w:val="00106F38"/>
    <w:rsid w:val="0010771F"/>
    <w:rsid w:val="00107819"/>
    <w:rsid w:val="00107986"/>
    <w:rsid w:val="00107F1B"/>
    <w:rsid w:val="001107E0"/>
    <w:rsid w:val="00110D08"/>
    <w:rsid w:val="001112B7"/>
    <w:rsid w:val="0011140D"/>
    <w:rsid w:val="00111FAA"/>
    <w:rsid w:val="00112048"/>
    <w:rsid w:val="0011207A"/>
    <w:rsid w:val="0011281D"/>
    <w:rsid w:val="00112830"/>
    <w:rsid w:val="00112A3A"/>
    <w:rsid w:val="00112ED6"/>
    <w:rsid w:val="0011302A"/>
    <w:rsid w:val="001133A6"/>
    <w:rsid w:val="001135B5"/>
    <w:rsid w:val="00114AB7"/>
    <w:rsid w:val="0011565B"/>
    <w:rsid w:val="001158F5"/>
    <w:rsid w:val="00115D89"/>
    <w:rsid w:val="00115D9C"/>
    <w:rsid w:val="001164D4"/>
    <w:rsid w:val="00116725"/>
    <w:rsid w:val="0011723B"/>
    <w:rsid w:val="001176A9"/>
    <w:rsid w:val="00117754"/>
    <w:rsid w:val="00117A7D"/>
    <w:rsid w:val="00120A5B"/>
    <w:rsid w:val="00120C24"/>
    <w:rsid w:val="00121402"/>
    <w:rsid w:val="001214A3"/>
    <w:rsid w:val="00121855"/>
    <w:rsid w:val="00121883"/>
    <w:rsid w:val="00121908"/>
    <w:rsid w:val="0012274D"/>
    <w:rsid w:val="00122AE1"/>
    <w:rsid w:val="001235A5"/>
    <w:rsid w:val="00123D5D"/>
    <w:rsid w:val="00123D92"/>
    <w:rsid w:val="0012449F"/>
    <w:rsid w:val="00124535"/>
    <w:rsid w:val="0012460A"/>
    <w:rsid w:val="001249D5"/>
    <w:rsid w:val="00124ABC"/>
    <w:rsid w:val="001250CA"/>
    <w:rsid w:val="001258BB"/>
    <w:rsid w:val="0012596E"/>
    <w:rsid w:val="00126282"/>
    <w:rsid w:val="00126397"/>
    <w:rsid w:val="001268BF"/>
    <w:rsid w:val="00126A79"/>
    <w:rsid w:val="00126E9C"/>
    <w:rsid w:val="00126F15"/>
    <w:rsid w:val="00127269"/>
    <w:rsid w:val="0012771F"/>
    <w:rsid w:val="00127AD0"/>
    <w:rsid w:val="00127DD6"/>
    <w:rsid w:val="0013048B"/>
    <w:rsid w:val="001309B0"/>
    <w:rsid w:val="00130AF3"/>
    <w:rsid w:val="00130DA3"/>
    <w:rsid w:val="00130E75"/>
    <w:rsid w:val="00130F58"/>
    <w:rsid w:val="00131490"/>
    <w:rsid w:val="001314BA"/>
    <w:rsid w:val="0013150A"/>
    <w:rsid w:val="0013181C"/>
    <w:rsid w:val="00131952"/>
    <w:rsid w:val="00131A11"/>
    <w:rsid w:val="0013208E"/>
    <w:rsid w:val="001320AC"/>
    <w:rsid w:val="001321C1"/>
    <w:rsid w:val="00132294"/>
    <w:rsid w:val="001322FB"/>
    <w:rsid w:val="00132437"/>
    <w:rsid w:val="001333A2"/>
    <w:rsid w:val="0013360B"/>
    <w:rsid w:val="00133837"/>
    <w:rsid w:val="0013385B"/>
    <w:rsid w:val="00133C0D"/>
    <w:rsid w:val="001343E1"/>
    <w:rsid w:val="0013455E"/>
    <w:rsid w:val="00134A6F"/>
    <w:rsid w:val="00134CF3"/>
    <w:rsid w:val="00134EC6"/>
    <w:rsid w:val="00135051"/>
    <w:rsid w:val="00135054"/>
    <w:rsid w:val="0013517D"/>
    <w:rsid w:val="001353C7"/>
    <w:rsid w:val="00135580"/>
    <w:rsid w:val="00135BF2"/>
    <w:rsid w:val="00135D86"/>
    <w:rsid w:val="001363A9"/>
    <w:rsid w:val="001363B5"/>
    <w:rsid w:val="00136C3A"/>
    <w:rsid w:val="00136DA6"/>
    <w:rsid w:val="00137813"/>
    <w:rsid w:val="00137C74"/>
    <w:rsid w:val="001405B0"/>
    <w:rsid w:val="00140A09"/>
    <w:rsid w:val="00140B51"/>
    <w:rsid w:val="00140CD9"/>
    <w:rsid w:val="00140E78"/>
    <w:rsid w:val="001412F9"/>
    <w:rsid w:val="00141834"/>
    <w:rsid w:val="001421F2"/>
    <w:rsid w:val="001422E4"/>
    <w:rsid w:val="00142496"/>
    <w:rsid w:val="001424A0"/>
    <w:rsid w:val="00142553"/>
    <w:rsid w:val="0014255A"/>
    <w:rsid w:val="001427E2"/>
    <w:rsid w:val="00142BAB"/>
    <w:rsid w:val="00143B85"/>
    <w:rsid w:val="00143CA8"/>
    <w:rsid w:val="00144170"/>
    <w:rsid w:val="0014457E"/>
    <w:rsid w:val="0014458A"/>
    <w:rsid w:val="001449B6"/>
    <w:rsid w:val="00144AF1"/>
    <w:rsid w:val="00144BB6"/>
    <w:rsid w:val="00144F37"/>
    <w:rsid w:val="00144F5C"/>
    <w:rsid w:val="0014515B"/>
    <w:rsid w:val="001452F1"/>
    <w:rsid w:val="001454FC"/>
    <w:rsid w:val="001455C7"/>
    <w:rsid w:val="001457E0"/>
    <w:rsid w:val="0014586F"/>
    <w:rsid w:val="00145D50"/>
    <w:rsid w:val="00146806"/>
    <w:rsid w:val="00147464"/>
    <w:rsid w:val="001477BE"/>
    <w:rsid w:val="00147825"/>
    <w:rsid w:val="00147F49"/>
    <w:rsid w:val="001502E0"/>
    <w:rsid w:val="00150721"/>
    <w:rsid w:val="001507B3"/>
    <w:rsid w:val="00150A9E"/>
    <w:rsid w:val="00151050"/>
    <w:rsid w:val="001513A1"/>
    <w:rsid w:val="00151A92"/>
    <w:rsid w:val="00151CB7"/>
    <w:rsid w:val="00151F20"/>
    <w:rsid w:val="0015270E"/>
    <w:rsid w:val="0015276C"/>
    <w:rsid w:val="001528F7"/>
    <w:rsid w:val="0015329E"/>
    <w:rsid w:val="001534CC"/>
    <w:rsid w:val="001536C1"/>
    <w:rsid w:val="00153ED5"/>
    <w:rsid w:val="001540D9"/>
    <w:rsid w:val="001542D6"/>
    <w:rsid w:val="00154440"/>
    <w:rsid w:val="001557CD"/>
    <w:rsid w:val="00155884"/>
    <w:rsid w:val="0015588A"/>
    <w:rsid w:val="001559CF"/>
    <w:rsid w:val="001563BF"/>
    <w:rsid w:val="00156632"/>
    <w:rsid w:val="001603A5"/>
    <w:rsid w:val="0016046F"/>
    <w:rsid w:val="00160751"/>
    <w:rsid w:val="001608DF"/>
    <w:rsid w:val="00160BB4"/>
    <w:rsid w:val="001613F5"/>
    <w:rsid w:val="00161AE3"/>
    <w:rsid w:val="00161D4D"/>
    <w:rsid w:val="00161DF2"/>
    <w:rsid w:val="00161F64"/>
    <w:rsid w:val="00161FCA"/>
    <w:rsid w:val="001620EB"/>
    <w:rsid w:val="0016294C"/>
    <w:rsid w:val="00162AE6"/>
    <w:rsid w:val="00162B4D"/>
    <w:rsid w:val="00162C6C"/>
    <w:rsid w:val="001631FA"/>
    <w:rsid w:val="0016322F"/>
    <w:rsid w:val="001632AF"/>
    <w:rsid w:val="001632C1"/>
    <w:rsid w:val="001639C4"/>
    <w:rsid w:val="00163A24"/>
    <w:rsid w:val="00163DA1"/>
    <w:rsid w:val="001645C7"/>
    <w:rsid w:val="001647E8"/>
    <w:rsid w:val="00165019"/>
    <w:rsid w:val="00165345"/>
    <w:rsid w:val="00165495"/>
    <w:rsid w:val="00165550"/>
    <w:rsid w:val="00165F5F"/>
    <w:rsid w:val="001667E7"/>
    <w:rsid w:val="0016687F"/>
    <w:rsid w:val="001675E3"/>
    <w:rsid w:val="00167873"/>
    <w:rsid w:val="00167CC6"/>
    <w:rsid w:val="00167E19"/>
    <w:rsid w:val="00167EAF"/>
    <w:rsid w:val="00170061"/>
    <w:rsid w:val="0017075E"/>
    <w:rsid w:val="001708B9"/>
    <w:rsid w:val="00171742"/>
    <w:rsid w:val="001723F4"/>
    <w:rsid w:val="00172A3D"/>
    <w:rsid w:val="00172C2B"/>
    <w:rsid w:val="00172E2D"/>
    <w:rsid w:val="001731C1"/>
    <w:rsid w:val="00173310"/>
    <w:rsid w:val="0017334A"/>
    <w:rsid w:val="00173354"/>
    <w:rsid w:val="00173774"/>
    <w:rsid w:val="00173CC3"/>
    <w:rsid w:val="00174045"/>
    <w:rsid w:val="00174473"/>
    <w:rsid w:val="00174606"/>
    <w:rsid w:val="001748A4"/>
    <w:rsid w:val="001748DE"/>
    <w:rsid w:val="0017491C"/>
    <w:rsid w:val="0017508C"/>
    <w:rsid w:val="00175379"/>
    <w:rsid w:val="00175A94"/>
    <w:rsid w:val="00175B04"/>
    <w:rsid w:val="00175DC3"/>
    <w:rsid w:val="00176055"/>
    <w:rsid w:val="001761EF"/>
    <w:rsid w:val="0017640C"/>
    <w:rsid w:val="00176649"/>
    <w:rsid w:val="00176E05"/>
    <w:rsid w:val="00176FF0"/>
    <w:rsid w:val="0017743E"/>
    <w:rsid w:val="001774E0"/>
    <w:rsid w:val="00177823"/>
    <w:rsid w:val="001802CC"/>
    <w:rsid w:val="001807CD"/>
    <w:rsid w:val="00180D89"/>
    <w:rsid w:val="0018110F"/>
    <w:rsid w:val="0018137F"/>
    <w:rsid w:val="00181905"/>
    <w:rsid w:val="00182212"/>
    <w:rsid w:val="00182253"/>
    <w:rsid w:val="00182C01"/>
    <w:rsid w:val="00183B49"/>
    <w:rsid w:val="00183BB4"/>
    <w:rsid w:val="00184444"/>
    <w:rsid w:val="001845AD"/>
    <w:rsid w:val="00184C83"/>
    <w:rsid w:val="0018515C"/>
    <w:rsid w:val="0018516D"/>
    <w:rsid w:val="00185232"/>
    <w:rsid w:val="001858FC"/>
    <w:rsid w:val="001859CF"/>
    <w:rsid w:val="00187217"/>
    <w:rsid w:val="00187275"/>
    <w:rsid w:val="00187379"/>
    <w:rsid w:val="001874D6"/>
    <w:rsid w:val="00187BE7"/>
    <w:rsid w:val="00190265"/>
    <w:rsid w:val="0019098C"/>
    <w:rsid w:val="00190E43"/>
    <w:rsid w:val="00191800"/>
    <w:rsid w:val="0019224B"/>
    <w:rsid w:val="001926AC"/>
    <w:rsid w:val="0019270D"/>
    <w:rsid w:val="00192B7F"/>
    <w:rsid w:val="00192EC5"/>
    <w:rsid w:val="0019301E"/>
    <w:rsid w:val="001936CF"/>
    <w:rsid w:val="00193BD2"/>
    <w:rsid w:val="00194016"/>
    <w:rsid w:val="001948A3"/>
    <w:rsid w:val="00194C64"/>
    <w:rsid w:val="00194F79"/>
    <w:rsid w:val="001958D6"/>
    <w:rsid w:val="00195E53"/>
    <w:rsid w:val="00196076"/>
    <w:rsid w:val="001963CA"/>
    <w:rsid w:val="001966A0"/>
    <w:rsid w:val="00196C11"/>
    <w:rsid w:val="00196E1F"/>
    <w:rsid w:val="0019737B"/>
    <w:rsid w:val="0019767F"/>
    <w:rsid w:val="00197C6C"/>
    <w:rsid w:val="001A053F"/>
    <w:rsid w:val="001A0AEF"/>
    <w:rsid w:val="001A0B6A"/>
    <w:rsid w:val="001A0C7D"/>
    <w:rsid w:val="001A1604"/>
    <w:rsid w:val="001A1BEF"/>
    <w:rsid w:val="001A1DE2"/>
    <w:rsid w:val="001A1E60"/>
    <w:rsid w:val="001A2232"/>
    <w:rsid w:val="001A2300"/>
    <w:rsid w:val="001A28BF"/>
    <w:rsid w:val="001A2951"/>
    <w:rsid w:val="001A3244"/>
    <w:rsid w:val="001A33D0"/>
    <w:rsid w:val="001A401E"/>
    <w:rsid w:val="001A46B2"/>
    <w:rsid w:val="001A4FE7"/>
    <w:rsid w:val="001A53D1"/>
    <w:rsid w:val="001A5401"/>
    <w:rsid w:val="001A5423"/>
    <w:rsid w:val="001A552D"/>
    <w:rsid w:val="001A6282"/>
    <w:rsid w:val="001A665C"/>
    <w:rsid w:val="001A6733"/>
    <w:rsid w:val="001A6DA6"/>
    <w:rsid w:val="001A6DCE"/>
    <w:rsid w:val="001A6EB6"/>
    <w:rsid w:val="001A71BB"/>
    <w:rsid w:val="001A7670"/>
    <w:rsid w:val="001A7B75"/>
    <w:rsid w:val="001A7D2C"/>
    <w:rsid w:val="001B038F"/>
    <w:rsid w:val="001B0C2D"/>
    <w:rsid w:val="001B11D1"/>
    <w:rsid w:val="001B12FC"/>
    <w:rsid w:val="001B161D"/>
    <w:rsid w:val="001B18BB"/>
    <w:rsid w:val="001B1A70"/>
    <w:rsid w:val="001B1BF2"/>
    <w:rsid w:val="001B1C60"/>
    <w:rsid w:val="001B1D70"/>
    <w:rsid w:val="001B2086"/>
    <w:rsid w:val="001B2645"/>
    <w:rsid w:val="001B29C5"/>
    <w:rsid w:val="001B2A98"/>
    <w:rsid w:val="001B2ACD"/>
    <w:rsid w:val="001B2CCA"/>
    <w:rsid w:val="001B2DEB"/>
    <w:rsid w:val="001B2FB6"/>
    <w:rsid w:val="001B336C"/>
    <w:rsid w:val="001B3B3A"/>
    <w:rsid w:val="001B4055"/>
    <w:rsid w:val="001B40E9"/>
    <w:rsid w:val="001B41D2"/>
    <w:rsid w:val="001B430F"/>
    <w:rsid w:val="001B45E3"/>
    <w:rsid w:val="001B4B15"/>
    <w:rsid w:val="001B4BE0"/>
    <w:rsid w:val="001B4E98"/>
    <w:rsid w:val="001B5A57"/>
    <w:rsid w:val="001B5BC2"/>
    <w:rsid w:val="001B5BC5"/>
    <w:rsid w:val="001B5BE2"/>
    <w:rsid w:val="001B6564"/>
    <w:rsid w:val="001B685D"/>
    <w:rsid w:val="001B6D52"/>
    <w:rsid w:val="001B7B3D"/>
    <w:rsid w:val="001C0028"/>
    <w:rsid w:val="001C0180"/>
    <w:rsid w:val="001C09D3"/>
    <w:rsid w:val="001C0A5D"/>
    <w:rsid w:val="001C0E4B"/>
    <w:rsid w:val="001C10C8"/>
    <w:rsid w:val="001C1289"/>
    <w:rsid w:val="001C1338"/>
    <w:rsid w:val="001C180A"/>
    <w:rsid w:val="001C1DE7"/>
    <w:rsid w:val="001C2539"/>
    <w:rsid w:val="001C273B"/>
    <w:rsid w:val="001C2A96"/>
    <w:rsid w:val="001C2B23"/>
    <w:rsid w:val="001C3205"/>
    <w:rsid w:val="001C3841"/>
    <w:rsid w:val="001C3A65"/>
    <w:rsid w:val="001C3D0E"/>
    <w:rsid w:val="001C47A3"/>
    <w:rsid w:val="001C542A"/>
    <w:rsid w:val="001C5811"/>
    <w:rsid w:val="001C596A"/>
    <w:rsid w:val="001C62CF"/>
    <w:rsid w:val="001C65EA"/>
    <w:rsid w:val="001C6603"/>
    <w:rsid w:val="001C6AD8"/>
    <w:rsid w:val="001C6FC3"/>
    <w:rsid w:val="001C6FE0"/>
    <w:rsid w:val="001C71C5"/>
    <w:rsid w:val="001C7279"/>
    <w:rsid w:val="001C7774"/>
    <w:rsid w:val="001C7D5E"/>
    <w:rsid w:val="001D0467"/>
    <w:rsid w:val="001D062F"/>
    <w:rsid w:val="001D0791"/>
    <w:rsid w:val="001D0986"/>
    <w:rsid w:val="001D0CAB"/>
    <w:rsid w:val="001D0F5F"/>
    <w:rsid w:val="001D1216"/>
    <w:rsid w:val="001D1BDA"/>
    <w:rsid w:val="001D1D01"/>
    <w:rsid w:val="001D2937"/>
    <w:rsid w:val="001D29B9"/>
    <w:rsid w:val="001D2DAA"/>
    <w:rsid w:val="001D2EA1"/>
    <w:rsid w:val="001D33E2"/>
    <w:rsid w:val="001D3407"/>
    <w:rsid w:val="001D3BF7"/>
    <w:rsid w:val="001D413E"/>
    <w:rsid w:val="001D437F"/>
    <w:rsid w:val="001D4EA2"/>
    <w:rsid w:val="001D5037"/>
    <w:rsid w:val="001D5326"/>
    <w:rsid w:val="001D55DC"/>
    <w:rsid w:val="001D57C5"/>
    <w:rsid w:val="001D62DB"/>
    <w:rsid w:val="001D6EC9"/>
    <w:rsid w:val="001D767C"/>
    <w:rsid w:val="001D7713"/>
    <w:rsid w:val="001D7C98"/>
    <w:rsid w:val="001D7E1E"/>
    <w:rsid w:val="001D7FE4"/>
    <w:rsid w:val="001E0073"/>
    <w:rsid w:val="001E0434"/>
    <w:rsid w:val="001E0B5F"/>
    <w:rsid w:val="001E0C0B"/>
    <w:rsid w:val="001E0EEC"/>
    <w:rsid w:val="001E11D9"/>
    <w:rsid w:val="001E1548"/>
    <w:rsid w:val="001E156E"/>
    <w:rsid w:val="001E1F52"/>
    <w:rsid w:val="001E1F72"/>
    <w:rsid w:val="001E282E"/>
    <w:rsid w:val="001E30F9"/>
    <w:rsid w:val="001E3655"/>
    <w:rsid w:val="001E3E1E"/>
    <w:rsid w:val="001E3F26"/>
    <w:rsid w:val="001E49F4"/>
    <w:rsid w:val="001E4B82"/>
    <w:rsid w:val="001E4CC7"/>
    <w:rsid w:val="001E602E"/>
    <w:rsid w:val="001E64BE"/>
    <w:rsid w:val="001E66A9"/>
    <w:rsid w:val="001E6E10"/>
    <w:rsid w:val="001E77B9"/>
    <w:rsid w:val="001E7D8B"/>
    <w:rsid w:val="001E7DF4"/>
    <w:rsid w:val="001E7F56"/>
    <w:rsid w:val="001F0A01"/>
    <w:rsid w:val="001F0D03"/>
    <w:rsid w:val="001F204B"/>
    <w:rsid w:val="001F2641"/>
    <w:rsid w:val="001F2719"/>
    <w:rsid w:val="001F30B6"/>
    <w:rsid w:val="001F33AB"/>
    <w:rsid w:val="001F3803"/>
    <w:rsid w:val="001F3E92"/>
    <w:rsid w:val="001F3EDA"/>
    <w:rsid w:val="001F4377"/>
    <w:rsid w:val="001F447F"/>
    <w:rsid w:val="001F47C4"/>
    <w:rsid w:val="001F4A96"/>
    <w:rsid w:val="001F4C9B"/>
    <w:rsid w:val="001F53C9"/>
    <w:rsid w:val="001F5532"/>
    <w:rsid w:val="001F5D31"/>
    <w:rsid w:val="001F69FC"/>
    <w:rsid w:val="001F6C9B"/>
    <w:rsid w:val="001F7233"/>
    <w:rsid w:val="001F732B"/>
    <w:rsid w:val="001F74AA"/>
    <w:rsid w:val="001F7910"/>
    <w:rsid w:val="001F7E3B"/>
    <w:rsid w:val="001F7F82"/>
    <w:rsid w:val="002003EC"/>
    <w:rsid w:val="00201039"/>
    <w:rsid w:val="00201911"/>
    <w:rsid w:val="00201EE8"/>
    <w:rsid w:val="002025E7"/>
    <w:rsid w:val="00202726"/>
    <w:rsid w:val="00202D32"/>
    <w:rsid w:val="00202E62"/>
    <w:rsid w:val="00202EE8"/>
    <w:rsid w:val="00202FB4"/>
    <w:rsid w:val="00202FE0"/>
    <w:rsid w:val="00203738"/>
    <w:rsid w:val="00203C88"/>
    <w:rsid w:val="00204021"/>
    <w:rsid w:val="00204029"/>
    <w:rsid w:val="002044F4"/>
    <w:rsid w:val="00204650"/>
    <w:rsid w:val="00204949"/>
    <w:rsid w:val="002054ED"/>
    <w:rsid w:val="0020581D"/>
    <w:rsid w:val="002059C3"/>
    <w:rsid w:val="00205AF9"/>
    <w:rsid w:val="00205DD8"/>
    <w:rsid w:val="00205F40"/>
    <w:rsid w:val="00206123"/>
    <w:rsid w:val="002064B1"/>
    <w:rsid w:val="00206FD9"/>
    <w:rsid w:val="00207310"/>
    <w:rsid w:val="00207545"/>
    <w:rsid w:val="00207727"/>
    <w:rsid w:val="002104E8"/>
    <w:rsid w:val="002105C0"/>
    <w:rsid w:val="0021091C"/>
    <w:rsid w:val="00210D8C"/>
    <w:rsid w:val="002112F1"/>
    <w:rsid w:val="0021193A"/>
    <w:rsid w:val="002119A7"/>
    <w:rsid w:val="00211B74"/>
    <w:rsid w:val="0021202B"/>
    <w:rsid w:val="0021202D"/>
    <w:rsid w:val="002120F3"/>
    <w:rsid w:val="002123C8"/>
    <w:rsid w:val="002133CD"/>
    <w:rsid w:val="00213990"/>
    <w:rsid w:val="00214062"/>
    <w:rsid w:val="002141EF"/>
    <w:rsid w:val="00214736"/>
    <w:rsid w:val="00214753"/>
    <w:rsid w:val="00214CAF"/>
    <w:rsid w:val="0021513B"/>
    <w:rsid w:val="00215C11"/>
    <w:rsid w:val="002172E1"/>
    <w:rsid w:val="0021760D"/>
    <w:rsid w:val="002179F7"/>
    <w:rsid w:val="00217AB4"/>
    <w:rsid w:val="00217ACA"/>
    <w:rsid w:val="00217DB5"/>
    <w:rsid w:val="002209D7"/>
    <w:rsid w:val="00220AAD"/>
    <w:rsid w:val="002220B5"/>
    <w:rsid w:val="00222619"/>
    <w:rsid w:val="002229C0"/>
    <w:rsid w:val="002230C6"/>
    <w:rsid w:val="002239BD"/>
    <w:rsid w:val="00224642"/>
    <w:rsid w:val="00224D08"/>
    <w:rsid w:val="00225093"/>
    <w:rsid w:val="002252EA"/>
    <w:rsid w:val="0022559A"/>
    <w:rsid w:val="00225D20"/>
    <w:rsid w:val="00225E85"/>
    <w:rsid w:val="0022639C"/>
    <w:rsid w:val="00226454"/>
    <w:rsid w:val="002269D0"/>
    <w:rsid w:val="00226C22"/>
    <w:rsid w:val="00226FE4"/>
    <w:rsid w:val="00227160"/>
    <w:rsid w:val="002272AC"/>
    <w:rsid w:val="00227331"/>
    <w:rsid w:val="002275F3"/>
    <w:rsid w:val="00227858"/>
    <w:rsid w:val="00227CEF"/>
    <w:rsid w:val="002306CB"/>
    <w:rsid w:val="00230DA3"/>
    <w:rsid w:val="00230DF2"/>
    <w:rsid w:val="002314F0"/>
    <w:rsid w:val="00231D4F"/>
    <w:rsid w:val="00231DA5"/>
    <w:rsid w:val="0023243F"/>
    <w:rsid w:val="00232514"/>
    <w:rsid w:val="00232819"/>
    <w:rsid w:val="00232A82"/>
    <w:rsid w:val="00232F71"/>
    <w:rsid w:val="00233119"/>
    <w:rsid w:val="00233275"/>
    <w:rsid w:val="00233570"/>
    <w:rsid w:val="002348BD"/>
    <w:rsid w:val="002351A4"/>
    <w:rsid w:val="00235437"/>
    <w:rsid w:val="002363DB"/>
    <w:rsid w:val="00236E3C"/>
    <w:rsid w:val="00236F8F"/>
    <w:rsid w:val="00236FE1"/>
    <w:rsid w:val="002370B6"/>
    <w:rsid w:val="00237997"/>
    <w:rsid w:val="002401FF"/>
    <w:rsid w:val="00240205"/>
    <w:rsid w:val="002407AF"/>
    <w:rsid w:val="00240862"/>
    <w:rsid w:val="00240A93"/>
    <w:rsid w:val="002414C5"/>
    <w:rsid w:val="00241C35"/>
    <w:rsid w:val="00241CDD"/>
    <w:rsid w:val="002420FE"/>
    <w:rsid w:val="00242719"/>
    <w:rsid w:val="00242769"/>
    <w:rsid w:val="00242928"/>
    <w:rsid w:val="00242A5A"/>
    <w:rsid w:val="00242AFA"/>
    <w:rsid w:val="002432B9"/>
    <w:rsid w:val="00243724"/>
    <w:rsid w:val="00243770"/>
    <w:rsid w:val="002438A0"/>
    <w:rsid w:val="002443A8"/>
    <w:rsid w:val="00244446"/>
    <w:rsid w:val="0024503E"/>
    <w:rsid w:val="002453A0"/>
    <w:rsid w:val="00245559"/>
    <w:rsid w:val="0024593F"/>
    <w:rsid w:val="0024611E"/>
    <w:rsid w:val="00247339"/>
    <w:rsid w:val="00247DDC"/>
    <w:rsid w:val="00247F73"/>
    <w:rsid w:val="00250282"/>
    <w:rsid w:val="00250563"/>
    <w:rsid w:val="00250688"/>
    <w:rsid w:val="00250CE3"/>
    <w:rsid w:val="00251A70"/>
    <w:rsid w:val="00251A9A"/>
    <w:rsid w:val="00251AF2"/>
    <w:rsid w:val="002522D3"/>
    <w:rsid w:val="00252338"/>
    <w:rsid w:val="0025291A"/>
    <w:rsid w:val="00253550"/>
    <w:rsid w:val="002535E7"/>
    <w:rsid w:val="00253675"/>
    <w:rsid w:val="0025371C"/>
    <w:rsid w:val="002538BC"/>
    <w:rsid w:val="002539A8"/>
    <w:rsid w:val="00253CA7"/>
    <w:rsid w:val="00254642"/>
    <w:rsid w:val="002546C0"/>
    <w:rsid w:val="00254A3F"/>
    <w:rsid w:val="00254D1E"/>
    <w:rsid w:val="00254FAE"/>
    <w:rsid w:val="0025510B"/>
    <w:rsid w:val="0025542E"/>
    <w:rsid w:val="00255807"/>
    <w:rsid w:val="002559D1"/>
    <w:rsid w:val="00255C24"/>
    <w:rsid w:val="00255F79"/>
    <w:rsid w:val="00256505"/>
    <w:rsid w:val="00256A30"/>
    <w:rsid w:val="00256C29"/>
    <w:rsid w:val="00257B69"/>
    <w:rsid w:val="002600D3"/>
    <w:rsid w:val="0026016C"/>
    <w:rsid w:val="00260963"/>
    <w:rsid w:val="00260996"/>
    <w:rsid w:val="00260D53"/>
    <w:rsid w:val="00260E3E"/>
    <w:rsid w:val="0026179D"/>
    <w:rsid w:val="0026207B"/>
    <w:rsid w:val="00262115"/>
    <w:rsid w:val="002623FA"/>
    <w:rsid w:val="0026259D"/>
    <w:rsid w:val="00262888"/>
    <w:rsid w:val="002628D2"/>
    <w:rsid w:val="00262D81"/>
    <w:rsid w:val="00263493"/>
    <w:rsid w:val="002634B9"/>
    <w:rsid w:val="0026378E"/>
    <w:rsid w:val="0026386C"/>
    <w:rsid w:val="00263D5F"/>
    <w:rsid w:val="00263FBC"/>
    <w:rsid w:val="0026441F"/>
    <w:rsid w:val="00264636"/>
    <w:rsid w:val="0026492E"/>
    <w:rsid w:val="002649EF"/>
    <w:rsid w:val="00264AB9"/>
    <w:rsid w:val="00264CE6"/>
    <w:rsid w:val="00264E9C"/>
    <w:rsid w:val="00265652"/>
    <w:rsid w:val="00265B58"/>
    <w:rsid w:val="002660C8"/>
    <w:rsid w:val="00266CA8"/>
    <w:rsid w:val="00266D4D"/>
    <w:rsid w:val="002670DD"/>
    <w:rsid w:val="002671F7"/>
    <w:rsid w:val="002676C5"/>
    <w:rsid w:val="00267F21"/>
    <w:rsid w:val="00270455"/>
    <w:rsid w:val="0027086C"/>
    <w:rsid w:val="002708F9"/>
    <w:rsid w:val="00270C8C"/>
    <w:rsid w:val="002712A6"/>
    <w:rsid w:val="0027174C"/>
    <w:rsid w:val="002725B7"/>
    <w:rsid w:val="00272DE7"/>
    <w:rsid w:val="002736F5"/>
    <w:rsid w:val="00273C44"/>
    <w:rsid w:val="00273EB8"/>
    <w:rsid w:val="0027464D"/>
    <w:rsid w:val="0027467E"/>
    <w:rsid w:val="0027478A"/>
    <w:rsid w:val="0027499C"/>
    <w:rsid w:val="002754F8"/>
    <w:rsid w:val="00275BA6"/>
    <w:rsid w:val="00276943"/>
    <w:rsid w:val="00276B1C"/>
    <w:rsid w:val="00276BBB"/>
    <w:rsid w:val="0027749E"/>
    <w:rsid w:val="00277550"/>
    <w:rsid w:val="00277BE5"/>
    <w:rsid w:val="0028016E"/>
    <w:rsid w:val="002804DF"/>
    <w:rsid w:val="002805A6"/>
    <w:rsid w:val="00280C06"/>
    <w:rsid w:val="002810AF"/>
    <w:rsid w:val="002815C2"/>
    <w:rsid w:val="00281702"/>
    <w:rsid w:val="00281712"/>
    <w:rsid w:val="00281A81"/>
    <w:rsid w:val="00281ED5"/>
    <w:rsid w:val="00281F19"/>
    <w:rsid w:val="00281FF1"/>
    <w:rsid w:val="00282093"/>
    <w:rsid w:val="002825EC"/>
    <w:rsid w:val="002826D5"/>
    <w:rsid w:val="00282D85"/>
    <w:rsid w:val="00282F95"/>
    <w:rsid w:val="00282FB0"/>
    <w:rsid w:val="00283A38"/>
    <w:rsid w:val="00284208"/>
    <w:rsid w:val="0028446C"/>
    <w:rsid w:val="00284F06"/>
    <w:rsid w:val="00285506"/>
    <w:rsid w:val="00285728"/>
    <w:rsid w:val="00285B27"/>
    <w:rsid w:val="0028666B"/>
    <w:rsid w:val="00286CBA"/>
    <w:rsid w:val="0028708C"/>
    <w:rsid w:val="002870DA"/>
    <w:rsid w:val="0028716F"/>
    <w:rsid w:val="00287F55"/>
    <w:rsid w:val="00287F6B"/>
    <w:rsid w:val="00290204"/>
    <w:rsid w:val="00290488"/>
    <w:rsid w:val="00290C87"/>
    <w:rsid w:val="00290C89"/>
    <w:rsid w:val="00290CA7"/>
    <w:rsid w:val="00290EDC"/>
    <w:rsid w:val="002910C3"/>
    <w:rsid w:val="002913D2"/>
    <w:rsid w:val="0029195E"/>
    <w:rsid w:val="00292C1F"/>
    <w:rsid w:val="00292EB5"/>
    <w:rsid w:val="0029303A"/>
    <w:rsid w:val="0029353E"/>
    <w:rsid w:val="002937FE"/>
    <w:rsid w:val="002940D9"/>
    <w:rsid w:val="00294367"/>
    <w:rsid w:val="0029445D"/>
    <w:rsid w:val="00294DCF"/>
    <w:rsid w:val="00295146"/>
    <w:rsid w:val="002958B3"/>
    <w:rsid w:val="00295BAB"/>
    <w:rsid w:val="00295BE1"/>
    <w:rsid w:val="00295D9F"/>
    <w:rsid w:val="00295EFE"/>
    <w:rsid w:val="00295F3A"/>
    <w:rsid w:val="002962EA"/>
    <w:rsid w:val="0029665B"/>
    <w:rsid w:val="00296B37"/>
    <w:rsid w:val="00296F41"/>
    <w:rsid w:val="002970AA"/>
    <w:rsid w:val="0029771B"/>
    <w:rsid w:val="00297BC1"/>
    <w:rsid w:val="00297C5A"/>
    <w:rsid w:val="00297E52"/>
    <w:rsid w:val="002A0105"/>
    <w:rsid w:val="002A0287"/>
    <w:rsid w:val="002A02A0"/>
    <w:rsid w:val="002A05F7"/>
    <w:rsid w:val="002A06A2"/>
    <w:rsid w:val="002A0A2D"/>
    <w:rsid w:val="002A0B6E"/>
    <w:rsid w:val="002A0D5B"/>
    <w:rsid w:val="002A11FF"/>
    <w:rsid w:val="002A1273"/>
    <w:rsid w:val="002A1807"/>
    <w:rsid w:val="002A1A8A"/>
    <w:rsid w:val="002A1D66"/>
    <w:rsid w:val="002A1EEC"/>
    <w:rsid w:val="002A2472"/>
    <w:rsid w:val="002A276C"/>
    <w:rsid w:val="002A2A7E"/>
    <w:rsid w:val="002A2C17"/>
    <w:rsid w:val="002A2DEB"/>
    <w:rsid w:val="002A2F99"/>
    <w:rsid w:val="002A30E1"/>
    <w:rsid w:val="002A3D20"/>
    <w:rsid w:val="002A3D9A"/>
    <w:rsid w:val="002A4154"/>
    <w:rsid w:val="002A4602"/>
    <w:rsid w:val="002A461E"/>
    <w:rsid w:val="002A4AD3"/>
    <w:rsid w:val="002A50C7"/>
    <w:rsid w:val="002A55F3"/>
    <w:rsid w:val="002A58A8"/>
    <w:rsid w:val="002A5A09"/>
    <w:rsid w:val="002A5D5E"/>
    <w:rsid w:val="002A5E2B"/>
    <w:rsid w:val="002A6B01"/>
    <w:rsid w:val="002A6C38"/>
    <w:rsid w:val="002A7603"/>
    <w:rsid w:val="002A7D97"/>
    <w:rsid w:val="002A7F65"/>
    <w:rsid w:val="002B00CD"/>
    <w:rsid w:val="002B0827"/>
    <w:rsid w:val="002B0CD5"/>
    <w:rsid w:val="002B10F2"/>
    <w:rsid w:val="002B156C"/>
    <w:rsid w:val="002B165C"/>
    <w:rsid w:val="002B1791"/>
    <w:rsid w:val="002B186F"/>
    <w:rsid w:val="002B1A23"/>
    <w:rsid w:val="002B1B48"/>
    <w:rsid w:val="002B1CDF"/>
    <w:rsid w:val="002B20C8"/>
    <w:rsid w:val="002B211B"/>
    <w:rsid w:val="002B236D"/>
    <w:rsid w:val="002B24F6"/>
    <w:rsid w:val="002B2A9E"/>
    <w:rsid w:val="002B2D8A"/>
    <w:rsid w:val="002B3630"/>
    <w:rsid w:val="002B3C14"/>
    <w:rsid w:val="002B3DE5"/>
    <w:rsid w:val="002B3E85"/>
    <w:rsid w:val="002B4461"/>
    <w:rsid w:val="002B4C38"/>
    <w:rsid w:val="002B5865"/>
    <w:rsid w:val="002B5874"/>
    <w:rsid w:val="002B5A81"/>
    <w:rsid w:val="002B5EFA"/>
    <w:rsid w:val="002B5F79"/>
    <w:rsid w:val="002B6567"/>
    <w:rsid w:val="002B7142"/>
    <w:rsid w:val="002B7614"/>
    <w:rsid w:val="002B7832"/>
    <w:rsid w:val="002B7C4F"/>
    <w:rsid w:val="002B7ECF"/>
    <w:rsid w:val="002C0051"/>
    <w:rsid w:val="002C05C4"/>
    <w:rsid w:val="002C083F"/>
    <w:rsid w:val="002C08C2"/>
    <w:rsid w:val="002C09DA"/>
    <w:rsid w:val="002C0B42"/>
    <w:rsid w:val="002C139E"/>
    <w:rsid w:val="002C162B"/>
    <w:rsid w:val="002C1795"/>
    <w:rsid w:val="002C181E"/>
    <w:rsid w:val="002C18BD"/>
    <w:rsid w:val="002C190B"/>
    <w:rsid w:val="002C1ACC"/>
    <w:rsid w:val="002C1D33"/>
    <w:rsid w:val="002C1D55"/>
    <w:rsid w:val="002C1DB5"/>
    <w:rsid w:val="002C202C"/>
    <w:rsid w:val="002C22BA"/>
    <w:rsid w:val="002C23D3"/>
    <w:rsid w:val="002C24D2"/>
    <w:rsid w:val="002C271C"/>
    <w:rsid w:val="002C333D"/>
    <w:rsid w:val="002C3791"/>
    <w:rsid w:val="002C39F0"/>
    <w:rsid w:val="002C3F7D"/>
    <w:rsid w:val="002C4802"/>
    <w:rsid w:val="002C4911"/>
    <w:rsid w:val="002C54FF"/>
    <w:rsid w:val="002C5AB0"/>
    <w:rsid w:val="002C5FC3"/>
    <w:rsid w:val="002C62A3"/>
    <w:rsid w:val="002C6702"/>
    <w:rsid w:val="002C674C"/>
    <w:rsid w:val="002C68C0"/>
    <w:rsid w:val="002C6BFF"/>
    <w:rsid w:val="002C6D1B"/>
    <w:rsid w:val="002C6ED8"/>
    <w:rsid w:val="002D000D"/>
    <w:rsid w:val="002D0B90"/>
    <w:rsid w:val="002D12D3"/>
    <w:rsid w:val="002D12E4"/>
    <w:rsid w:val="002D15BB"/>
    <w:rsid w:val="002D15F1"/>
    <w:rsid w:val="002D1A7B"/>
    <w:rsid w:val="002D1B2C"/>
    <w:rsid w:val="002D1BB9"/>
    <w:rsid w:val="002D1E0A"/>
    <w:rsid w:val="002D271D"/>
    <w:rsid w:val="002D3332"/>
    <w:rsid w:val="002D384F"/>
    <w:rsid w:val="002D3D82"/>
    <w:rsid w:val="002D458B"/>
    <w:rsid w:val="002D46A8"/>
    <w:rsid w:val="002D4981"/>
    <w:rsid w:val="002D4D35"/>
    <w:rsid w:val="002D4E51"/>
    <w:rsid w:val="002D527D"/>
    <w:rsid w:val="002D53B2"/>
    <w:rsid w:val="002D5B0E"/>
    <w:rsid w:val="002D6147"/>
    <w:rsid w:val="002D62E6"/>
    <w:rsid w:val="002D6386"/>
    <w:rsid w:val="002D66EE"/>
    <w:rsid w:val="002D7532"/>
    <w:rsid w:val="002D762C"/>
    <w:rsid w:val="002D7F32"/>
    <w:rsid w:val="002E06B9"/>
    <w:rsid w:val="002E0E50"/>
    <w:rsid w:val="002E19FA"/>
    <w:rsid w:val="002E1A3C"/>
    <w:rsid w:val="002E1CD3"/>
    <w:rsid w:val="002E1FA9"/>
    <w:rsid w:val="002E2249"/>
    <w:rsid w:val="002E2E17"/>
    <w:rsid w:val="002E2F6E"/>
    <w:rsid w:val="002E326A"/>
    <w:rsid w:val="002E344C"/>
    <w:rsid w:val="002E361F"/>
    <w:rsid w:val="002E39B5"/>
    <w:rsid w:val="002E401A"/>
    <w:rsid w:val="002E4672"/>
    <w:rsid w:val="002E46A4"/>
    <w:rsid w:val="002E4F89"/>
    <w:rsid w:val="002E51B9"/>
    <w:rsid w:val="002E5FED"/>
    <w:rsid w:val="002E6723"/>
    <w:rsid w:val="002E672A"/>
    <w:rsid w:val="002E6D8F"/>
    <w:rsid w:val="002E7022"/>
    <w:rsid w:val="002E7701"/>
    <w:rsid w:val="002E78CE"/>
    <w:rsid w:val="002E7B6B"/>
    <w:rsid w:val="002E7DB9"/>
    <w:rsid w:val="002E7EF5"/>
    <w:rsid w:val="002F01A4"/>
    <w:rsid w:val="002F0627"/>
    <w:rsid w:val="002F0C09"/>
    <w:rsid w:val="002F0E28"/>
    <w:rsid w:val="002F0E4C"/>
    <w:rsid w:val="002F25E5"/>
    <w:rsid w:val="002F2713"/>
    <w:rsid w:val="002F2A82"/>
    <w:rsid w:val="002F2B63"/>
    <w:rsid w:val="002F3015"/>
    <w:rsid w:val="002F34AB"/>
    <w:rsid w:val="002F365A"/>
    <w:rsid w:val="002F39C1"/>
    <w:rsid w:val="002F3A71"/>
    <w:rsid w:val="002F41D2"/>
    <w:rsid w:val="002F427E"/>
    <w:rsid w:val="002F4384"/>
    <w:rsid w:val="002F4585"/>
    <w:rsid w:val="002F4F7A"/>
    <w:rsid w:val="002F5086"/>
    <w:rsid w:val="002F566B"/>
    <w:rsid w:val="002F7246"/>
    <w:rsid w:val="002F724E"/>
    <w:rsid w:val="002F7EAF"/>
    <w:rsid w:val="002F7F3D"/>
    <w:rsid w:val="0030076B"/>
    <w:rsid w:val="0030089E"/>
    <w:rsid w:val="003009D7"/>
    <w:rsid w:val="00300BD2"/>
    <w:rsid w:val="00300E5F"/>
    <w:rsid w:val="0030124C"/>
    <w:rsid w:val="003015D2"/>
    <w:rsid w:val="0030160A"/>
    <w:rsid w:val="003016E1"/>
    <w:rsid w:val="00301A75"/>
    <w:rsid w:val="003024CB"/>
    <w:rsid w:val="003025E5"/>
    <w:rsid w:val="00302675"/>
    <w:rsid w:val="00302F1C"/>
    <w:rsid w:val="003032BB"/>
    <w:rsid w:val="00303AAC"/>
    <w:rsid w:val="003042EB"/>
    <w:rsid w:val="00304479"/>
    <w:rsid w:val="00304767"/>
    <w:rsid w:val="00304C02"/>
    <w:rsid w:val="00304E78"/>
    <w:rsid w:val="00305063"/>
    <w:rsid w:val="003061B8"/>
    <w:rsid w:val="00306591"/>
    <w:rsid w:val="0030659A"/>
    <w:rsid w:val="00306A77"/>
    <w:rsid w:val="00306C82"/>
    <w:rsid w:val="00306DD1"/>
    <w:rsid w:val="003071E7"/>
    <w:rsid w:val="00307BF6"/>
    <w:rsid w:val="00307C80"/>
    <w:rsid w:val="00307E7E"/>
    <w:rsid w:val="003102BD"/>
    <w:rsid w:val="003114E8"/>
    <w:rsid w:val="0031175B"/>
    <w:rsid w:val="00311762"/>
    <w:rsid w:val="003120BB"/>
    <w:rsid w:val="0031237D"/>
    <w:rsid w:val="00312444"/>
    <w:rsid w:val="003125C8"/>
    <w:rsid w:val="00313074"/>
    <w:rsid w:val="003130F2"/>
    <w:rsid w:val="00313683"/>
    <w:rsid w:val="00313AB5"/>
    <w:rsid w:val="003141E9"/>
    <w:rsid w:val="003143D1"/>
    <w:rsid w:val="0031445F"/>
    <w:rsid w:val="003144E4"/>
    <w:rsid w:val="0031497A"/>
    <w:rsid w:val="00314C3B"/>
    <w:rsid w:val="00314D61"/>
    <w:rsid w:val="00315126"/>
    <w:rsid w:val="00315CF0"/>
    <w:rsid w:val="00315EF9"/>
    <w:rsid w:val="0031644F"/>
    <w:rsid w:val="003164B5"/>
    <w:rsid w:val="00317547"/>
    <w:rsid w:val="00317555"/>
    <w:rsid w:val="0031769F"/>
    <w:rsid w:val="0031771D"/>
    <w:rsid w:val="00317762"/>
    <w:rsid w:val="00320335"/>
    <w:rsid w:val="003209F2"/>
    <w:rsid w:val="003217CE"/>
    <w:rsid w:val="00321E0F"/>
    <w:rsid w:val="003224BA"/>
    <w:rsid w:val="00322946"/>
    <w:rsid w:val="00322EC7"/>
    <w:rsid w:val="0032312E"/>
    <w:rsid w:val="003233C6"/>
    <w:rsid w:val="003235BF"/>
    <w:rsid w:val="0032406D"/>
    <w:rsid w:val="003242B0"/>
    <w:rsid w:val="0032453F"/>
    <w:rsid w:val="0032531D"/>
    <w:rsid w:val="00325524"/>
    <w:rsid w:val="00326D4F"/>
    <w:rsid w:val="003272F0"/>
    <w:rsid w:val="00327514"/>
    <w:rsid w:val="0033022D"/>
    <w:rsid w:val="00330579"/>
    <w:rsid w:val="00330921"/>
    <w:rsid w:val="00330F3B"/>
    <w:rsid w:val="00330FDB"/>
    <w:rsid w:val="0033116F"/>
    <w:rsid w:val="0033117F"/>
    <w:rsid w:val="003311BE"/>
    <w:rsid w:val="00331675"/>
    <w:rsid w:val="003319A3"/>
    <w:rsid w:val="003319D6"/>
    <w:rsid w:val="00331FAA"/>
    <w:rsid w:val="00332211"/>
    <w:rsid w:val="003322C9"/>
    <w:rsid w:val="00332C9F"/>
    <w:rsid w:val="00332FB7"/>
    <w:rsid w:val="00333543"/>
    <w:rsid w:val="00333577"/>
    <w:rsid w:val="003337C9"/>
    <w:rsid w:val="00333843"/>
    <w:rsid w:val="0033418F"/>
    <w:rsid w:val="0033513E"/>
    <w:rsid w:val="00335156"/>
    <w:rsid w:val="003357A7"/>
    <w:rsid w:val="003358DA"/>
    <w:rsid w:val="0033655B"/>
    <w:rsid w:val="00336B65"/>
    <w:rsid w:val="00340733"/>
    <w:rsid w:val="00340A0C"/>
    <w:rsid w:val="003412D0"/>
    <w:rsid w:val="003413C4"/>
    <w:rsid w:val="0034145D"/>
    <w:rsid w:val="00341EC9"/>
    <w:rsid w:val="00342188"/>
    <w:rsid w:val="00342364"/>
    <w:rsid w:val="00342639"/>
    <w:rsid w:val="00342CA3"/>
    <w:rsid w:val="003431EF"/>
    <w:rsid w:val="003449CF"/>
    <w:rsid w:val="00344A0C"/>
    <w:rsid w:val="00344A98"/>
    <w:rsid w:val="00344DF8"/>
    <w:rsid w:val="00344EA8"/>
    <w:rsid w:val="003454BB"/>
    <w:rsid w:val="00345B5D"/>
    <w:rsid w:val="00345F70"/>
    <w:rsid w:val="0034639F"/>
    <w:rsid w:val="003468FA"/>
    <w:rsid w:val="00346C60"/>
    <w:rsid w:val="00346DC6"/>
    <w:rsid w:val="00347472"/>
    <w:rsid w:val="00347756"/>
    <w:rsid w:val="00347788"/>
    <w:rsid w:val="00347794"/>
    <w:rsid w:val="00347FAC"/>
    <w:rsid w:val="00350769"/>
    <w:rsid w:val="003508B8"/>
    <w:rsid w:val="00350F66"/>
    <w:rsid w:val="003510CC"/>
    <w:rsid w:val="003517A3"/>
    <w:rsid w:val="003519E2"/>
    <w:rsid w:val="00351C16"/>
    <w:rsid w:val="00352649"/>
    <w:rsid w:val="00353011"/>
    <w:rsid w:val="003532BD"/>
    <w:rsid w:val="0035347C"/>
    <w:rsid w:val="003547EE"/>
    <w:rsid w:val="00354FC1"/>
    <w:rsid w:val="0035626C"/>
    <w:rsid w:val="003562EB"/>
    <w:rsid w:val="00356A8C"/>
    <w:rsid w:val="00356D85"/>
    <w:rsid w:val="00356EA0"/>
    <w:rsid w:val="00357000"/>
    <w:rsid w:val="0035700B"/>
    <w:rsid w:val="00357021"/>
    <w:rsid w:val="0035739B"/>
    <w:rsid w:val="0035740B"/>
    <w:rsid w:val="00357475"/>
    <w:rsid w:val="00357DF6"/>
    <w:rsid w:val="00357FCB"/>
    <w:rsid w:val="003615EE"/>
    <w:rsid w:val="00361B65"/>
    <w:rsid w:val="00362348"/>
    <w:rsid w:val="00362E8F"/>
    <w:rsid w:val="00362ED5"/>
    <w:rsid w:val="00363C78"/>
    <w:rsid w:val="00363F62"/>
    <w:rsid w:val="003641D7"/>
    <w:rsid w:val="00364478"/>
    <w:rsid w:val="00364533"/>
    <w:rsid w:val="00364664"/>
    <w:rsid w:val="00364725"/>
    <w:rsid w:val="0036508E"/>
    <w:rsid w:val="00365289"/>
    <w:rsid w:val="003655A6"/>
    <w:rsid w:val="003665EB"/>
    <w:rsid w:val="003667E3"/>
    <w:rsid w:val="00366863"/>
    <w:rsid w:val="00366EFF"/>
    <w:rsid w:val="003673B3"/>
    <w:rsid w:val="00367B39"/>
    <w:rsid w:val="003700F0"/>
    <w:rsid w:val="00370393"/>
    <w:rsid w:val="003706CB"/>
    <w:rsid w:val="0037082A"/>
    <w:rsid w:val="0037133E"/>
    <w:rsid w:val="00371697"/>
    <w:rsid w:val="00371C08"/>
    <w:rsid w:val="00371E50"/>
    <w:rsid w:val="00372105"/>
    <w:rsid w:val="003724D8"/>
    <w:rsid w:val="00372998"/>
    <w:rsid w:val="00372D26"/>
    <w:rsid w:val="00372D91"/>
    <w:rsid w:val="00373384"/>
    <w:rsid w:val="00373FB2"/>
    <w:rsid w:val="0037410A"/>
    <w:rsid w:val="00374191"/>
    <w:rsid w:val="0037425A"/>
    <w:rsid w:val="00374A97"/>
    <w:rsid w:val="00374C00"/>
    <w:rsid w:val="00375769"/>
    <w:rsid w:val="00375841"/>
    <w:rsid w:val="00375E97"/>
    <w:rsid w:val="0037624D"/>
    <w:rsid w:val="00376443"/>
    <w:rsid w:val="003765D6"/>
    <w:rsid w:val="003769C9"/>
    <w:rsid w:val="00376B69"/>
    <w:rsid w:val="00376EDF"/>
    <w:rsid w:val="003774A7"/>
    <w:rsid w:val="00377B65"/>
    <w:rsid w:val="00377ED6"/>
    <w:rsid w:val="00380005"/>
    <w:rsid w:val="0038072E"/>
    <w:rsid w:val="0038088D"/>
    <w:rsid w:val="00380D00"/>
    <w:rsid w:val="00380E91"/>
    <w:rsid w:val="003818C7"/>
    <w:rsid w:val="003819C9"/>
    <w:rsid w:val="00381B61"/>
    <w:rsid w:val="00381DA7"/>
    <w:rsid w:val="003822E8"/>
    <w:rsid w:val="00382494"/>
    <w:rsid w:val="0038289E"/>
    <w:rsid w:val="00382DB6"/>
    <w:rsid w:val="00382FB6"/>
    <w:rsid w:val="00383973"/>
    <w:rsid w:val="00383BCF"/>
    <w:rsid w:val="00384103"/>
    <w:rsid w:val="003841A3"/>
    <w:rsid w:val="0038436C"/>
    <w:rsid w:val="00384584"/>
    <w:rsid w:val="003848BE"/>
    <w:rsid w:val="003848F6"/>
    <w:rsid w:val="00385326"/>
    <w:rsid w:val="0038550E"/>
    <w:rsid w:val="00385735"/>
    <w:rsid w:val="00386802"/>
    <w:rsid w:val="00386DE7"/>
    <w:rsid w:val="00386E1E"/>
    <w:rsid w:val="0038702B"/>
    <w:rsid w:val="003879C4"/>
    <w:rsid w:val="00387AA4"/>
    <w:rsid w:val="00390216"/>
    <w:rsid w:val="0039050D"/>
    <w:rsid w:val="003905EC"/>
    <w:rsid w:val="00390A96"/>
    <w:rsid w:val="00390B12"/>
    <w:rsid w:val="00390C2D"/>
    <w:rsid w:val="00390F88"/>
    <w:rsid w:val="00391128"/>
    <w:rsid w:val="00391138"/>
    <w:rsid w:val="003911FC"/>
    <w:rsid w:val="0039152F"/>
    <w:rsid w:val="00391A08"/>
    <w:rsid w:val="00391D4F"/>
    <w:rsid w:val="00392128"/>
    <w:rsid w:val="00392E6F"/>
    <w:rsid w:val="0039314B"/>
    <w:rsid w:val="00393368"/>
    <w:rsid w:val="00393382"/>
    <w:rsid w:val="003933F7"/>
    <w:rsid w:val="00393A61"/>
    <w:rsid w:val="00393E79"/>
    <w:rsid w:val="00393FB9"/>
    <w:rsid w:val="0039420B"/>
    <w:rsid w:val="003946F3"/>
    <w:rsid w:val="00394C6F"/>
    <w:rsid w:val="00395166"/>
    <w:rsid w:val="0039523F"/>
    <w:rsid w:val="00395AC2"/>
    <w:rsid w:val="00395FE5"/>
    <w:rsid w:val="00396304"/>
    <w:rsid w:val="003965FE"/>
    <w:rsid w:val="0039670E"/>
    <w:rsid w:val="003969D9"/>
    <w:rsid w:val="00396B1F"/>
    <w:rsid w:val="00396C66"/>
    <w:rsid w:val="00397190"/>
    <w:rsid w:val="003974E6"/>
    <w:rsid w:val="00397AAF"/>
    <w:rsid w:val="00397DCC"/>
    <w:rsid w:val="00397F32"/>
    <w:rsid w:val="003A022E"/>
    <w:rsid w:val="003A0249"/>
    <w:rsid w:val="003A0411"/>
    <w:rsid w:val="003A0523"/>
    <w:rsid w:val="003A0602"/>
    <w:rsid w:val="003A1306"/>
    <w:rsid w:val="003A13AA"/>
    <w:rsid w:val="003A18AF"/>
    <w:rsid w:val="003A1B3C"/>
    <w:rsid w:val="003A1B6C"/>
    <w:rsid w:val="003A1D9F"/>
    <w:rsid w:val="003A223F"/>
    <w:rsid w:val="003A22A7"/>
    <w:rsid w:val="003A2532"/>
    <w:rsid w:val="003A278C"/>
    <w:rsid w:val="003A2814"/>
    <w:rsid w:val="003A3196"/>
    <w:rsid w:val="003A333F"/>
    <w:rsid w:val="003A3413"/>
    <w:rsid w:val="003A39BC"/>
    <w:rsid w:val="003A40B8"/>
    <w:rsid w:val="003A443D"/>
    <w:rsid w:val="003A463D"/>
    <w:rsid w:val="003A475D"/>
    <w:rsid w:val="003A478E"/>
    <w:rsid w:val="003A4B87"/>
    <w:rsid w:val="003A5139"/>
    <w:rsid w:val="003A53FB"/>
    <w:rsid w:val="003A5533"/>
    <w:rsid w:val="003A559C"/>
    <w:rsid w:val="003A55E3"/>
    <w:rsid w:val="003A569B"/>
    <w:rsid w:val="003A5EE5"/>
    <w:rsid w:val="003A5FC2"/>
    <w:rsid w:val="003A6054"/>
    <w:rsid w:val="003A654B"/>
    <w:rsid w:val="003A6709"/>
    <w:rsid w:val="003A6923"/>
    <w:rsid w:val="003A69EE"/>
    <w:rsid w:val="003A6C7C"/>
    <w:rsid w:val="003A7049"/>
    <w:rsid w:val="003A7152"/>
    <w:rsid w:val="003A7258"/>
    <w:rsid w:val="003A7E2C"/>
    <w:rsid w:val="003B0185"/>
    <w:rsid w:val="003B0B26"/>
    <w:rsid w:val="003B0C3A"/>
    <w:rsid w:val="003B16BF"/>
    <w:rsid w:val="003B1F28"/>
    <w:rsid w:val="003B2182"/>
    <w:rsid w:val="003B24F7"/>
    <w:rsid w:val="003B2538"/>
    <w:rsid w:val="003B2775"/>
    <w:rsid w:val="003B328A"/>
    <w:rsid w:val="003B3653"/>
    <w:rsid w:val="003B3768"/>
    <w:rsid w:val="003B3D63"/>
    <w:rsid w:val="003B41C7"/>
    <w:rsid w:val="003B49BA"/>
    <w:rsid w:val="003B49E7"/>
    <w:rsid w:val="003B4C04"/>
    <w:rsid w:val="003B4F99"/>
    <w:rsid w:val="003B5349"/>
    <w:rsid w:val="003B577B"/>
    <w:rsid w:val="003B5C53"/>
    <w:rsid w:val="003B5D18"/>
    <w:rsid w:val="003B5D65"/>
    <w:rsid w:val="003B659C"/>
    <w:rsid w:val="003B67D4"/>
    <w:rsid w:val="003B6944"/>
    <w:rsid w:val="003B6968"/>
    <w:rsid w:val="003B6BD3"/>
    <w:rsid w:val="003B6D55"/>
    <w:rsid w:val="003B71C1"/>
    <w:rsid w:val="003B73B6"/>
    <w:rsid w:val="003B7920"/>
    <w:rsid w:val="003B7D5F"/>
    <w:rsid w:val="003C039E"/>
    <w:rsid w:val="003C063D"/>
    <w:rsid w:val="003C0660"/>
    <w:rsid w:val="003C10D1"/>
    <w:rsid w:val="003C1603"/>
    <w:rsid w:val="003C1A85"/>
    <w:rsid w:val="003C2CC9"/>
    <w:rsid w:val="003C2F9C"/>
    <w:rsid w:val="003C33AD"/>
    <w:rsid w:val="003C359B"/>
    <w:rsid w:val="003C37BA"/>
    <w:rsid w:val="003C38D8"/>
    <w:rsid w:val="003C3E00"/>
    <w:rsid w:val="003C3EE5"/>
    <w:rsid w:val="003C4019"/>
    <w:rsid w:val="003C44FB"/>
    <w:rsid w:val="003C4C70"/>
    <w:rsid w:val="003C56D7"/>
    <w:rsid w:val="003C5800"/>
    <w:rsid w:val="003C59E0"/>
    <w:rsid w:val="003C6091"/>
    <w:rsid w:val="003C60B6"/>
    <w:rsid w:val="003C60FA"/>
    <w:rsid w:val="003C66AC"/>
    <w:rsid w:val="003C6739"/>
    <w:rsid w:val="003C74CE"/>
    <w:rsid w:val="003C77AD"/>
    <w:rsid w:val="003C77B4"/>
    <w:rsid w:val="003C784B"/>
    <w:rsid w:val="003C7A85"/>
    <w:rsid w:val="003C7BD0"/>
    <w:rsid w:val="003C7DF2"/>
    <w:rsid w:val="003C7EC8"/>
    <w:rsid w:val="003C7FE8"/>
    <w:rsid w:val="003D02A3"/>
    <w:rsid w:val="003D0311"/>
    <w:rsid w:val="003D07DE"/>
    <w:rsid w:val="003D0D9F"/>
    <w:rsid w:val="003D0FEE"/>
    <w:rsid w:val="003D11B9"/>
    <w:rsid w:val="003D1896"/>
    <w:rsid w:val="003D1C03"/>
    <w:rsid w:val="003D2344"/>
    <w:rsid w:val="003D2A0D"/>
    <w:rsid w:val="003D2FC0"/>
    <w:rsid w:val="003D305D"/>
    <w:rsid w:val="003D32AE"/>
    <w:rsid w:val="003D3993"/>
    <w:rsid w:val="003D3CCC"/>
    <w:rsid w:val="003D3DB4"/>
    <w:rsid w:val="003D3F94"/>
    <w:rsid w:val="003D4059"/>
    <w:rsid w:val="003D40B1"/>
    <w:rsid w:val="003D56F9"/>
    <w:rsid w:val="003D6287"/>
    <w:rsid w:val="003D685A"/>
    <w:rsid w:val="003D6C8E"/>
    <w:rsid w:val="003D6EAC"/>
    <w:rsid w:val="003D72E5"/>
    <w:rsid w:val="003D752D"/>
    <w:rsid w:val="003D7B5A"/>
    <w:rsid w:val="003E0745"/>
    <w:rsid w:val="003E0A03"/>
    <w:rsid w:val="003E0D16"/>
    <w:rsid w:val="003E0F85"/>
    <w:rsid w:val="003E0FAB"/>
    <w:rsid w:val="003E1181"/>
    <w:rsid w:val="003E12C4"/>
    <w:rsid w:val="003E1714"/>
    <w:rsid w:val="003E1C24"/>
    <w:rsid w:val="003E236E"/>
    <w:rsid w:val="003E25BB"/>
    <w:rsid w:val="003E2F77"/>
    <w:rsid w:val="003E37EA"/>
    <w:rsid w:val="003E3C2D"/>
    <w:rsid w:val="003E3E1A"/>
    <w:rsid w:val="003E3E81"/>
    <w:rsid w:val="003E4F0D"/>
    <w:rsid w:val="003E4F8D"/>
    <w:rsid w:val="003E5781"/>
    <w:rsid w:val="003E58C3"/>
    <w:rsid w:val="003E5A90"/>
    <w:rsid w:val="003E60C4"/>
    <w:rsid w:val="003E65FA"/>
    <w:rsid w:val="003E6642"/>
    <w:rsid w:val="003E6A25"/>
    <w:rsid w:val="003E6BCB"/>
    <w:rsid w:val="003E6D13"/>
    <w:rsid w:val="003E7581"/>
    <w:rsid w:val="003E7E09"/>
    <w:rsid w:val="003F04C3"/>
    <w:rsid w:val="003F07C5"/>
    <w:rsid w:val="003F0FDC"/>
    <w:rsid w:val="003F1C0D"/>
    <w:rsid w:val="003F2B95"/>
    <w:rsid w:val="003F2BEB"/>
    <w:rsid w:val="003F2D90"/>
    <w:rsid w:val="003F3759"/>
    <w:rsid w:val="003F3FC0"/>
    <w:rsid w:val="003F40FE"/>
    <w:rsid w:val="003F4311"/>
    <w:rsid w:val="003F4633"/>
    <w:rsid w:val="003F4692"/>
    <w:rsid w:val="003F49BA"/>
    <w:rsid w:val="003F4D5F"/>
    <w:rsid w:val="003F4F06"/>
    <w:rsid w:val="003F5318"/>
    <w:rsid w:val="003F5F66"/>
    <w:rsid w:val="003F60CB"/>
    <w:rsid w:val="003F680E"/>
    <w:rsid w:val="003F699E"/>
    <w:rsid w:val="003F6D82"/>
    <w:rsid w:val="003F6F42"/>
    <w:rsid w:val="003F730C"/>
    <w:rsid w:val="003F749D"/>
    <w:rsid w:val="003F7EF4"/>
    <w:rsid w:val="00400477"/>
    <w:rsid w:val="00400DCB"/>
    <w:rsid w:val="0040154F"/>
    <w:rsid w:val="00401A10"/>
    <w:rsid w:val="00401EB6"/>
    <w:rsid w:val="00402020"/>
    <w:rsid w:val="0040206C"/>
    <w:rsid w:val="00402108"/>
    <w:rsid w:val="00402111"/>
    <w:rsid w:val="004021BB"/>
    <w:rsid w:val="00402F88"/>
    <w:rsid w:val="004034C0"/>
    <w:rsid w:val="00403520"/>
    <w:rsid w:val="00403CD9"/>
    <w:rsid w:val="00404134"/>
    <w:rsid w:val="004044B0"/>
    <w:rsid w:val="00404571"/>
    <w:rsid w:val="00404A3F"/>
    <w:rsid w:val="00404C0F"/>
    <w:rsid w:val="00404D98"/>
    <w:rsid w:val="00405085"/>
    <w:rsid w:val="004050D8"/>
    <w:rsid w:val="004052BA"/>
    <w:rsid w:val="004053B4"/>
    <w:rsid w:val="00405463"/>
    <w:rsid w:val="00405983"/>
    <w:rsid w:val="00405E19"/>
    <w:rsid w:val="00406328"/>
    <w:rsid w:val="004068D0"/>
    <w:rsid w:val="00406970"/>
    <w:rsid w:val="00406F14"/>
    <w:rsid w:val="004072AA"/>
    <w:rsid w:val="0040762B"/>
    <w:rsid w:val="00407951"/>
    <w:rsid w:val="004079C6"/>
    <w:rsid w:val="004079FC"/>
    <w:rsid w:val="00407F6D"/>
    <w:rsid w:val="004103DC"/>
    <w:rsid w:val="004108E7"/>
    <w:rsid w:val="00410B42"/>
    <w:rsid w:val="00410CC5"/>
    <w:rsid w:val="00411153"/>
    <w:rsid w:val="004112C4"/>
    <w:rsid w:val="00411639"/>
    <w:rsid w:val="00412041"/>
    <w:rsid w:val="0041258F"/>
    <w:rsid w:val="00412A4C"/>
    <w:rsid w:val="00412DA1"/>
    <w:rsid w:val="0041312D"/>
    <w:rsid w:val="004138D9"/>
    <w:rsid w:val="00413D3F"/>
    <w:rsid w:val="00413D70"/>
    <w:rsid w:val="00413E99"/>
    <w:rsid w:val="00414442"/>
    <w:rsid w:val="00414D5C"/>
    <w:rsid w:val="00414D77"/>
    <w:rsid w:val="00414DEB"/>
    <w:rsid w:val="004155F6"/>
    <w:rsid w:val="00415DE9"/>
    <w:rsid w:val="00415FF8"/>
    <w:rsid w:val="00416156"/>
    <w:rsid w:val="004166E2"/>
    <w:rsid w:val="00416C7B"/>
    <w:rsid w:val="004179AD"/>
    <w:rsid w:val="00420005"/>
    <w:rsid w:val="00420226"/>
    <w:rsid w:val="00420651"/>
    <w:rsid w:val="004207B5"/>
    <w:rsid w:val="00420E6F"/>
    <w:rsid w:val="00421262"/>
    <w:rsid w:val="0042178A"/>
    <w:rsid w:val="00422525"/>
    <w:rsid w:val="00422565"/>
    <w:rsid w:val="0042292D"/>
    <w:rsid w:val="00422CFF"/>
    <w:rsid w:val="00422E4E"/>
    <w:rsid w:val="004233AB"/>
    <w:rsid w:val="00423C09"/>
    <w:rsid w:val="00423C73"/>
    <w:rsid w:val="00423F7B"/>
    <w:rsid w:val="004245BE"/>
    <w:rsid w:val="0042464C"/>
    <w:rsid w:val="00424775"/>
    <w:rsid w:val="00424A43"/>
    <w:rsid w:val="00424B89"/>
    <w:rsid w:val="00425669"/>
    <w:rsid w:val="00425A76"/>
    <w:rsid w:val="004260B3"/>
    <w:rsid w:val="00426222"/>
    <w:rsid w:val="004262F9"/>
    <w:rsid w:val="0042747A"/>
    <w:rsid w:val="00427DC5"/>
    <w:rsid w:val="00430024"/>
    <w:rsid w:val="0043057F"/>
    <w:rsid w:val="00430B7A"/>
    <w:rsid w:val="0043119B"/>
    <w:rsid w:val="004319B8"/>
    <w:rsid w:val="0043274F"/>
    <w:rsid w:val="00432AA2"/>
    <w:rsid w:val="00432B39"/>
    <w:rsid w:val="00432BA2"/>
    <w:rsid w:val="00432CFF"/>
    <w:rsid w:val="00433272"/>
    <w:rsid w:val="004332A7"/>
    <w:rsid w:val="004337E3"/>
    <w:rsid w:val="004337F8"/>
    <w:rsid w:val="00433A87"/>
    <w:rsid w:val="004343F5"/>
    <w:rsid w:val="004347D1"/>
    <w:rsid w:val="0043494F"/>
    <w:rsid w:val="00434D95"/>
    <w:rsid w:val="004350AD"/>
    <w:rsid w:val="004356F0"/>
    <w:rsid w:val="00435E09"/>
    <w:rsid w:val="00435F76"/>
    <w:rsid w:val="004360AC"/>
    <w:rsid w:val="004360FE"/>
    <w:rsid w:val="0043629F"/>
    <w:rsid w:val="00436B68"/>
    <w:rsid w:val="00436B8E"/>
    <w:rsid w:val="00436CB4"/>
    <w:rsid w:val="0043701D"/>
    <w:rsid w:val="00437062"/>
    <w:rsid w:val="00437A2A"/>
    <w:rsid w:val="00437B56"/>
    <w:rsid w:val="00440B77"/>
    <w:rsid w:val="004411D3"/>
    <w:rsid w:val="00441A92"/>
    <w:rsid w:val="004425E0"/>
    <w:rsid w:val="00442629"/>
    <w:rsid w:val="00442828"/>
    <w:rsid w:val="00442C2D"/>
    <w:rsid w:val="00443035"/>
    <w:rsid w:val="004432AB"/>
    <w:rsid w:val="00443356"/>
    <w:rsid w:val="00443B1C"/>
    <w:rsid w:val="004440D6"/>
    <w:rsid w:val="004448C1"/>
    <w:rsid w:val="004449A8"/>
    <w:rsid w:val="00444C7D"/>
    <w:rsid w:val="004452CC"/>
    <w:rsid w:val="004459B1"/>
    <w:rsid w:val="004459CB"/>
    <w:rsid w:val="00445E1E"/>
    <w:rsid w:val="00445E37"/>
    <w:rsid w:val="00446073"/>
    <w:rsid w:val="004460DB"/>
    <w:rsid w:val="004463CE"/>
    <w:rsid w:val="00446C00"/>
    <w:rsid w:val="00446F94"/>
    <w:rsid w:val="004471A9"/>
    <w:rsid w:val="00447222"/>
    <w:rsid w:val="0044756E"/>
    <w:rsid w:val="0045026B"/>
    <w:rsid w:val="004509F4"/>
    <w:rsid w:val="00450B1F"/>
    <w:rsid w:val="00450E5C"/>
    <w:rsid w:val="00450E95"/>
    <w:rsid w:val="0045112B"/>
    <w:rsid w:val="004516AA"/>
    <w:rsid w:val="004517D4"/>
    <w:rsid w:val="00451866"/>
    <w:rsid w:val="00451D82"/>
    <w:rsid w:val="00451F37"/>
    <w:rsid w:val="00451F41"/>
    <w:rsid w:val="004520C0"/>
    <w:rsid w:val="004522A6"/>
    <w:rsid w:val="004528D7"/>
    <w:rsid w:val="00452957"/>
    <w:rsid w:val="00452E97"/>
    <w:rsid w:val="0045395C"/>
    <w:rsid w:val="00453B8B"/>
    <w:rsid w:val="00454496"/>
    <w:rsid w:val="00454967"/>
    <w:rsid w:val="00454992"/>
    <w:rsid w:val="00454A1C"/>
    <w:rsid w:val="00454CC5"/>
    <w:rsid w:val="00455102"/>
    <w:rsid w:val="0045517B"/>
    <w:rsid w:val="004553A5"/>
    <w:rsid w:val="00455DFF"/>
    <w:rsid w:val="004561E9"/>
    <w:rsid w:val="0045637E"/>
    <w:rsid w:val="00456396"/>
    <w:rsid w:val="00456D9D"/>
    <w:rsid w:val="0045712E"/>
    <w:rsid w:val="00457452"/>
    <w:rsid w:val="0045745B"/>
    <w:rsid w:val="004574BE"/>
    <w:rsid w:val="0045751E"/>
    <w:rsid w:val="004578F8"/>
    <w:rsid w:val="00460349"/>
    <w:rsid w:val="004604E5"/>
    <w:rsid w:val="00461760"/>
    <w:rsid w:val="00461859"/>
    <w:rsid w:val="004622D5"/>
    <w:rsid w:val="004624C1"/>
    <w:rsid w:val="00462998"/>
    <w:rsid w:val="00462D41"/>
    <w:rsid w:val="00462DB4"/>
    <w:rsid w:val="00462DD6"/>
    <w:rsid w:val="0046379B"/>
    <w:rsid w:val="004637AC"/>
    <w:rsid w:val="00463FE2"/>
    <w:rsid w:val="0046464C"/>
    <w:rsid w:val="00464CBC"/>
    <w:rsid w:val="00465C78"/>
    <w:rsid w:val="00465EBE"/>
    <w:rsid w:val="00466427"/>
    <w:rsid w:val="0046666E"/>
    <w:rsid w:val="00466728"/>
    <w:rsid w:val="00466E89"/>
    <w:rsid w:val="00466F2A"/>
    <w:rsid w:val="00467075"/>
    <w:rsid w:val="004671F0"/>
    <w:rsid w:val="004676D7"/>
    <w:rsid w:val="00467749"/>
    <w:rsid w:val="004678AA"/>
    <w:rsid w:val="00470BF1"/>
    <w:rsid w:val="00470FAE"/>
    <w:rsid w:val="004710E7"/>
    <w:rsid w:val="00471407"/>
    <w:rsid w:val="0047181A"/>
    <w:rsid w:val="00471A33"/>
    <w:rsid w:val="00471AE0"/>
    <w:rsid w:val="00472177"/>
    <w:rsid w:val="00472879"/>
    <w:rsid w:val="00472932"/>
    <w:rsid w:val="00472BE3"/>
    <w:rsid w:val="00472C94"/>
    <w:rsid w:val="00472FF7"/>
    <w:rsid w:val="004731C1"/>
    <w:rsid w:val="004738BF"/>
    <w:rsid w:val="00473D6B"/>
    <w:rsid w:val="0047456F"/>
    <w:rsid w:val="004748DD"/>
    <w:rsid w:val="00475025"/>
    <w:rsid w:val="00475040"/>
    <w:rsid w:val="0047549B"/>
    <w:rsid w:val="004754A5"/>
    <w:rsid w:val="00475F86"/>
    <w:rsid w:val="004765D9"/>
    <w:rsid w:val="00476673"/>
    <w:rsid w:val="004766A6"/>
    <w:rsid w:val="00476721"/>
    <w:rsid w:val="00476737"/>
    <w:rsid w:val="0047676F"/>
    <w:rsid w:val="00476913"/>
    <w:rsid w:val="00477192"/>
    <w:rsid w:val="004776BA"/>
    <w:rsid w:val="004777F5"/>
    <w:rsid w:val="00477FD9"/>
    <w:rsid w:val="0048000E"/>
    <w:rsid w:val="004800B5"/>
    <w:rsid w:val="00480583"/>
    <w:rsid w:val="004805A1"/>
    <w:rsid w:val="00480810"/>
    <w:rsid w:val="00480B10"/>
    <w:rsid w:val="00480BA4"/>
    <w:rsid w:val="004810A6"/>
    <w:rsid w:val="00481390"/>
    <w:rsid w:val="0048159E"/>
    <w:rsid w:val="0048176E"/>
    <w:rsid w:val="0048223E"/>
    <w:rsid w:val="00482297"/>
    <w:rsid w:val="00482462"/>
    <w:rsid w:val="0048248C"/>
    <w:rsid w:val="00482809"/>
    <w:rsid w:val="00482A66"/>
    <w:rsid w:val="00482CE5"/>
    <w:rsid w:val="00482EDE"/>
    <w:rsid w:val="0048328E"/>
    <w:rsid w:val="00483A49"/>
    <w:rsid w:val="00484448"/>
    <w:rsid w:val="00484F33"/>
    <w:rsid w:val="00485170"/>
    <w:rsid w:val="004851CF"/>
    <w:rsid w:val="0048553C"/>
    <w:rsid w:val="004860E8"/>
    <w:rsid w:val="00486141"/>
    <w:rsid w:val="0048673B"/>
    <w:rsid w:val="0049130A"/>
    <w:rsid w:val="00491694"/>
    <w:rsid w:val="0049180E"/>
    <w:rsid w:val="00491E73"/>
    <w:rsid w:val="004926FD"/>
    <w:rsid w:val="0049319F"/>
    <w:rsid w:val="00493B48"/>
    <w:rsid w:val="00493EC6"/>
    <w:rsid w:val="0049421C"/>
    <w:rsid w:val="00494308"/>
    <w:rsid w:val="004945CB"/>
    <w:rsid w:val="0049471D"/>
    <w:rsid w:val="00494763"/>
    <w:rsid w:val="00495177"/>
    <w:rsid w:val="004955F8"/>
    <w:rsid w:val="00495657"/>
    <w:rsid w:val="0049578E"/>
    <w:rsid w:val="00495791"/>
    <w:rsid w:val="00495C79"/>
    <w:rsid w:val="00495EF8"/>
    <w:rsid w:val="00495FB9"/>
    <w:rsid w:val="004960C9"/>
    <w:rsid w:val="0049627E"/>
    <w:rsid w:val="004968D1"/>
    <w:rsid w:val="00496BC1"/>
    <w:rsid w:val="00496DBB"/>
    <w:rsid w:val="004974C3"/>
    <w:rsid w:val="0049788C"/>
    <w:rsid w:val="004A012C"/>
    <w:rsid w:val="004A0241"/>
    <w:rsid w:val="004A039B"/>
    <w:rsid w:val="004A0A6C"/>
    <w:rsid w:val="004A12C5"/>
    <w:rsid w:val="004A198A"/>
    <w:rsid w:val="004A1E56"/>
    <w:rsid w:val="004A1EFB"/>
    <w:rsid w:val="004A1FF0"/>
    <w:rsid w:val="004A2282"/>
    <w:rsid w:val="004A23FE"/>
    <w:rsid w:val="004A2663"/>
    <w:rsid w:val="004A271F"/>
    <w:rsid w:val="004A2835"/>
    <w:rsid w:val="004A294B"/>
    <w:rsid w:val="004A2B04"/>
    <w:rsid w:val="004A354E"/>
    <w:rsid w:val="004A36DE"/>
    <w:rsid w:val="004A37E1"/>
    <w:rsid w:val="004A3A20"/>
    <w:rsid w:val="004A49DD"/>
    <w:rsid w:val="004A4FCC"/>
    <w:rsid w:val="004A5669"/>
    <w:rsid w:val="004A58A3"/>
    <w:rsid w:val="004A58EF"/>
    <w:rsid w:val="004A5BC5"/>
    <w:rsid w:val="004A6004"/>
    <w:rsid w:val="004A640F"/>
    <w:rsid w:val="004A6518"/>
    <w:rsid w:val="004A662C"/>
    <w:rsid w:val="004A663B"/>
    <w:rsid w:val="004A7236"/>
    <w:rsid w:val="004A7268"/>
    <w:rsid w:val="004A7443"/>
    <w:rsid w:val="004A754B"/>
    <w:rsid w:val="004A78AD"/>
    <w:rsid w:val="004A7964"/>
    <w:rsid w:val="004A7A33"/>
    <w:rsid w:val="004A7BDB"/>
    <w:rsid w:val="004A7EAE"/>
    <w:rsid w:val="004B0456"/>
    <w:rsid w:val="004B0495"/>
    <w:rsid w:val="004B0FBA"/>
    <w:rsid w:val="004B138D"/>
    <w:rsid w:val="004B20C4"/>
    <w:rsid w:val="004B2A0D"/>
    <w:rsid w:val="004B2A83"/>
    <w:rsid w:val="004B38C5"/>
    <w:rsid w:val="004B3A25"/>
    <w:rsid w:val="004B3AC5"/>
    <w:rsid w:val="004B4071"/>
    <w:rsid w:val="004B464E"/>
    <w:rsid w:val="004B4782"/>
    <w:rsid w:val="004B4799"/>
    <w:rsid w:val="004B5448"/>
    <w:rsid w:val="004B54C7"/>
    <w:rsid w:val="004B5B2E"/>
    <w:rsid w:val="004B6207"/>
    <w:rsid w:val="004B6254"/>
    <w:rsid w:val="004B6455"/>
    <w:rsid w:val="004B68DC"/>
    <w:rsid w:val="004B6C0E"/>
    <w:rsid w:val="004B70B7"/>
    <w:rsid w:val="004B7682"/>
    <w:rsid w:val="004B7816"/>
    <w:rsid w:val="004B7999"/>
    <w:rsid w:val="004B79BC"/>
    <w:rsid w:val="004B7ABE"/>
    <w:rsid w:val="004B7D56"/>
    <w:rsid w:val="004B7D67"/>
    <w:rsid w:val="004C05C1"/>
    <w:rsid w:val="004C0CF9"/>
    <w:rsid w:val="004C0E11"/>
    <w:rsid w:val="004C1586"/>
    <w:rsid w:val="004C1A32"/>
    <w:rsid w:val="004C2554"/>
    <w:rsid w:val="004C2677"/>
    <w:rsid w:val="004C2D6E"/>
    <w:rsid w:val="004C2F61"/>
    <w:rsid w:val="004C314F"/>
    <w:rsid w:val="004C40C0"/>
    <w:rsid w:val="004C43FC"/>
    <w:rsid w:val="004C5185"/>
    <w:rsid w:val="004C566A"/>
    <w:rsid w:val="004C571B"/>
    <w:rsid w:val="004C594E"/>
    <w:rsid w:val="004C5C07"/>
    <w:rsid w:val="004C5C3D"/>
    <w:rsid w:val="004C5F9F"/>
    <w:rsid w:val="004C6241"/>
    <w:rsid w:val="004C6327"/>
    <w:rsid w:val="004C65A3"/>
    <w:rsid w:val="004C738B"/>
    <w:rsid w:val="004C7576"/>
    <w:rsid w:val="004C77B3"/>
    <w:rsid w:val="004C7A09"/>
    <w:rsid w:val="004D0318"/>
    <w:rsid w:val="004D03A3"/>
    <w:rsid w:val="004D051A"/>
    <w:rsid w:val="004D0CDD"/>
    <w:rsid w:val="004D0D56"/>
    <w:rsid w:val="004D0FAF"/>
    <w:rsid w:val="004D1111"/>
    <w:rsid w:val="004D11AF"/>
    <w:rsid w:val="004D159A"/>
    <w:rsid w:val="004D1634"/>
    <w:rsid w:val="004D200F"/>
    <w:rsid w:val="004D23E0"/>
    <w:rsid w:val="004D2465"/>
    <w:rsid w:val="004D24DB"/>
    <w:rsid w:val="004D28FA"/>
    <w:rsid w:val="004D2A37"/>
    <w:rsid w:val="004D2C30"/>
    <w:rsid w:val="004D2EF4"/>
    <w:rsid w:val="004D2F65"/>
    <w:rsid w:val="004D36B7"/>
    <w:rsid w:val="004D377F"/>
    <w:rsid w:val="004D3927"/>
    <w:rsid w:val="004D3BF7"/>
    <w:rsid w:val="004D4A7A"/>
    <w:rsid w:val="004D4B3E"/>
    <w:rsid w:val="004D4DAA"/>
    <w:rsid w:val="004D617E"/>
    <w:rsid w:val="004D64BF"/>
    <w:rsid w:val="004D681C"/>
    <w:rsid w:val="004D6891"/>
    <w:rsid w:val="004D68E3"/>
    <w:rsid w:val="004D6BDA"/>
    <w:rsid w:val="004D6F60"/>
    <w:rsid w:val="004D7209"/>
    <w:rsid w:val="004D7678"/>
    <w:rsid w:val="004D77AA"/>
    <w:rsid w:val="004D79ED"/>
    <w:rsid w:val="004D7F8D"/>
    <w:rsid w:val="004E0290"/>
    <w:rsid w:val="004E04AA"/>
    <w:rsid w:val="004E0544"/>
    <w:rsid w:val="004E1409"/>
    <w:rsid w:val="004E146A"/>
    <w:rsid w:val="004E193C"/>
    <w:rsid w:val="004E1B2D"/>
    <w:rsid w:val="004E2024"/>
    <w:rsid w:val="004E2026"/>
    <w:rsid w:val="004E2EF8"/>
    <w:rsid w:val="004E389B"/>
    <w:rsid w:val="004E39EF"/>
    <w:rsid w:val="004E4FEE"/>
    <w:rsid w:val="004E501F"/>
    <w:rsid w:val="004E51B8"/>
    <w:rsid w:val="004E53EE"/>
    <w:rsid w:val="004E5442"/>
    <w:rsid w:val="004E5497"/>
    <w:rsid w:val="004E55CB"/>
    <w:rsid w:val="004E585E"/>
    <w:rsid w:val="004E5E77"/>
    <w:rsid w:val="004E5EBD"/>
    <w:rsid w:val="004E6DDA"/>
    <w:rsid w:val="004E7307"/>
    <w:rsid w:val="004E7ABF"/>
    <w:rsid w:val="004E7B89"/>
    <w:rsid w:val="004E7C2D"/>
    <w:rsid w:val="004E7FDD"/>
    <w:rsid w:val="004F00CD"/>
    <w:rsid w:val="004F0317"/>
    <w:rsid w:val="004F039D"/>
    <w:rsid w:val="004F04F2"/>
    <w:rsid w:val="004F07B8"/>
    <w:rsid w:val="004F0F8E"/>
    <w:rsid w:val="004F1129"/>
    <w:rsid w:val="004F198A"/>
    <w:rsid w:val="004F1FF5"/>
    <w:rsid w:val="004F2049"/>
    <w:rsid w:val="004F2131"/>
    <w:rsid w:val="004F23F7"/>
    <w:rsid w:val="004F282A"/>
    <w:rsid w:val="004F4679"/>
    <w:rsid w:val="004F49F1"/>
    <w:rsid w:val="004F4CBF"/>
    <w:rsid w:val="004F54C7"/>
    <w:rsid w:val="004F6505"/>
    <w:rsid w:val="004F66AE"/>
    <w:rsid w:val="004F691A"/>
    <w:rsid w:val="004F6A11"/>
    <w:rsid w:val="004F6C84"/>
    <w:rsid w:val="004F6F14"/>
    <w:rsid w:val="004F70B1"/>
    <w:rsid w:val="004F75CC"/>
    <w:rsid w:val="004F7F07"/>
    <w:rsid w:val="00500CE1"/>
    <w:rsid w:val="00501272"/>
    <w:rsid w:val="00501548"/>
    <w:rsid w:val="00501A1D"/>
    <w:rsid w:val="00501B0F"/>
    <w:rsid w:val="00501BE7"/>
    <w:rsid w:val="00501C26"/>
    <w:rsid w:val="00501E6D"/>
    <w:rsid w:val="00502270"/>
    <w:rsid w:val="00502476"/>
    <w:rsid w:val="00502B6A"/>
    <w:rsid w:val="00502CA6"/>
    <w:rsid w:val="00502ECD"/>
    <w:rsid w:val="005033F6"/>
    <w:rsid w:val="0050392C"/>
    <w:rsid w:val="00503CA2"/>
    <w:rsid w:val="0050440A"/>
    <w:rsid w:val="0050447D"/>
    <w:rsid w:val="005044EF"/>
    <w:rsid w:val="00504718"/>
    <w:rsid w:val="00504B18"/>
    <w:rsid w:val="00504D66"/>
    <w:rsid w:val="00504DD9"/>
    <w:rsid w:val="005050F5"/>
    <w:rsid w:val="00505175"/>
    <w:rsid w:val="00505768"/>
    <w:rsid w:val="0050589E"/>
    <w:rsid w:val="00505973"/>
    <w:rsid w:val="005059C0"/>
    <w:rsid w:val="00505D78"/>
    <w:rsid w:val="00506840"/>
    <w:rsid w:val="00507191"/>
    <w:rsid w:val="00507C12"/>
    <w:rsid w:val="00507D0D"/>
    <w:rsid w:val="00507F43"/>
    <w:rsid w:val="0051025B"/>
    <w:rsid w:val="00510582"/>
    <w:rsid w:val="005108F2"/>
    <w:rsid w:val="00510969"/>
    <w:rsid w:val="0051194E"/>
    <w:rsid w:val="00511AB5"/>
    <w:rsid w:val="00511CDC"/>
    <w:rsid w:val="00512677"/>
    <w:rsid w:val="005126C2"/>
    <w:rsid w:val="00512BD3"/>
    <w:rsid w:val="005134D7"/>
    <w:rsid w:val="00513775"/>
    <w:rsid w:val="00513A93"/>
    <w:rsid w:val="0051427E"/>
    <w:rsid w:val="005143D1"/>
    <w:rsid w:val="00514E09"/>
    <w:rsid w:val="005150BD"/>
    <w:rsid w:val="00515ECF"/>
    <w:rsid w:val="0051603C"/>
    <w:rsid w:val="005170D4"/>
    <w:rsid w:val="00517781"/>
    <w:rsid w:val="00517CA6"/>
    <w:rsid w:val="005201E3"/>
    <w:rsid w:val="00520227"/>
    <w:rsid w:val="0052023D"/>
    <w:rsid w:val="00520311"/>
    <w:rsid w:val="00520326"/>
    <w:rsid w:val="00520547"/>
    <w:rsid w:val="00520A86"/>
    <w:rsid w:val="00520AE7"/>
    <w:rsid w:val="00520D8E"/>
    <w:rsid w:val="0052118F"/>
    <w:rsid w:val="0052148B"/>
    <w:rsid w:val="005218F1"/>
    <w:rsid w:val="005218F8"/>
    <w:rsid w:val="00521A25"/>
    <w:rsid w:val="00521F30"/>
    <w:rsid w:val="00522FCC"/>
    <w:rsid w:val="00522FD2"/>
    <w:rsid w:val="00522FDA"/>
    <w:rsid w:val="00523196"/>
    <w:rsid w:val="0052339C"/>
    <w:rsid w:val="005236F8"/>
    <w:rsid w:val="00523B1F"/>
    <w:rsid w:val="00523C7B"/>
    <w:rsid w:val="00523F3D"/>
    <w:rsid w:val="005241CB"/>
    <w:rsid w:val="00524253"/>
    <w:rsid w:val="00524BA5"/>
    <w:rsid w:val="00524EEF"/>
    <w:rsid w:val="005250D0"/>
    <w:rsid w:val="0052527C"/>
    <w:rsid w:val="005257BF"/>
    <w:rsid w:val="0052593F"/>
    <w:rsid w:val="00525D58"/>
    <w:rsid w:val="00525F84"/>
    <w:rsid w:val="00525FC2"/>
    <w:rsid w:val="00526832"/>
    <w:rsid w:val="00526BD3"/>
    <w:rsid w:val="005270F0"/>
    <w:rsid w:val="00527411"/>
    <w:rsid w:val="005274EB"/>
    <w:rsid w:val="00527B0C"/>
    <w:rsid w:val="00530126"/>
    <w:rsid w:val="00530777"/>
    <w:rsid w:val="00530BCD"/>
    <w:rsid w:val="00530E65"/>
    <w:rsid w:val="00530EEF"/>
    <w:rsid w:val="0053158C"/>
    <w:rsid w:val="00531816"/>
    <w:rsid w:val="00531877"/>
    <w:rsid w:val="00531D7F"/>
    <w:rsid w:val="00531E30"/>
    <w:rsid w:val="00531F18"/>
    <w:rsid w:val="00532FA9"/>
    <w:rsid w:val="00533381"/>
    <w:rsid w:val="00533488"/>
    <w:rsid w:val="00533E65"/>
    <w:rsid w:val="00533FC4"/>
    <w:rsid w:val="0053410A"/>
    <w:rsid w:val="00534496"/>
    <w:rsid w:val="005344BB"/>
    <w:rsid w:val="00534647"/>
    <w:rsid w:val="005347D4"/>
    <w:rsid w:val="00534C1A"/>
    <w:rsid w:val="00535094"/>
    <w:rsid w:val="00535191"/>
    <w:rsid w:val="005351B3"/>
    <w:rsid w:val="005353F7"/>
    <w:rsid w:val="005354CC"/>
    <w:rsid w:val="00535654"/>
    <w:rsid w:val="005359D3"/>
    <w:rsid w:val="00535ABA"/>
    <w:rsid w:val="00535D62"/>
    <w:rsid w:val="00536003"/>
    <w:rsid w:val="005360B8"/>
    <w:rsid w:val="0053675B"/>
    <w:rsid w:val="00536B83"/>
    <w:rsid w:val="00536F9F"/>
    <w:rsid w:val="00537918"/>
    <w:rsid w:val="00537ED6"/>
    <w:rsid w:val="00537F89"/>
    <w:rsid w:val="00540015"/>
    <w:rsid w:val="005405C9"/>
    <w:rsid w:val="00540728"/>
    <w:rsid w:val="00540A59"/>
    <w:rsid w:val="00540F61"/>
    <w:rsid w:val="0054106A"/>
    <w:rsid w:val="0054165E"/>
    <w:rsid w:val="005426BA"/>
    <w:rsid w:val="00542972"/>
    <w:rsid w:val="00542BD6"/>
    <w:rsid w:val="00542C41"/>
    <w:rsid w:val="00542EE4"/>
    <w:rsid w:val="00543805"/>
    <w:rsid w:val="00543A39"/>
    <w:rsid w:val="00543BC3"/>
    <w:rsid w:val="00543FA5"/>
    <w:rsid w:val="00545A15"/>
    <w:rsid w:val="005462B1"/>
    <w:rsid w:val="00546DCF"/>
    <w:rsid w:val="005470B6"/>
    <w:rsid w:val="005479F8"/>
    <w:rsid w:val="00547C6F"/>
    <w:rsid w:val="0055004A"/>
    <w:rsid w:val="005502E4"/>
    <w:rsid w:val="0055049A"/>
    <w:rsid w:val="005504E5"/>
    <w:rsid w:val="005505BD"/>
    <w:rsid w:val="00550711"/>
    <w:rsid w:val="005509E9"/>
    <w:rsid w:val="0055144B"/>
    <w:rsid w:val="00551954"/>
    <w:rsid w:val="00551B58"/>
    <w:rsid w:val="00551DCC"/>
    <w:rsid w:val="0055221E"/>
    <w:rsid w:val="0055239B"/>
    <w:rsid w:val="0055256E"/>
    <w:rsid w:val="00552A9B"/>
    <w:rsid w:val="00552B0A"/>
    <w:rsid w:val="005534CC"/>
    <w:rsid w:val="00553E54"/>
    <w:rsid w:val="005542A5"/>
    <w:rsid w:val="005543AE"/>
    <w:rsid w:val="00554790"/>
    <w:rsid w:val="0055483B"/>
    <w:rsid w:val="00554A17"/>
    <w:rsid w:val="00554F9E"/>
    <w:rsid w:val="00555301"/>
    <w:rsid w:val="005557D0"/>
    <w:rsid w:val="00555869"/>
    <w:rsid w:val="00555AE8"/>
    <w:rsid w:val="00555D95"/>
    <w:rsid w:val="00556166"/>
    <w:rsid w:val="00556625"/>
    <w:rsid w:val="0055682A"/>
    <w:rsid w:val="00556925"/>
    <w:rsid w:val="00556AF4"/>
    <w:rsid w:val="0055723B"/>
    <w:rsid w:val="005576F6"/>
    <w:rsid w:val="005577D9"/>
    <w:rsid w:val="00557A3B"/>
    <w:rsid w:val="00557F44"/>
    <w:rsid w:val="005600C5"/>
    <w:rsid w:val="005601D3"/>
    <w:rsid w:val="00560449"/>
    <w:rsid w:val="00560D34"/>
    <w:rsid w:val="00561866"/>
    <w:rsid w:val="0056187E"/>
    <w:rsid w:val="00561A6A"/>
    <w:rsid w:val="00561DB5"/>
    <w:rsid w:val="00561F37"/>
    <w:rsid w:val="00561F86"/>
    <w:rsid w:val="00562B3F"/>
    <w:rsid w:val="00562BF3"/>
    <w:rsid w:val="00562C44"/>
    <w:rsid w:val="00562EB4"/>
    <w:rsid w:val="0056380F"/>
    <w:rsid w:val="00563DF6"/>
    <w:rsid w:val="00564060"/>
    <w:rsid w:val="005641E3"/>
    <w:rsid w:val="00564570"/>
    <w:rsid w:val="00564594"/>
    <w:rsid w:val="00564757"/>
    <w:rsid w:val="005647DE"/>
    <w:rsid w:val="00564967"/>
    <w:rsid w:val="00564C7D"/>
    <w:rsid w:val="00564EA8"/>
    <w:rsid w:val="00564FED"/>
    <w:rsid w:val="0056580C"/>
    <w:rsid w:val="00565849"/>
    <w:rsid w:val="00565E45"/>
    <w:rsid w:val="00566199"/>
    <w:rsid w:val="0056622B"/>
    <w:rsid w:val="005662BE"/>
    <w:rsid w:val="005665E3"/>
    <w:rsid w:val="00566850"/>
    <w:rsid w:val="00566F49"/>
    <w:rsid w:val="005672A0"/>
    <w:rsid w:val="0056785E"/>
    <w:rsid w:val="00567DDC"/>
    <w:rsid w:val="00567EFC"/>
    <w:rsid w:val="00567F49"/>
    <w:rsid w:val="00570557"/>
    <w:rsid w:val="005705B1"/>
    <w:rsid w:val="00570678"/>
    <w:rsid w:val="00570797"/>
    <w:rsid w:val="005707C1"/>
    <w:rsid w:val="00570C65"/>
    <w:rsid w:val="00570E28"/>
    <w:rsid w:val="00571151"/>
    <w:rsid w:val="005711C2"/>
    <w:rsid w:val="00571A1C"/>
    <w:rsid w:val="005725E2"/>
    <w:rsid w:val="0057277A"/>
    <w:rsid w:val="0057308C"/>
    <w:rsid w:val="00573097"/>
    <w:rsid w:val="00573281"/>
    <w:rsid w:val="00574132"/>
    <w:rsid w:val="005748C5"/>
    <w:rsid w:val="00574A94"/>
    <w:rsid w:val="00574AE3"/>
    <w:rsid w:val="00574B91"/>
    <w:rsid w:val="005756CD"/>
    <w:rsid w:val="00576705"/>
    <w:rsid w:val="005767F4"/>
    <w:rsid w:val="00576ED9"/>
    <w:rsid w:val="00577190"/>
    <w:rsid w:val="0057747F"/>
    <w:rsid w:val="00577A4D"/>
    <w:rsid w:val="00577A7B"/>
    <w:rsid w:val="00577BBF"/>
    <w:rsid w:val="00577BDC"/>
    <w:rsid w:val="00580019"/>
    <w:rsid w:val="0058033D"/>
    <w:rsid w:val="00580361"/>
    <w:rsid w:val="005806E6"/>
    <w:rsid w:val="00580E82"/>
    <w:rsid w:val="00580FB8"/>
    <w:rsid w:val="00581F01"/>
    <w:rsid w:val="00582115"/>
    <w:rsid w:val="00582302"/>
    <w:rsid w:val="005825AE"/>
    <w:rsid w:val="005826FD"/>
    <w:rsid w:val="00582787"/>
    <w:rsid w:val="00582A2B"/>
    <w:rsid w:val="00582C5C"/>
    <w:rsid w:val="0058386B"/>
    <w:rsid w:val="00583882"/>
    <w:rsid w:val="0058394B"/>
    <w:rsid w:val="00583C7B"/>
    <w:rsid w:val="00583EAC"/>
    <w:rsid w:val="00583F97"/>
    <w:rsid w:val="00584EE4"/>
    <w:rsid w:val="00585957"/>
    <w:rsid w:val="00585FFD"/>
    <w:rsid w:val="005866A0"/>
    <w:rsid w:val="005869B1"/>
    <w:rsid w:val="00587448"/>
    <w:rsid w:val="0058753D"/>
    <w:rsid w:val="0058769F"/>
    <w:rsid w:val="005877E1"/>
    <w:rsid w:val="00587DC9"/>
    <w:rsid w:val="00590C20"/>
    <w:rsid w:val="00590D6E"/>
    <w:rsid w:val="00590FC4"/>
    <w:rsid w:val="005918A2"/>
    <w:rsid w:val="00591D56"/>
    <w:rsid w:val="00591D8D"/>
    <w:rsid w:val="00591DBE"/>
    <w:rsid w:val="00592D1B"/>
    <w:rsid w:val="00593316"/>
    <w:rsid w:val="005937B0"/>
    <w:rsid w:val="00594184"/>
    <w:rsid w:val="00594718"/>
    <w:rsid w:val="0059489D"/>
    <w:rsid w:val="00595E4F"/>
    <w:rsid w:val="00595EBE"/>
    <w:rsid w:val="00595F4B"/>
    <w:rsid w:val="00596A30"/>
    <w:rsid w:val="005971F2"/>
    <w:rsid w:val="005975B0"/>
    <w:rsid w:val="005979B4"/>
    <w:rsid w:val="00597A29"/>
    <w:rsid w:val="00597E4A"/>
    <w:rsid w:val="005A0036"/>
    <w:rsid w:val="005A03E6"/>
    <w:rsid w:val="005A0977"/>
    <w:rsid w:val="005A0A0C"/>
    <w:rsid w:val="005A0ABB"/>
    <w:rsid w:val="005A1393"/>
    <w:rsid w:val="005A1439"/>
    <w:rsid w:val="005A1743"/>
    <w:rsid w:val="005A1880"/>
    <w:rsid w:val="005A2286"/>
    <w:rsid w:val="005A22F9"/>
    <w:rsid w:val="005A24DA"/>
    <w:rsid w:val="005A25F1"/>
    <w:rsid w:val="005A2B37"/>
    <w:rsid w:val="005A2D6F"/>
    <w:rsid w:val="005A3350"/>
    <w:rsid w:val="005A36FC"/>
    <w:rsid w:val="005A3718"/>
    <w:rsid w:val="005A42C3"/>
    <w:rsid w:val="005A477C"/>
    <w:rsid w:val="005A4887"/>
    <w:rsid w:val="005A4931"/>
    <w:rsid w:val="005A60C1"/>
    <w:rsid w:val="005A661F"/>
    <w:rsid w:val="005A6BC9"/>
    <w:rsid w:val="005A6D2D"/>
    <w:rsid w:val="005A721E"/>
    <w:rsid w:val="005A7CC5"/>
    <w:rsid w:val="005A7D9D"/>
    <w:rsid w:val="005B061C"/>
    <w:rsid w:val="005B08E5"/>
    <w:rsid w:val="005B1851"/>
    <w:rsid w:val="005B1DC6"/>
    <w:rsid w:val="005B3212"/>
    <w:rsid w:val="005B33E8"/>
    <w:rsid w:val="005B34C6"/>
    <w:rsid w:val="005B3874"/>
    <w:rsid w:val="005B3D9B"/>
    <w:rsid w:val="005B3EFE"/>
    <w:rsid w:val="005B40E1"/>
    <w:rsid w:val="005B412C"/>
    <w:rsid w:val="005B4131"/>
    <w:rsid w:val="005B42B2"/>
    <w:rsid w:val="005B51B5"/>
    <w:rsid w:val="005B54E4"/>
    <w:rsid w:val="005B5A29"/>
    <w:rsid w:val="005B5FDE"/>
    <w:rsid w:val="005B5FFB"/>
    <w:rsid w:val="005B6714"/>
    <w:rsid w:val="005B682B"/>
    <w:rsid w:val="005B6BAC"/>
    <w:rsid w:val="005B6D61"/>
    <w:rsid w:val="005B6FFF"/>
    <w:rsid w:val="005B78B2"/>
    <w:rsid w:val="005B7FDA"/>
    <w:rsid w:val="005C01C8"/>
    <w:rsid w:val="005C07B4"/>
    <w:rsid w:val="005C0A33"/>
    <w:rsid w:val="005C0E04"/>
    <w:rsid w:val="005C1581"/>
    <w:rsid w:val="005C166F"/>
    <w:rsid w:val="005C172F"/>
    <w:rsid w:val="005C2186"/>
    <w:rsid w:val="005C222C"/>
    <w:rsid w:val="005C230B"/>
    <w:rsid w:val="005C28A8"/>
    <w:rsid w:val="005C28BC"/>
    <w:rsid w:val="005C3641"/>
    <w:rsid w:val="005C369B"/>
    <w:rsid w:val="005C3C40"/>
    <w:rsid w:val="005C4165"/>
    <w:rsid w:val="005C45B9"/>
    <w:rsid w:val="005C4C6F"/>
    <w:rsid w:val="005C4E45"/>
    <w:rsid w:val="005C4F23"/>
    <w:rsid w:val="005C4F86"/>
    <w:rsid w:val="005C50AC"/>
    <w:rsid w:val="005C6281"/>
    <w:rsid w:val="005C6399"/>
    <w:rsid w:val="005C64BD"/>
    <w:rsid w:val="005C6D57"/>
    <w:rsid w:val="005C7F73"/>
    <w:rsid w:val="005D04A1"/>
    <w:rsid w:val="005D0AB8"/>
    <w:rsid w:val="005D21EF"/>
    <w:rsid w:val="005D241B"/>
    <w:rsid w:val="005D272C"/>
    <w:rsid w:val="005D2853"/>
    <w:rsid w:val="005D297A"/>
    <w:rsid w:val="005D2AB4"/>
    <w:rsid w:val="005D2B45"/>
    <w:rsid w:val="005D2CE9"/>
    <w:rsid w:val="005D2DC7"/>
    <w:rsid w:val="005D3065"/>
    <w:rsid w:val="005D33AE"/>
    <w:rsid w:val="005D40D4"/>
    <w:rsid w:val="005D4146"/>
    <w:rsid w:val="005D416B"/>
    <w:rsid w:val="005D4AAD"/>
    <w:rsid w:val="005D58CE"/>
    <w:rsid w:val="005D60A7"/>
    <w:rsid w:val="005D6F8C"/>
    <w:rsid w:val="005D6FF1"/>
    <w:rsid w:val="005D77B9"/>
    <w:rsid w:val="005D7C1A"/>
    <w:rsid w:val="005E0420"/>
    <w:rsid w:val="005E0657"/>
    <w:rsid w:val="005E0C9A"/>
    <w:rsid w:val="005E11FD"/>
    <w:rsid w:val="005E147F"/>
    <w:rsid w:val="005E1A2B"/>
    <w:rsid w:val="005E1D58"/>
    <w:rsid w:val="005E220A"/>
    <w:rsid w:val="005E251D"/>
    <w:rsid w:val="005E2591"/>
    <w:rsid w:val="005E26FD"/>
    <w:rsid w:val="005E2ABF"/>
    <w:rsid w:val="005E2E2A"/>
    <w:rsid w:val="005E2FE0"/>
    <w:rsid w:val="005E4072"/>
    <w:rsid w:val="005E45AE"/>
    <w:rsid w:val="005E4F71"/>
    <w:rsid w:val="005E50D9"/>
    <w:rsid w:val="005E55FC"/>
    <w:rsid w:val="005E5C0B"/>
    <w:rsid w:val="005E5DA0"/>
    <w:rsid w:val="005E60AF"/>
    <w:rsid w:val="005E60D6"/>
    <w:rsid w:val="005E6261"/>
    <w:rsid w:val="005E68A6"/>
    <w:rsid w:val="005E69C6"/>
    <w:rsid w:val="005E6A0C"/>
    <w:rsid w:val="005E6E4E"/>
    <w:rsid w:val="005F0159"/>
    <w:rsid w:val="005F0AEF"/>
    <w:rsid w:val="005F1729"/>
    <w:rsid w:val="005F1AB8"/>
    <w:rsid w:val="005F1AE2"/>
    <w:rsid w:val="005F20E7"/>
    <w:rsid w:val="005F2400"/>
    <w:rsid w:val="005F2823"/>
    <w:rsid w:val="005F2AC0"/>
    <w:rsid w:val="005F2F50"/>
    <w:rsid w:val="005F3119"/>
    <w:rsid w:val="005F34BF"/>
    <w:rsid w:val="005F375F"/>
    <w:rsid w:val="005F399B"/>
    <w:rsid w:val="005F45C0"/>
    <w:rsid w:val="005F466C"/>
    <w:rsid w:val="005F478E"/>
    <w:rsid w:val="005F57D4"/>
    <w:rsid w:val="005F5D19"/>
    <w:rsid w:val="005F5FAF"/>
    <w:rsid w:val="005F5FE7"/>
    <w:rsid w:val="005F60D8"/>
    <w:rsid w:val="005F638D"/>
    <w:rsid w:val="005F718C"/>
    <w:rsid w:val="005F769D"/>
    <w:rsid w:val="005F7D28"/>
    <w:rsid w:val="005F7D4F"/>
    <w:rsid w:val="005F7DEC"/>
    <w:rsid w:val="006000F7"/>
    <w:rsid w:val="00600A24"/>
    <w:rsid w:val="00600B32"/>
    <w:rsid w:val="00600D67"/>
    <w:rsid w:val="00600DB6"/>
    <w:rsid w:val="00601152"/>
    <w:rsid w:val="00601567"/>
    <w:rsid w:val="006018E5"/>
    <w:rsid w:val="00601BDD"/>
    <w:rsid w:val="00601E49"/>
    <w:rsid w:val="00601E78"/>
    <w:rsid w:val="0060206C"/>
    <w:rsid w:val="006025B6"/>
    <w:rsid w:val="00602894"/>
    <w:rsid w:val="00603525"/>
    <w:rsid w:val="006043DF"/>
    <w:rsid w:val="00604E27"/>
    <w:rsid w:val="0060528D"/>
    <w:rsid w:val="0060555F"/>
    <w:rsid w:val="00605B64"/>
    <w:rsid w:val="00606633"/>
    <w:rsid w:val="00606A44"/>
    <w:rsid w:val="00606ECE"/>
    <w:rsid w:val="0060750D"/>
    <w:rsid w:val="00607A5D"/>
    <w:rsid w:val="00607DB9"/>
    <w:rsid w:val="0061016F"/>
    <w:rsid w:val="006104FD"/>
    <w:rsid w:val="00610A83"/>
    <w:rsid w:val="00610B2F"/>
    <w:rsid w:val="00610E29"/>
    <w:rsid w:val="00610F8F"/>
    <w:rsid w:val="006113C6"/>
    <w:rsid w:val="00611444"/>
    <w:rsid w:val="00611A09"/>
    <w:rsid w:val="006126C5"/>
    <w:rsid w:val="006126EE"/>
    <w:rsid w:val="00612AD2"/>
    <w:rsid w:val="00612EB4"/>
    <w:rsid w:val="00613160"/>
    <w:rsid w:val="0061356E"/>
    <w:rsid w:val="0061363B"/>
    <w:rsid w:val="00613729"/>
    <w:rsid w:val="00614136"/>
    <w:rsid w:val="0061484B"/>
    <w:rsid w:val="00614CF8"/>
    <w:rsid w:val="00614D35"/>
    <w:rsid w:val="00614D4D"/>
    <w:rsid w:val="006156B1"/>
    <w:rsid w:val="00615764"/>
    <w:rsid w:val="006159A5"/>
    <w:rsid w:val="00615B4D"/>
    <w:rsid w:val="006169BE"/>
    <w:rsid w:val="00616A60"/>
    <w:rsid w:val="00616E08"/>
    <w:rsid w:val="00616E76"/>
    <w:rsid w:val="00616F6B"/>
    <w:rsid w:val="00617363"/>
    <w:rsid w:val="00617690"/>
    <w:rsid w:val="006178A9"/>
    <w:rsid w:val="00617C60"/>
    <w:rsid w:val="006201AE"/>
    <w:rsid w:val="00620ED4"/>
    <w:rsid w:val="0062118B"/>
    <w:rsid w:val="00621205"/>
    <w:rsid w:val="006214B8"/>
    <w:rsid w:val="00622114"/>
    <w:rsid w:val="00622175"/>
    <w:rsid w:val="0062220C"/>
    <w:rsid w:val="00622F0C"/>
    <w:rsid w:val="00623346"/>
    <w:rsid w:val="0062334A"/>
    <w:rsid w:val="0062347D"/>
    <w:rsid w:val="00623AC7"/>
    <w:rsid w:val="00623F0D"/>
    <w:rsid w:val="00624377"/>
    <w:rsid w:val="00624388"/>
    <w:rsid w:val="00624594"/>
    <w:rsid w:val="006248EE"/>
    <w:rsid w:val="00624DC7"/>
    <w:rsid w:val="006253C3"/>
    <w:rsid w:val="00625840"/>
    <w:rsid w:val="00625A16"/>
    <w:rsid w:val="00625FED"/>
    <w:rsid w:val="00626013"/>
    <w:rsid w:val="006263C6"/>
    <w:rsid w:val="00627238"/>
    <w:rsid w:val="0062739D"/>
    <w:rsid w:val="0062755E"/>
    <w:rsid w:val="00627CA7"/>
    <w:rsid w:val="00630765"/>
    <w:rsid w:val="00630A9C"/>
    <w:rsid w:val="00630B2F"/>
    <w:rsid w:val="00630B78"/>
    <w:rsid w:val="00630CCB"/>
    <w:rsid w:val="00631620"/>
    <w:rsid w:val="006318AF"/>
    <w:rsid w:val="00631CE8"/>
    <w:rsid w:val="00632095"/>
    <w:rsid w:val="00632185"/>
    <w:rsid w:val="006322BD"/>
    <w:rsid w:val="00632783"/>
    <w:rsid w:val="006327B0"/>
    <w:rsid w:val="00632A0E"/>
    <w:rsid w:val="00633013"/>
    <w:rsid w:val="00633023"/>
    <w:rsid w:val="00633EF9"/>
    <w:rsid w:val="006345EB"/>
    <w:rsid w:val="0063504A"/>
    <w:rsid w:val="00635483"/>
    <w:rsid w:val="0063553C"/>
    <w:rsid w:val="00635E8B"/>
    <w:rsid w:val="0063637B"/>
    <w:rsid w:val="00637CB5"/>
    <w:rsid w:val="00637D9F"/>
    <w:rsid w:val="006402BC"/>
    <w:rsid w:val="00640994"/>
    <w:rsid w:val="006410D5"/>
    <w:rsid w:val="00641572"/>
    <w:rsid w:val="00641D0B"/>
    <w:rsid w:val="00642266"/>
    <w:rsid w:val="0064254A"/>
    <w:rsid w:val="006426D4"/>
    <w:rsid w:val="00642FD6"/>
    <w:rsid w:val="00642FFB"/>
    <w:rsid w:val="006431BA"/>
    <w:rsid w:val="00644297"/>
    <w:rsid w:val="00644354"/>
    <w:rsid w:val="00644F9C"/>
    <w:rsid w:val="00644FA7"/>
    <w:rsid w:val="0064532C"/>
    <w:rsid w:val="0064541D"/>
    <w:rsid w:val="00645775"/>
    <w:rsid w:val="0064580B"/>
    <w:rsid w:val="00645C29"/>
    <w:rsid w:val="00645E53"/>
    <w:rsid w:val="00645F3D"/>
    <w:rsid w:val="0064647C"/>
    <w:rsid w:val="006465FF"/>
    <w:rsid w:val="00646D7D"/>
    <w:rsid w:val="006470B7"/>
    <w:rsid w:val="006474FD"/>
    <w:rsid w:val="00647BA5"/>
    <w:rsid w:val="0065032E"/>
    <w:rsid w:val="006508B0"/>
    <w:rsid w:val="00650CC1"/>
    <w:rsid w:val="00650E42"/>
    <w:rsid w:val="0065105C"/>
    <w:rsid w:val="00651495"/>
    <w:rsid w:val="0065164B"/>
    <w:rsid w:val="006518C0"/>
    <w:rsid w:val="00651AC6"/>
    <w:rsid w:val="00651B83"/>
    <w:rsid w:val="006523F2"/>
    <w:rsid w:val="00652431"/>
    <w:rsid w:val="006529BA"/>
    <w:rsid w:val="0065303B"/>
    <w:rsid w:val="00653425"/>
    <w:rsid w:val="00653E44"/>
    <w:rsid w:val="00654973"/>
    <w:rsid w:val="00654CA6"/>
    <w:rsid w:val="006552B7"/>
    <w:rsid w:val="0065564B"/>
    <w:rsid w:val="00655671"/>
    <w:rsid w:val="00655BBE"/>
    <w:rsid w:val="00656948"/>
    <w:rsid w:val="00656D63"/>
    <w:rsid w:val="00656F79"/>
    <w:rsid w:val="0065721B"/>
    <w:rsid w:val="00657E20"/>
    <w:rsid w:val="00657F87"/>
    <w:rsid w:val="0066006A"/>
    <w:rsid w:val="00660298"/>
    <w:rsid w:val="0066046E"/>
    <w:rsid w:val="0066048E"/>
    <w:rsid w:val="00660D24"/>
    <w:rsid w:val="00661269"/>
    <w:rsid w:val="006612F3"/>
    <w:rsid w:val="006619BC"/>
    <w:rsid w:val="00661C9A"/>
    <w:rsid w:val="006621D0"/>
    <w:rsid w:val="00662BC8"/>
    <w:rsid w:val="006634BB"/>
    <w:rsid w:val="0066397A"/>
    <w:rsid w:val="00663AA3"/>
    <w:rsid w:val="00663DAB"/>
    <w:rsid w:val="006641A9"/>
    <w:rsid w:val="00664962"/>
    <w:rsid w:val="006662D2"/>
    <w:rsid w:val="006675A1"/>
    <w:rsid w:val="006678E5"/>
    <w:rsid w:val="00667A2B"/>
    <w:rsid w:val="00670704"/>
    <w:rsid w:val="006708EA"/>
    <w:rsid w:val="00671007"/>
    <w:rsid w:val="00671031"/>
    <w:rsid w:val="00671AF2"/>
    <w:rsid w:val="00672205"/>
    <w:rsid w:val="00672957"/>
    <w:rsid w:val="00672DE9"/>
    <w:rsid w:val="00672FA2"/>
    <w:rsid w:val="006730F6"/>
    <w:rsid w:val="00673815"/>
    <w:rsid w:val="00673947"/>
    <w:rsid w:val="00673DD2"/>
    <w:rsid w:val="00673E7B"/>
    <w:rsid w:val="00673F9D"/>
    <w:rsid w:val="0067419F"/>
    <w:rsid w:val="00674250"/>
    <w:rsid w:val="00674996"/>
    <w:rsid w:val="006752C4"/>
    <w:rsid w:val="00675A9D"/>
    <w:rsid w:val="00675E73"/>
    <w:rsid w:val="00675FD5"/>
    <w:rsid w:val="006767EC"/>
    <w:rsid w:val="00676808"/>
    <w:rsid w:val="00676BD5"/>
    <w:rsid w:val="00677160"/>
    <w:rsid w:val="00677D84"/>
    <w:rsid w:val="00677EDE"/>
    <w:rsid w:val="00680171"/>
    <w:rsid w:val="0068038F"/>
    <w:rsid w:val="006803A8"/>
    <w:rsid w:val="006803BB"/>
    <w:rsid w:val="0068047E"/>
    <w:rsid w:val="00680608"/>
    <w:rsid w:val="006806C8"/>
    <w:rsid w:val="006807FC"/>
    <w:rsid w:val="00680BA6"/>
    <w:rsid w:val="0068100A"/>
    <w:rsid w:val="0068105C"/>
    <w:rsid w:val="00681804"/>
    <w:rsid w:val="00681806"/>
    <w:rsid w:val="00681893"/>
    <w:rsid w:val="00681B25"/>
    <w:rsid w:val="006821CE"/>
    <w:rsid w:val="006822F5"/>
    <w:rsid w:val="00683478"/>
    <w:rsid w:val="00683684"/>
    <w:rsid w:val="00683A48"/>
    <w:rsid w:val="00683E46"/>
    <w:rsid w:val="0068403D"/>
    <w:rsid w:val="00684369"/>
    <w:rsid w:val="00684388"/>
    <w:rsid w:val="006843FA"/>
    <w:rsid w:val="006844FE"/>
    <w:rsid w:val="00684636"/>
    <w:rsid w:val="006848DD"/>
    <w:rsid w:val="00684C51"/>
    <w:rsid w:val="006850F9"/>
    <w:rsid w:val="0068540E"/>
    <w:rsid w:val="0068554F"/>
    <w:rsid w:val="0068643B"/>
    <w:rsid w:val="00686626"/>
    <w:rsid w:val="00686D44"/>
    <w:rsid w:val="00686E99"/>
    <w:rsid w:val="006870FB"/>
    <w:rsid w:val="006872B2"/>
    <w:rsid w:val="00687552"/>
    <w:rsid w:val="006877C8"/>
    <w:rsid w:val="0068783A"/>
    <w:rsid w:val="00690B2A"/>
    <w:rsid w:val="00690CD1"/>
    <w:rsid w:val="00690D40"/>
    <w:rsid w:val="006913C7"/>
    <w:rsid w:val="00691872"/>
    <w:rsid w:val="00691FAA"/>
    <w:rsid w:val="00692214"/>
    <w:rsid w:val="00692706"/>
    <w:rsid w:val="00692FB8"/>
    <w:rsid w:val="00692FF9"/>
    <w:rsid w:val="00693209"/>
    <w:rsid w:val="006937CC"/>
    <w:rsid w:val="00693AC1"/>
    <w:rsid w:val="00693B29"/>
    <w:rsid w:val="00693C29"/>
    <w:rsid w:val="00693D0F"/>
    <w:rsid w:val="00694249"/>
    <w:rsid w:val="006945B0"/>
    <w:rsid w:val="00694676"/>
    <w:rsid w:val="0069468F"/>
    <w:rsid w:val="00694B15"/>
    <w:rsid w:val="00694B9A"/>
    <w:rsid w:val="00695894"/>
    <w:rsid w:val="00695D99"/>
    <w:rsid w:val="00696109"/>
    <w:rsid w:val="00696429"/>
    <w:rsid w:val="00696700"/>
    <w:rsid w:val="006977BC"/>
    <w:rsid w:val="00697D4A"/>
    <w:rsid w:val="00697DBD"/>
    <w:rsid w:val="006A10A3"/>
    <w:rsid w:val="006A1332"/>
    <w:rsid w:val="006A1918"/>
    <w:rsid w:val="006A1D1B"/>
    <w:rsid w:val="006A1F86"/>
    <w:rsid w:val="006A21CC"/>
    <w:rsid w:val="006A25E4"/>
    <w:rsid w:val="006A2E17"/>
    <w:rsid w:val="006A2FA2"/>
    <w:rsid w:val="006A2FCA"/>
    <w:rsid w:val="006A3394"/>
    <w:rsid w:val="006A4666"/>
    <w:rsid w:val="006A48D5"/>
    <w:rsid w:val="006A51B0"/>
    <w:rsid w:val="006A58A7"/>
    <w:rsid w:val="006A63A5"/>
    <w:rsid w:val="006A684A"/>
    <w:rsid w:val="006A69F8"/>
    <w:rsid w:val="006A6C19"/>
    <w:rsid w:val="006A71AE"/>
    <w:rsid w:val="006A7B09"/>
    <w:rsid w:val="006B01FF"/>
    <w:rsid w:val="006B05AC"/>
    <w:rsid w:val="006B0DCF"/>
    <w:rsid w:val="006B12EB"/>
    <w:rsid w:val="006B19E5"/>
    <w:rsid w:val="006B2054"/>
    <w:rsid w:val="006B219F"/>
    <w:rsid w:val="006B299F"/>
    <w:rsid w:val="006B3414"/>
    <w:rsid w:val="006B355E"/>
    <w:rsid w:val="006B3611"/>
    <w:rsid w:val="006B3AB4"/>
    <w:rsid w:val="006B3BAF"/>
    <w:rsid w:val="006B3F45"/>
    <w:rsid w:val="006B4AFE"/>
    <w:rsid w:val="006B4DE9"/>
    <w:rsid w:val="006B556B"/>
    <w:rsid w:val="006B5574"/>
    <w:rsid w:val="006B56FC"/>
    <w:rsid w:val="006B5B93"/>
    <w:rsid w:val="006B5BC0"/>
    <w:rsid w:val="006B5BD2"/>
    <w:rsid w:val="006B5D99"/>
    <w:rsid w:val="006B6060"/>
    <w:rsid w:val="006B6540"/>
    <w:rsid w:val="006B687E"/>
    <w:rsid w:val="006B6E1B"/>
    <w:rsid w:val="006B719D"/>
    <w:rsid w:val="006B7219"/>
    <w:rsid w:val="006B725D"/>
    <w:rsid w:val="006B7615"/>
    <w:rsid w:val="006B7C87"/>
    <w:rsid w:val="006B7CEE"/>
    <w:rsid w:val="006B7EB3"/>
    <w:rsid w:val="006C0434"/>
    <w:rsid w:val="006C07B0"/>
    <w:rsid w:val="006C0C80"/>
    <w:rsid w:val="006C0F34"/>
    <w:rsid w:val="006C113A"/>
    <w:rsid w:val="006C1279"/>
    <w:rsid w:val="006C1A63"/>
    <w:rsid w:val="006C24E2"/>
    <w:rsid w:val="006C26F2"/>
    <w:rsid w:val="006C2D4A"/>
    <w:rsid w:val="006C2EB2"/>
    <w:rsid w:val="006C348E"/>
    <w:rsid w:val="006C36E9"/>
    <w:rsid w:val="006C3BA3"/>
    <w:rsid w:val="006C3E69"/>
    <w:rsid w:val="006C3EAA"/>
    <w:rsid w:val="006C42D2"/>
    <w:rsid w:val="006C477D"/>
    <w:rsid w:val="006C4AD0"/>
    <w:rsid w:val="006C5218"/>
    <w:rsid w:val="006C52EA"/>
    <w:rsid w:val="006C62DA"/>
    <w:rsid w:val="006C66E1"/>
    <w:rsid w:val="006C674F"/>
    <w:rsid w:val="006C765F"/>
    <w:rsid w:val="006C77ED"/>
    <w:rsid w:val="006C7CA2"/>
    <w:rsid w:val="006D0161"/>
    <w:rsid w:val="006D0219"/>
    <w:rsid w:val="006D0679"/>
    <w:rsid w:val="006D07D1"/>
    <w:rsid w:val="006D08FF"/>
    <w:rsid w:val="006D0CB9"/>
    <w:rsid w:val="006D1183"/>
    <w:rsid w:val="006D159F"/>
    <w:rsid w:val="006D16ED"/>
    <w:rsid w:val="006D1E37"/>
    <w:rsid w:val="006D3535"/>
    <w:rsid w:val="006D38C1"/>
    <w:rsid w:val="006D3996"/>
    <w:rsid w:val="006D3B79"/>
    <w:rsid w:val="006D4137"/>
    <w:rsid w:val="006D428E"/>
    <w:rsid w:val="006D456A"/>
    <w:rsid w:val="006D463D"/>
    <w:rsid w:val="006D46AD"/>
    <w:rsid w:val="006D4816"/>
    <w:rsid w:val="006D49CB"/>
    <w:rsid w:val="006D50A2"/>
    <w:rsid w:val="006D54AF"/>
    <w:rsid w:val="006D5ABE"/>
    <w:rsid w:val="006D5E7E"/>
    <w:rsid w:val="006D65DA"/>
    <w:rsid w:val="006D6737"/>
    <w:rsid w:val="006D74EB"/>
    <w:rsid w:val="006D7B0D"/>
    <w:rsid w:val="006D7DC4"/>
    <w:rsid w:val="006E00CB"/>
    <w:rsid w:val="006E0162"/>
    <w:rsid w:val="006E01E4"/>
    <w:rsid w:val="006E0222"/>
    <w:rsid w:val="006E038A"/>
    <w:rsid w:val="006E0B7E"/>
    <w:rsid w:val="006E0DD5"/>
    <w:rsid w:val="006E1034"/>
    <w:rsid w:val="006E119E"/>
    <w:rsid w:val="006E1B0D"/>
    <w:rsid w:val="006E1FB5"/>
    <w:rsid w:val="006E2028"/>
    <w:rsid w:val="006E2CF7"/>
    <w:rsid w:val="006E2FA4"/>
    <w:rsid w:val="006E343A"/>
    <w:rsid w:val="006E366D"/>
    <w:rsid w:val="006E3D9D"/>
    <w:rsid w:val="006E40D6"/>
    <w:rsid w:val="006E42FC"/>
    <w:rsid w:val="006E4416"/>
    <w:rsid w:val="006E4898"/>
    <w:rsid w:val="006E489E"/>
    <w:rsid w:val="006E4BDF"/>
    <w:rsid w:val="006E5C73"/>
    <w:rsid w:val="006E61BB"/>
    <w:rsid w:val="006E627B"/>
    <w:rsid w:val="006E668A"/>
    <w:rsid w:val="006E6BEC"/>
    <w:rsid w:val="006E6DD5"/>
    <w:rsid w:val="006E71A4"/>
    <w:rsid w:val="006E743A"/>
    <w:rsid w:val="006E78E7"/>
    <w:rsid w:val="006E7A6F"/>
    <w:rsid w:val="006E7CA8"/>
    <w:rsid w:val="006F0089"/>
    <w:rsid w:val="006F024D"/>
    <w:rsid w:val="006F07AD"/>
    <w:rsid w:val="006F0CE1"/>
    <w:rsid w:val="006F19A8"/>
    <w:rsid w:val="006F1AD5"/>
    <w:rsid w:val="006F1AE4"/>
    <w:rsid w:val="006F1B27"/>
    <w:rsid w:val="006F1F62"/>
    <w:rsid w:val="006F204F"/>
    <w:rsid w:val="006F2124"/>
    <w:rsid w:val="006F31C7"/>
    <w:rsid w:val="006F3447"/>
    <w:rsid w:val="006F3941"/>
    <w:rsid w:val="006F3BE8"/>
    <w:rsid w:val="006F4436"/>
    <w:rsid w:val="006F4658"/>
    <w:rsid w:val="006F4C8C"/>
    <w:rsid w:val="006F57E6"/>
    <w:rsid w:val="006F595D"/>
    <w:rsid w:val="006F5AAA"/>
    <w:rsid w:val="006F5C59"/>
    <w:rsid w:val="006F64F0"/>
    <w:rsid w:val="006F6601"/>
    <w:rsid w:val="006F68B8"/>
    <w:rsid w:val="006F6EEC"/>
    <w:rsid w:val="006F737D"/>
    <w:rsid w:val="006F7439"/>
    <w:rsid w:val="006F745F"/>
    <w:rsid w:val="006F7642"/>
    <w:rsid w:val="006F7688"/>
    <w:rsid w:val="006F7C8D"/>
    <w:rsid w:val="007002A7"/>
    <w:rsid w:val="007002B1"/>
    <w:rsid w:val="0070038C"/>
    <w:rsid w:val="007003A6"/>
    <w:rsid w:val="00700444"/>
    <w:rsid w:val="007004A2"/>
    <w:rsid w:val="007012E0"/>
    <w:rsid w:val="00701482"/>
    <w:rsid w:val="00701532"/>
    <w:rsid w:val="00701FB1"/>
    <w:rsid w:val="00702799"/>
    <w:rsid w:val="00702F3B"/>
    <w:rsid w:val="00702FA6"/>
    <w:rsid w:val="00703837"/>
    <w:rsid w:val="00703BD4"/>
    <w:rsid w:val="00704140"/>
    <w:rsid w:val="007044D6"/>
    <w:rsid w:val="00704921"/>
    <w:rsid w:val="00704956"/>
    <w:rsid w:val="00704D6E"/>
    <w:rsid w:val="0070569A"/>
    <w:rsid w:val="00705EAB"/>
    <w:rsid w:val="00705F7A"/>
    <w:rsid w:val="00706108"/>
    <w:rsid w:val="007062DA"/>
    <w:rsid w:val="007063E4"/>
    <w:rsid w:val="00706E07"/>
    <w:rsid w:val="007070C4"/>
    <w:rsid w:val="007073C4"/>
    <w:rsid w:val="0070768F"/>
    <w:rsid w:val="00707798"/>
    <w:rsid w:val="00707991"/>
    <w:rsid w:val="00710307"/>
    <w:rsid w:val="00710BDF"/>
    <w:rsid w:val="00710CE0"/>
    <w:rsid w:val="00710FA2"/>
    <w:rsid w:val="00711974"/>
    <w:rsid w:val="0071282D"/>
    <w:rsid w:val="00712C2B"/>
    <w:rsid w:val="00712C3B"/>
    <w:rsid w:val="00712C9E"/>
    <w:rsid w:val="00712D26"/>
    <w:rsid w:val="007138C0"/>
    <w:rsid w:val="00713DB2"/>
    <w:rsid w:val="007141C1"/>
    <w:rsid w:val="007144C8"/>
    <w:rsid w:val="00714C8A"/>
    <w:rsid w:val="00714CFA"/>
    <w:rsid w:val="00714D71"/>
    <w:rsid w:val="00715349"/>
    <w:rsid w:val="0071574D"/>
    <w:rsid w:val="0071580B"/>
    <w:rsid w:val="007158C6"/>
    <w:rsid w:val="0071609A"/>
    <w:rsid w:val="007162CE"/>
    <w:rsid w:val="0071639B"/>
    <w:rsid w:val="007172F1"/>
    <w:rsid w:val="0071764C"/>
    <w:rsid w:val="007177E8"/>
    <w:rsid w:val="00717F1A"/>
    <w:rsid w:val="00720AD0"/>
    <w:rsid w:val="00720E9C"/>
    <w:rsid w:val="0072155C"/>
    <w:rsid w:val="0072160D"/>
    <w:rsid w:val="0072209E"/>
    <w:rsid w:val="0072238C"/>
    <w:rsid w:val="007227E4"/>
    <w:rsid w:val="00722AEA"/>
    <w:rsid w:val="00722B6B"/>
    <w:rsid w:val="00722D11"/>
    <w:rsid w:val="00722E1A"/>
    <w:rsid w:val="00722E74"/>
    <w:rsid w:val="00722F0A"/>
    <w:rsid w:val="00723135"/>
    <w:rsid w:val="007233BB"/>
    <w:rsid w:val="00723889"/>
    <w:rsid w:val="007238F0"/>
    <w:rsid w:val="00723AC0"/>
    <w:rsid w:val="00723BA2"/>
    <w:rsid w:val="00723D7D"/>
    <w:rsid w:val="00723F29"/>
    <w:rsid w:val="00724490"/>
    <w:rsid w:val="007246F1"/>
    <w:rsid w:val="007247D2"/>
    <w:rsid w:val="00724DE4"/>
    <w:rsid w:val="007256E8"/>
    <w:rsid w:val="00726521"/>
    <w:rsid w:val="00726541"/>
    <w:rsid w:val="007265B9"/>
    <w:rsid w:val="007275E6"/>
    <w:rsid w:val="0072791B"/>
    <w:rsid w:val="00727EAA"/>
    <w:rsid w:val="0073041C"/>
    <w:rsid w:val="0073091C"/>
    <w:rsid w:val="00731586"/>
    <w:rsid w:val="00731B6F"/>
    <w:rsid w:val="00731C71"/>
    <w:rsid w:val="00731EB0"/>
    <w:rsid w:val="007323B0"/>
    <w:rsid w:val="00732600"/>
    <w:rsid w:val="00732AC3"/>
    <w:rsid w:val="00732B3C"/>
    <w:rsid w:val="00732D2D"/>
    <w:rsid w:val="00733655"/>
    <w:rsid w:val="00733884"/>
    <w:rsid w:val="00733988"/>
    <w:rsid w:val="00734302"/>
    <w:rsid w:val="00734F48"/>
    <w:rsid w:val="00735389"/>
    <w:rsid w:val="00735721"/>
    <w:rsid w:val="00735954"/>
    <w:rsid w:val="00735BEA"/>
    <w:rsid w:val="00735F3C"/>
    <w:rsid w:val="007363C8"/>
    <w:rsid w:val="00736530"/>
    <w:rsid w:val="00736F2A"/>
    <w:rsid w:val="007374E1"/>
    <w:rsid w:val="007400FF"/>
    <w:rsid w:val="00740187"/>
    <w:rsid w:val="00740BD7"/>
    <w:rsid w:val="00741A3F"/>
    <w:rsid w:val="00741AC1"/>
    <w:rsid w:val="00741BF5"/>
    <w:rsid w:val="007425A8"/>
    <w:rsid w:val="007430D5"/>
    <w:rsid w:val="0074330B"/>
    <w:rsid w:val="00743466"/>
    <w:rsid w:val="007440E0"/>
    <w:rsid w:val="00744220"/>
    <w:rsid w:val="007446A0"/>
    <w:rsid w:val="00744C45"/>
    <w:rsid w:val="00744DCE"/>
    <w:rsid w:val="00745922"/>
    <w:rsid w:val="00745A9B"/>
    <w:rsid w:val="00745BF5"/>
    <w:rsid w:val="00746208"/>
    <w:rsid w:val="00746270"/>
    <w:rsid w:val="00746B4D"/>
    <w:rsid w:val="007473FA"/>
    <w:rsid w:val="0074766F"/>
    <w:rsid w:val="00747716"/>
    <w:rsid w:val="00747843"/>
    <w:rsid w:val="007478C3"/>
    <w:rsid w:val="007479D6"/>
    <w:rsid w:val="007503BF"/>
    <w:rsid w:val="00750CB5"/>
    <w:rsid w:val="00750CED"/>
    <w:rsid w:val="00751C68"/>
    <w:rsid w:val="00751C73"/>
    <w:rsid w:val="00751E5F"/>
    <w:rsid w:val="00752692"/>
    <w:rsid w:val="007526D1"/>
    <w:rsid w:val="00752C01"/>
    <w:rsid w:val="007534CA"/>
    <w:rsid w:val="00753987"/>
    <w:rsid w:val="0075443A"/>
    <w:rsid w:val="007544A5"/>
    <w:rsid w:val="007545D0"/>
    <w:rsid w:val="0075473C"/>
    <w:rsid w:val="0075489E"/>
    <w:rsid w:val="00754E0C"/>
    <w:rsid w:val="00755255"/>
    <w:rsid w:val="00755908"/>
    <w:rsid w:val="0075607C"/>
    <w:rsid w:val="007561F9"/>
    <w:rsid w:val="0075632D"/>
    <w:rsid w:val="00756FE2"/>
    <w:rsid w:val="00757069"/>
    <w:rsid w:val="007576A0"/>
    <w:rsid w:val="00757724"/>
    <w:rsid w:val="00757897"/>
    <w:rsid w:val="00757A5E"/>
    <w:rsid w:val="00757BCB"/>
    <w:rsid w:val="00757E6E"/>
    <w:rsid w:val="00757F94"/>
    <w:rsid w:val="00760D52"/>
    <w:rsid w:val="007624B9"/>
    <w:rsid w:val="00762551"/>
    <w:rsid w:val="007626DF"/>
    <w:rsid w:val="00762953"/>
    <w:rsid w:val="00762E6C"/>
    <w:rsid w:val="00762FDB"/>
    <w:rsid w:val="00763005"/>
    <w:rsid w:val="007634A4"/>
    <w:rsid w:val="00763A1E"/>
    <w:rsid w:val="00763C36"/>
    <w:rsid w:val="00763E04"/>
    <w:rsid w:val="007641C2"/>
    <w:rsid w:val="00764D55"/>
    <w:rsid w:val="00764E45"/>
    <w:rsid w:val="00764E5A"/>
    <w:rsid w:val="007651CF"/>
    <w:rsid w:val="00765385"/>
    <w:rsid w:val="00765A39"/>
    <w:rsid w:val="00766996"/>
    <w:rsid w:val="00767405"/>
    <w:rsid w:val="0076758C"/>
    <w:rsid w:val="00767CE1"/>
    <w:rsid w:val="007701D6"/>
    <w:rsid w:val="00770522"/>
    <w:rsid w:val="00770856"/>
    <w:rsid w:val="0077086D"/>
    <w:rsid w:val="00770D13"/>
    <w:rsid w:val="00770D8B"/>
    <w:rsid w:val="00770F48"/>
    <w:rsid w:val="007711A9"/>
    <w:rsid w:val="007711FD"/>
    <w:rsid w:val="007717B8"/>
    <w:rsid w:val="00771A01"/>
    <w:rsid w:val="00772166"/>
    <w:rsid w:val="0077281C"/>
    <w:rsid w:val="0077311F"/>
    <w:rsid w:val="0077370A"/>
    <w:rsid w:val="0077374D"/>
    <w:rsid w:val="00773EE2"/>
    <w:rsid w:val="0077431F"/>
    <w:rsid w:val="00774401"/>
    <w:rsid w:val="0077513E"/>
    <w:rsid w:val="00775300"/>
    <w:rsid w:val="00775612"/>
    <w:rsid w:val="0077570A"/>
    <w:rsid w:val="0077583F"/>
    <w:rsid w:val="00775AA1"/>
    <w:rsid w:val="00775C9A"/>
    <w:rsid w:val="007761E7"/>
    <w:rsid w:val="007761EA"/>
    <w:rsid w:val="007764E2"/>
    <w:rsid w:val="0077675D"/>
    <w:rsid w:val="00776868"/>
    <w:rsid w:val="007768CB"/>
    <w:rsid w:val="00776BEE"/>
    <w:rsid w:val="00776DAB"/>
    <w:rsid w:val="0077775E"/>
    <w:rsid w:val="007778C2"/>
    <w:rsid w:val="00777C53"/>
    <w:rsid w:val="00777E3E"/>
    <w:rsid w:val="0078005C"/>
    <w:rsid w:val="007801B0"/>
    <w:rsid w:val="007806B7"/>
    <w:rsid w:val="00780A43"/>
    <w:rsid w:val="00780ECD"/>
    <w:rsid w:val="007810A9"/>
    <w:rsid w:val="007811BE"/>
    <w:rsid w:val="00781BB5"/>
    <w:rsid w:val="0078205E"/>
    <w:rsid w:val="00782771"/>
    <w:rsid w:val="00782896"/>
    <w:rsid w:val="00782940"/>
    <w:rsid w:val="007838F3"/>
    <w:rsid w:val="00783EC4"/>
    <w:rsid w:val="00784236"/>
    <w:rsid w:val="0078438C"/>
    <w:rsid w:val="0078448C"/>
    <w:rsid w:val="00784778"/>
    <w:rsid w:val="00784AB8"/>
    <w:rsid w:val="007869E1"/>
    <w:rsid w:val="00786BC5"/>
    <w:rsid w:val="00786D37"/>
    <w:rsid w:val="00787482"/>
    <w:rsid w:val="0079086C"/>
    <w:rsid w:val="00790926"/>
    <w:rsid w:val="0079095E"/>
    <w:rsid w:val="00790CCE"/>
    <w:rsid w:val="0079138A"/>
    <w:rsid w:val="0079148E"/>
    <w:rsid w:val="0079192D"/>
    <w:rsid w:val="00791FF0"/>
    <w:rsid w:val="00792197"/>
    <w:rsid w:val="007924B2"/>
    <w:rsid w:val="0079268D"/>
    <w:rsid w:val="007926F0"/>
    <w:rsid w:val="00793206"/>
    <w:rsid w:val="007932B4"/>
    <w:rsid w:val="00793403"/>
    <w:rsid w:val="00793592"/>
    <w:rsid w:val="00793600"/>
    <w:rsid w:val="00793772"/>
    <w:rsid w:val="00793A4A"/>
    <w:rsid w:val="00794A02"/>
    <w:rsid w:val="00795156"/>
    <w:rsid w:val="0079541E"/>
    <w:rsid w:val="007959ED"/>
    <w:rsid w:val="00795E7D"/>
    <w:rsid w:val="00796098"/>
    <w:rsid w:val="00796171"/>
    <w:rsid w:val="00796279"/>
    <w:rsid w:val="0079686B"/>
    <w:rsid w:val="00796E04"/>
    <w:rsid w:val="007972C5"/>
    <w:rsid w:val="00797712"/>
    <w:rsid w:val="00797B9F"/>
    <w:rsid w:val="00797C18"/>
    <w:rsid w:val="007A0C27"/>
    <w:rsid w:val="007A114F"/>
    <w:rsid w:val="007A16A9"/>
    <w:rsid w:val="007A170C"/>
    <w:rsid w:val="007A176D"/>
    <w:rsid w:val="007A1DDB"/>
    <w:rsid w:val="007A2490"/>
    <w:rsid w:val="007A25BD"/>
    <w:rsid w:val="007A28C6"/>
    <w:rsid w:val="007A2F6E"/>
    <w:rsid w:val="007A33B6"/>
    <w:rsid w:val="007A371F"/>
    <w:rsid w:val="007A3AEA"/>
    <w:rsid w:val="007A3D33"/>
    <w:rsid w:val="007A4450"/>
    <w:rsid w:val="007A46E6"/>
    <w:rsid w:val="007A47B8"/>
    <w:rsid w:val="007A49E7"/>
    <w:rsid w:val="007A4DEC"/>
    <w:rsid w:val="007A4E13"/>
    <w:rsid w:val="007A5499"/>
    <w:rsid w:val="007A572E"/>
    <w:rsid w:val="007A5A5B"/>
    <w:rsid w:val="007A6753"/>
    <w:rsid w:val="007A6848"/>
    <w:rsid w:val="007A685E"/>
    <w:rsid w:val="007A69EE"/>
    <w:rsid w:val="007A7BFE"/>
    <w:rsid w:val="007B0691"/>
    <w:rsid w:val="007B0843"/>
    <w:rsid w:val="007B0BC3"/>
    <w:rsid w:val="007B102D"/>
    <w:rsid w:val="007B13DE"/>
    <w:rsid w:val="007B187C"/>
    <w:rsid w:val="007B18A4"/>
    <w:rsid w:val="007B1AD5"/>
    <w:rsid w:val="007B1CEB"/>
    <w:rsid w:val="007B1D19"/>
    <w:rsid w:val="007B1E66"/>
    <w:rsid w:val="007B29EA"/>
    <w:rsid w:val="007B2CD1"/>
    <w:rsid w:val="007B3169"/>
    <w:rsid w:val="007B3C6C"/>
    <w:rsid w:val="007B3DA5"/>
    <w:rsid w:val="007B3F1B"/>
    <w:rsid w:val="007B42AA"/>
    <w:rsid w:val="007B42B5"/>
    <w:rsid w:val="007B4491"/>
    <w:rsid w:val="007B483A"/>
    <w:rsid w:val="007B4E1C"/>
    <w:rsid w:val="007B50E2"/>
    <w:rsid w:val="007B51DD"/>
    <w:rsid w:val="007B5322"/>
    <w:rsid w:val="007B532D"/>
    <w:rsid w:val="007B5437"/>
    <w:rsid w:val="007B555F"/>
    <w:rsid w:val="007B55E1"/>
    <w:rsid w:val="007B5A18"/>
    <w:rsid w:val="007B5CDA"/>
    <w:rsid w:val="007B6098"/>
    <w:rsid w:val="007B6C06"/>
    <w:rsid w:val="007B6FD9"/>
    <w:rsid w:val="007B7343"/>
    <w:rsid w:val="007C0971"/>
    <w:rsid w:val="007C0982"/>
    <w:rsid w:val="007C11DF"/>
    <w:rsid w:val="007C1408"/>
    <w:rsid w:val="007C14CF"/>
    <w:rsid w:val="007C1745"/>
    <w:rsid w:val="007C1CC8"/>
    <w:rsid w:val="007C25A6"/>
    <w:rsid w:val="007C25C9"/>
    <w:rsid w:val="007C28B1"/>
    <w:rsid w:val="007C2D36"/>
    <w:rsid w:val="007C2E4E"/>
    <w:rsid w:val="007C3DB6"/>
    <w:rsid w:val="007C4149"/>
    <w:rsid w:val="007C4227"/>
    <w:rsid w:val="007C428F"/>
    <w:rsid w:val="007C44DD"/>
    <w:rsid w:val="007C48B2"/>
    <w:rsid w:val="007C4EEC"/>
    <w:rsid w:val="007C4FBC"/>
    <w:rsid w:val="007C52DB"/>
    <w:rsid w:val="007C59BA"/>
    <w:rsid w:val="007C6741"/>
    <w:rsid w:val="007C69CA"/>
    <w:rsid w:val="007C713A"/>
    <w:rsid w:val="007C7461"/>
    <w:rsid w:val="007C747D"/>
    <w:rsid w:val="007C75D2"/>
    <w:rsid w:val="007D0999"/>
    <w:rsid w:val="007D0B1C"/>
    <w:rsid w:val="007D0DAB"/>
    <w:rsid w:val="007D1E5A"/>
    <w:rsid w:val="007D3BE4"/>
    <w:rsid w:val="007D432A"/>
    <w:rsid w:val="007D4438"/>
    <w:rsid w:val="007D45AC"/>
    <w:rsid w:val="007D4632"/>
    <w:rsid w:val="007D4955"/>
    <w:rsid w:val="007D5402"/>
    <w:rsid w:val="007D6524"/>
    <w:rsid w:val="007D6779"/>
    <w:rsid w:val="007D67AA"/>
    <w:rsid w:val="007D67C7"/>
    <w:rsid w:val="007D695E"/>
    <w:rsid w:val="007D6969"/>
    <w:rsid w:val="007D6B0E"/>
    <w:rsid w:val="007D7EF3"/>
    <w:rsid w:val="007E059B"/>
    <w:rsid w:val="007E0615"/>
    <w:rsid w:val="007E0A76"/>
    <w:rsid w:val="007E0A8A"/>
    <w:rsid w:val="007E0CC2"/>
    <w:rsid w:val="007E0ED3"/>
    <w:rsid w:val="007E11F9"/>
    <w:rsid w:val="007E13EF"/>
    <w:rsid w:val="007E1ADD"/>
    <w:rsid w:val="007E2975"/>
    <w:rsid w:val="007E2AE9"/>
    <w:rsid w:val="007E318E"/>
    <w:rsid w:val="007E345B"/>
    <w:rsid w:val="007E356A"/>
    <w:rsid w:val="007E358E"/>
    <w:rsid w:val="007E359C"/>
    <w:rsid w:val="007E393A"/>
    <w:rsid w:val="007E3C28"/>
    <w:rsid w:val="007E3D89"/>
    <w:rsid w:val="007E3F07"/>
    <w:rsid w:val="007E4003"/>
    <w:rsid w:val="007E43C8"/>
    <w:rsid w:val="007E54AE"/>
    <w:rsid w:val="007E5779"/>
    <w:rsid w:val="007E577E"/>
    <w:rsid w:val="007E5E4D"/>
    <w:rsid w:val="007E6259"/>
    <w:rsid w:val="007E6461"/>
    <w:rsid w:val="007E6C36"/>
    <w:rsid w:val="007E6C37"/>
    <w:rsid w:val="007E6EF0"/>
    <w:rsid w:val="007E729C"/>
    <w:rsid w:val="007E7466"/>
    <w:rsid w:val="007E757B"/>
    <w:rsid w:val="007E7719"/>
    <w:rsid w:val="007E78DC"/>
    <w:rsid w:val="007F0348"/>
    <w:rsid w:val="007F0702"/>
    <w:rsid w:val="007F0C6E"/>
    <w:rsid w:val="007F0DAF"/>
    <w:rsid w:val="007F0E31"/>
    <w:rsid w:val="007F0FCB"/>
    <w:rsid w:val="007F12BA"/>
    <w:rsid w:val="007F1BA3"/>
    <w:rsid w:val="007F1C0F"/>
    <w:rsid w:val="007F1C6D"/>
    <w:rsid w:val="007F1CD1"/>
    <w:rsid w:val="007F2030"/>
    <w:rsid w:val="007F2BF3"/>
    <w:rsid w:val="007F2E19"/>
    <w:rsid w:val="007F312C"/>
    <w:rsid w:val="007F348A"/>
    <w:rsid w:val="007F3BF3"/>
    <w:rsid w:val="007F3C83"/>
    <w:rsid w:val="007F3CEC"/>
    <w:rsid w:val="007F3DD4"/>
    <w:rsid w:val="007F3E9D"/>
    <w:rsid w:val="007F3FCF"/>
    <w:rsid w:val="007F48B8"/>
    <w:rsid w:val="007F5E5D"/>
    <w:rsid w:val="007F5F75"/>
    <w:rsid w:val="007F65DA"/>
    <w:rsid w:val="007F71A3"/>
    <w:rsid w:val="007F74D5"/>
    <w:rsid w:val="007F765C"/>
    <w:rsid w:val="007F7BFB"/>
    <w:rsid w:val="008002F0"/>
    <w:rsid w:val="0080038A"/>
    <w:rsid w:val="008004B3"/>
    <w:rsid w:val="008006E1"/>
    <w:rsid w:val="00800B7F"/>
    <w:rsid w:val="00800B9D"/>
    <w:rsid w:val="00800F46"/>
    <w:rsid w:val="00801534"/>
    <w:rsid w:val="00801C2F"/>
    <w:rsid w:val="00801E40"/>
    <w:rsid w:val="00801F71"/>
    <w:rsid w:val="00802185"/>
    <w:rsid w:val="00802287"/>
    <w:rsid w:val="00802C08"/>
    <w:rsid w:val="00802D1E"/>
    <w:rsid w:val="0080302D"/>
    <w:rsid w:val="0080303D"/>
    <w:rsid w:val="008030ED"/>
    <w:rsid w:val="008034BB"/>
    <w:rsid w:val="00803BDE"/>
    <w:rsid w:val="008047E5"/>
    <w:rsid w:val="00804F5E"/>
    <w:rsid w:val="00804FA6"/>
    <w:rsid w:val="00805DC5"/>
    <w:rsid w:val="008062C1"/>
    <w:rsid w:val="008066CF"/>
    <w:rsid w:val="008077A1"/>
    <w:rsid w:val="0081044F"/>
    <w:rsid w:val="008104CE"/>
    <w:rsid w:val="00810519"/>
    <w:rsid w:val="00810739"/>
    <w:rsid w:val="00810B39"/>
    <w:rsid w:val="00810E43"/>
    <w:rsid w:val="00811100"/>
    <w:rsid w:val="008111FD"/>
    <w:rsid w:val="008111FF"/>
    <w:rsid w:val="00811B67"/>
    <w:rsid w:val="00811CEC"/>
    <w:rsid w:val="00811EBA"/>
    <w:rsid w:val="008121A8"/>
    <w:rsid w:val="008129D4"/>
    <w:rsid w:val="00812BCA"/>
    <w:rsid w:val="00812D24"/>
    <w:rsid w:val="008137BE"/>
    <w:rsid w:val="0081384A"/>
    <w:rsid w:val="00813B85"/>
    <w:rsid w:val="00813D04"/>
    <w:rsid w:val="00813E70"/>
    <w:rsid w:val="00814249"/>
    <w:rsid w:val="008146D7"/>
    <w:rsid w:val="00814E9F"/>
    <w:rsid w:val="008150A2"/>
    <w:rsid w:val="00815828"/>
    <w:rsid w:val="00815A37"/>
    <w:rsid w:val="00816C0D"/>
    <w:rsid w:val="0081725F"/>
    <w:rsid w:val="00817449"/>
    <w:rsid w:val="008178A4"/>
    <w:rsid w:val="00817D84"/>
    <w:rsid w:val="00817E44"/>
    <w:rsid w:val="008203F6"/>
    <w:rsid w:val="008208A6"/>
    <w:rsid w:val="0082090A"/>
    <w:rsid w:val="00820AE0"/>
    <w:rsid w:val="00820C36"/>
    <w:rsid w:val="00820F70"/>
    <w:rsid w:val="00821809"/>
    <w:rsid w:val="0082271E"/>
    <w:rsid w:val="008228F9"/>
    <w:rsid w:val="00822FE6"/>
    <w:rsid w:val="008231F8"/>
    <w:rsid w:val="00823A18"/>
    <w:rsid w:val="00823FD2"/>
    <w:rsid w:val="00824744"/>
    <w:rsid w:val="008254A6"/>
    <w:rsid w:val="008258B7"/>
    <w:rsid w:val="00825F32"/>
    <w:rsid w:val="008262C1"/>
    <w:rsid w:val="0082648E"/>
    <w:rsid w:val="00826CCB"/>
    <w:rsid w:val="00826CF4"/>
    <w:rsid w:val="00827094"/>
    <w:rsid w:val="00827484"/>
    <w:rsid w:val="008277CB"/>
    <w:rsid w:val="00827A0A"/>
    <w:rsid w:val="00827D12"/>
    <w:rsid w:val="0083026E"/>
    <w:rsid w:val="008303F8"/>
    <w:rsid w:val="008304B6"/>
    <w:rsid w:val="008306A5"/>
    <w:rsid w:val="0083089D"/>
    <w:rsid w:val="00831DB5"/>
    <w:rsid w:val="0083249E"/>
    <w:rsid w:val="00832676"/>
    <w:rsid w:val="0083299E"/>
    <w:rsid w:val="00832ACF"/>
    <w:rsid w:val="00832EDF"/>
    <w:rsid w:val="008330C8"/>
    <w:rsid w:val="0083396D"/>
    <w:rsid w:val="00833C25"/>
    <w:rsid w:val="00834197"/>
    <w:rsid w:val="00834418"/>
    <w:rsid w:val="00834A4D"/>
    <w:rsid w:val="00834A6C"/>
    <w:rsid w:val="00835481"/>
    <w:rsid w:val="008357B8"/>
    <w:rsid w:val="008358F6"/>
    <w:rsid w:val="00835909"/>
    <w:rsid w:val="00835CBC"/>
    <w:rsid w:val="00835ECB"/>
    <w:rsid w:val="008361DC"/>
    <w:rsid w:val="008364FE"/>
    <w:rsid w:val="00836EDE"/>
    <w:rsid w:val="00837149"/>
    <w:rsid w:val="0083714B"/>
    <w:rsid w:val="00837358"/>
    <w:rsid w:val="00837421"/>
    <w:rsid w:val="00837548"/>
    <w:rsid w:val="00837583"/>
    <w:rsid w:val="00837A45"/>
    <w:rsid w:val="00837A71"/>
    <w:rsid w:val="00837B13"/>
    <w:rsid w:val="00837BFA"/>
    <w:rsid w:val="00837DEE"/>
    <w:rsid w:val="00837EAA"/>
    <w:rsid w:val="00840104"/>
    <w:rsid w:val="008403AC"/>
    <w:rsid w:val="00840DDE"/>
    <w:rsid w:val="00840EAE"/>
    <w:rsid w:val="0084124E"/>
    <w:rsid w:val="00841262"/>
    <w:rsid w:val="0084189C"/>
    <w:rsid w:val="008419B6"/>
    <w:rsid w:val="00841CDB"/>
    <w:rsid w:val="00841E39"/>
    <w:rsid w:val="00842BE1"/>
    <w:rsid w:val="0084318A"/>
    <w:rsid w:val="00844010"/>
    <w:rsid w:val="00844453"/>
    <w:rsid w:val="00844E8A"/>
    <w:rsid w:val="0084519F"/>
    <w:rsid w:val="00845660"/>
    <w:rsid w:val="00845680"/>
    <w:rsid w:val="00845683"/>
    <w:rsid w:val="00845693"/>
    <w:rsid w:val="008458C2"/>
    <w:rsid w:val="00845975"/>
    <w:rsid w:val="008459AC"/>
    <w:rsid w:val="00845CA2"/>
    <w:rsid w:val="00845CEA"/>
    <w:rsid w:val="00845F42"/>
    <w:rsid w:val="0084603F"/>
    <w:rsid w:val="008465EB"/>
    <w:rsid w:val="0084768B"/>
    <w:rsid w:val="008478F6"/>
    <w:rsid w:val="00847B37"/>
    <w:rsid w:val="00847E9F"/>
    <w:rsid w:val="008500B5"/>
    <w:rsid w:val="0085025F"/>
    <w:rsid w:val="008504B3"/>
    <w:rsid w:val="0085078C"/>
    <w:rsid w:val="00850D8F"/>
    <w:rsid w:val="00850DDB"/>
    <w:rsid w:val="00851498"/>
    <w:rsid w:val="008516E1"/>
    <w:rsid w:val="00851B27"/>
    <w:rsid w:val="00851B87"/>
    <w:rsid w:val="00851E6C"/>
    <w:rsid w:val="008523C9"/>
    <w:rsid w:val="0085267F"/>
    <w:rsid w:val="00852D35"/>
    <w:rsid w:val="00852D8D"/>
    <w:rsid w:val="008530CF"/>
    <w:rsid w:val="008531D7"/>
    <w:rsid w:val="008537EA"/>
    <w:rsid w:val="00853D41"/>
    <w:rsid w:val="00853E29"/>
    <w:rsid w:val="00854965"/>
    <w:rsid w:val="00854AAD"/>
    <w:rsid w:val="00855029"/>
    <w:rsid w:val="00855596"/>
    <w:rsid w:val="008562C8"/>
    <w:rsid w:val="008565FE"/>
    <w:rsid w:val="0085674D"/>
    <w:rsid w:val="00856B68"/>
    <w:rsid w:val="008576C0"/>
    <w:rsid w:val="00857830"/>
    <w:rsid w:val="00857C81"/>
    <w:rsid w:val="0086029B"/>
    <w:rsid w:val="008602A0"/>
    <w:rsid w:val="00860345"/>
    <w:rsid w:val="008615DA"/>
    <w:rsid w:val="008616D6"/>
    <w:rsid w:val="008617E3"/>
    <w:rsid w:val="00861976"/>
    <w:rsid w:val="00861BF6"/>
    <w:rsid w:val="00861C45"/>
    <w:rsid w:val="008629A5"/>
    <w:rsid w:val="00862CD8"/>
    <w:rsid w:val="00863663"/>
    <w:rsid w:val="00863914"/>
    <w:rsid w:val="00863BF1"/>
    <w:rsid w:val="00863EBA"/>
    <w:rsid w:val="0086434B"/>
    <w:rsid w:val="008647A5"/>
    <w:rsid w:val="008649A2"/>
    <w:rsid w:val="00864A05"/>
    <w:rsid w:val="0086538B"/>
    <w:rsid w:val="00865406"/>
    <w:rsid w:val="00865859"/>
    <w:rsid w:val="00865A25"/>
    <w:rsid w:val="00865E4B"/>
    <w:rsid w:val="00865E66"/>
    <w:rsid w:val="00866326"/>
    <w:rsid w:val="00866566"/>
    <w:rsid w:val="008666EF"/>
    <w:rsid w:val="008667EC"/>
    <w:rsid w:val="008669F8"/>
    <w:rsid w:val="00866A15"/>
    <w:rsid w:val="00866CBC"/>
    <w:rsid w:val="00866DD3"/>
    <w:rsid w:val="00866E2A"/>
    <w:rsid w:val="00866ED4"/>
    <w:rsid w:val="00867146"/>
    <w:rsid w:val="0086724B"/>
    <w:rsid w:val="00867ACA"/>
    <w:rsid w:val="00867BCB"/>
    <w:rsid w:val="00870174"/>
    <w:rsid w:val="00870B31"/>
    <w:rsid w:val="00870D89"/>
    <w:rsid w:val="00871219"/>
    <w:rsid w:val="00871968"/>
    <w:rsid w:val="0087197D"/>
    <w:rsid w:val="008719EE"/>
    <w:rsid w:val="00871A1F"/>
    <w:rsid w:val="00871BA7"/>
    <w:rsid w:val="00871BD6"/>
    <w:rsid w:val="008720FE"/>
    <w:rsid w:val="008723D5"/>
    <w:rsid w:val="00872443"/>
    <w:rsid w:val="00872B2F"/>
    <w:rsid w:val="00872B44"/>
    <w:rsid w:val="00872C40"/>
    <w:rsid w:val="008730DC"/>
    <w:rsid w:val="008734AC"/>
    <w:rsid w:val="00873534"/>
    <w:rsid w:val="00874519"/>
    <w:rsid w:val="0087452C"/>
    <w:rsid w:val="008747C4"/>
    <w:rsid w:val="00874843"/>
    <w:rsid w:val="00874887"/>
    <w:rsid w:val="00874B1D"/>
    <w:rsid w:val="00874BEE"/>
    <w:rsid w:val="00874EB6"/>
    <w:rsid w:val="0087500E"/>
    <w:rsid w:val="008757B0"/>
    <w:rsid w:val="00875837"/>
    <w:rsid w:val="00875C2A"/>
    <w:rsid w:val="00876A83"/>
    <w:rsid w:val="00876AC0"/>
    <w:rsid w:val="00876E62"/>
    <w:rsid w:val="008771F1"/>
    <w:rsid w:val="008772C2"/>
    <w:rsid w:val="0087767F"/>
    <w:rsid w:val="0087786E"/>
    <w:rsid w:val="0088022D"/>
    <w:rsid w:val="008809A4"/>
    <w:rsid w:val="00881454"/>
    <w:rsid w:val="008815AE"/>
    <w:rsid w:val="00881677"/>
    <w:rsid w:val="008817C9"/>
    <w:rsid w:val="008817FD"/>
    <w:rsid w:val="008819C5"/>
    <w:rsid w:val="00881B75"/>
    <w:rsid w:val="00881EDB"/>
    <w:rsid w:val="00882362"/>
    <w:rsid w:val="008825DD"/>
    <w:rsid w:val="008826B6"/>
    <w:rsid w:val="00882757"/>
    <w:rsid w:val="0088280A"/>
    <w:rsid w:val="00882BA8"/>
    <w:rsid w:val="00882DFF"/>
    <w:rsid w:val="00883350"/>
    <w:rsid w:val="00883746"/>
    <w:rsid w:val="00883814"/>
    <w:rsid w:val="008838FC"/>
    <w:rsid w:val="00883A5B"/>
    <w:rsid w:val="00884518"/>
    <w:rsid w:val="008847F6"/>
    <w:rsid w:val="008848E4"/>
    <w:rsid w:val="00885019"/>
    <w:rsid w:val="0088521C"/>
    <w:rsid w:val="00885756"/>
    <w:rsid w:val="00885B73"/>
    <w:rsid w:val="00885D0A"/>
    <w:rsid w:val="00886356"/>
    <w:rsid w:val="00886663"/>
    <w:rsid w:val="0088748F"/>
    <w:rsid w:val="008877FF"/>
    <w:rsid w:val="00890248"/>
    <w:rsid w:val="008903CD"/>
    <w:rsid w:val="00890DA3"/>
    <w:rsid w:val="00890DC4"/>
    <w:rsid w:val="00890F6C"/>
    <w:rsid w:val="0089115C"/>
    <w:rsid w:val="00891AFF"/>
    <w:rsid w:val="00891BA4"/>
    <w:rsid w:val="00891D02"/>
    <w:rsid w:val="00892319"/>
    <w:rsid w:val="0089254E"/>
    <w:rsid w:val="00892654"/>
    <w:rsid w:val="0089288C"/>
    <w:rsid w:val="00892D63"/>
    <w:rsid w:val="00892E20"/>
    <w:rsid w:val="00892F33"/>
    <w:rsid w:val="008935E3"/>
    <w:rsid w:val="00893BC2"/>
    <w:rsid w:val="00894161"/>
    <w:rsid w:val="00894279"/>
    <w:rsid w:val="0089491B"/>
    <w:rsid w:val="00894B3A"/>
    <w:rsid w:val="00894E70"/>
    <w:rsid w:val="00895685"/>
    <w:rsid w:val="008957AD"/>
    <w:rsid w:val="008959E7"/>
    <w:rsid w:val="00895F29"/>
    <w:rsid w:val="00896409"/>
    <w:rsid w:val="00896A69"/>
    <w:rsid w:val="00896BD1"/>
    <w:rsid w:val="00896E4E"/>
    <w:rsid w:val="008974B4"/>
    <w:rsid w:val="008979C6"/>
    <w:rsid w:val="00897BA9"/>
    <w:rsid w:val="00897EA5"/>
    <w:rsid w:val="00897EC2"/>
    <w:rsid w:val="008A009E"/>
    <w:rsid w:val="008A032D"/>
    <w:rsid w:val="008A1540"/>
    <w:rsid w:val="008A17EA"/>
    <w:rsid w:val="008A17F5"/>
    <w:rsid w:val="008A19F0"/>
    <w:rsid w:val="008A1B5B"/>
    <w:rsid w:val="008A1D25"/>
    <w:rsid w:val="008A1EEC"/>
    <w:rsid w:val="008A2242"/>
    <w:rsid w:val="008A230E"/>
    <w:rsid w:val="008A2A12"/>
    <w:rsid w:val="008A2B24"/>
    <w:rsid w:val="008A3288"/>
    <w:rsid w:val="008A33E5"/>
    <w:rsid w:val="008A3A0D"/>
    <w:rsid w:val="008A4717"/>
    <w:rsid w:val="008A4813"/>
    <w:rsid w:val="008A54F4"/>
    <w:rsid w:val="008A56A4"/>
    <w:rsid w:val="008A6346"/>
    <w:rsid w:val="008A6580"/>
    <w:rsid w:val="008A6949"/>
    <w:rsid w:val="008A71EF"/>
    <w:rsid w:val="008A7669"/>
    <w:rsid w:val="008A7738"/>
    <w:rsid w:val="008A78B6"/>
    <w:rsid w:val="008B0081"/>
    <w:rsid w:val="008B0186"/>
    <w:rsid w:val="008B056B"/>
    <w:rsid w:val="008B088E"/>
    <w:rsid w:val="008B0C3E"/>
    <w:rsid w:val="008B0C5C"/>
    <w:rsid w:val="008B1565"/>
    <w:rsid w:val="008B1FC9"/>
    <w:rsid w:val="008B20FE"/>
    <w:rsid w:val="008B2274"/>
    <w:rsid w:val="008B22F9"/>
    <w:rsid w:val="008B2314"/>
    <w:rsid w:val="008B2C19"/>
    <w:rsid w:val="008B2DF7"/>
    <w:rsid w:val="008B2E9A"/>
    <w:rsid w:val="008B336E"/>
    <w:rsid w:val="008B3C2A"/>
    <w:rsid w:val="008B4A00"/>
    <w:rsid w:val="008B586E"/>
    <w:rsid w:val="008B6659"/>
    <w:rsid w:val="008B67A8"/>
    <w:rsid w:val="008B69F3"/>
    <w:rsid w:val="008B7487"/>
    <w:rsid w:val="008B751D"/>
    <w:rsid w:val="008B7CB1"/>
    <w:rsid w:val="008C0273"/>
    <w:rsid w:val="008C0813"/>
    <w:rsid w:val="008C0A7E"/>
    <w:rsid w:val="008C1679"/>
    <w:rsid w:val="008C1AFA"/>
    <w:rsid w:val="008C1F9E"/>
    <w:rsid w:val="008C21CC"/>
    <w:rsid w:val="008C3BFC"/>
    <w:rsid w:val="008C3D32"/>
    <w:rsid w:val="008C3F63"/>
    <w:rsid w:val="008C4159"/>
    <w:rsid w:val="008C43F0"/>
    <w:rsid w:val="008C4410"/>
    <w:rsid w:val="008C4542"/>
    <w:rsid w:val="008C4753"/>
    <w:rsid w:val="008C48DE"/>
    <w:rsid w:val="008C4F30"/>
    <w:rsid w:val="008C5359"/>
    <w:rsid w:val="008C5423"/>
    <w:rsid w:val="008C553E"/>
    <w:rsid w:val="008C57D7"/>
    <w:rsid w:val="008C5B8F"/>
    <w:rsid w:val="008C5F18"/>
    <w:rsid w:val="008C6265"/>
    <w:rsid w:val="008C64E4"/>
    <w:rsid w:val="008C65A5"/>
    <w:rsid w:val="008C6B19"/>
    <w:rsid w:val="008C6C6A"/>
    <w:rsid w:val="008C6EE3"/>
    <w:rsid w:val="008C6FD4"/>
    <w:rsid w:val="008C7096"/>
    <w:rsid w:val="008C710D"/>
    <w:rsid w:val="008C7288"/>
    <w:rsid w:val="008C77C4"/>
    <w:rsid w:val="008C78A1"/>
    <w:rsid w:val="008D14BD"/>
    <w:rsid w:val="008D1A1D"/>
    <w:rsid w:val="008D1AC3"/>
    <w:rsid w:val="008D1DCA"/>
    <w:rsid w:val="008D1DE3"/>
    <w:rsid w:val="008D1FA9"/>
    <w:rsid w:val="008D1FC3"/>
    <w:rsid w:val="008D2370"/>
    <w:rsid w:val="008D239C"/>
    <w:rsid w:val="008D2799"/>
    <w:rsid w:val="008D2BF2"/>
    <w:rsid w:val="008D2E85"/>
    <w:rsid w:val="008D2EB3"/>
    <w:rsid w:val="008D3071"/>
    <w:rsid w:val="008D32B8"/>
    <w:rsid w:val="008D343E"/>
    <w:rsid w:val="008D386E"/>
    <w:rsid w:val="008D40F6"/>
    <w:rsid w:val="008D413C"/>
    <w:rsid w:val="008D45DF"/>
    <w:rsid w:val="008D4BE7"/>
    <w:rsid w:val="008D51E1"/>
    <w:rsid w:val="008D5209"/>
    <w:rsid w:val="008D5601"/>
    <w:rsid w:val="008D59A4"/>
    <w:rsid w:val="008D5B36"/>
    <w:rsid w:val="008D5B6D"/>
    <w:rsid w:val="008D5DE4"/>
    <w:rsid w:val="008D618B"/>
    <w:rsid w:val="008D63DB"/>
    <w:rsid w:val="008D666A"/>
    <w:rsid w:val="008D6E36"/>
    <w:rsid w:val="008D7027"/>
    <w:rsid w:val="008D7209"/>
    <w:rsid w:val="008D7831"/>
    <w:rsid w:val="008D7AA1"/>
    <w:rsid w:val="008E0FAB"/>
    <w:rsid w:val="008E1743"/>
    <w:rsid w:val="008E1B67"/>
    <w:rsid w:val="008E2414"/>
    <w:rsid w:val="008E2AAD"/>
    <w:rsid w:val="008E2C6D"/>
    <w:rsid w:val="008E2DF7"/>
    <w:rsid w:val="008E3049"/>
    <w:rsid w:val="008E306A"/>
    <w:rsid w:val="008E3D41"/>
    <w:rsid w:val="008E421D"/>
    <w:rsid w:val="008E48F7"/>
    <w:rsid w:val="008E4AE2"/>
    <w:rsid w:val="008E4D3C"/>
    <w:rsid w:val="008E4FB8"/>
    <w:rsid w:val="008E6CBC"/>
    <w:rsid w:val="008E70AC"/>
    <w:rsid w:val="008E790E"/>
    <w:rsid w:val="008E7C35"/>
    <w:rsid w:val="008E7EDC"/>
    <w:rsid w:val="008F0191"/>
    <w:rsid w:val="008F04F2"/>
    <w:rsid w:val="008F1234"/>
    <w:rsid w:val="008F13D6"/>
    <w:rsid w:val="008F1B9B"/>
    <w:rsid w:val="008F1FCA"/>
    <w:rsid w:val="008F2524"/>
    <w:rsid w:val="008F33C5"/>
    <w:rsid w:val="008F34C5"/>
    <w:rsid w:val="008F38F0"/>
    <w:rsid w:val="008F3D83"/>
    <w:rsid w:val="008F3FE2"/>
    <w:rsid w:val="008F4305"/>
    <w:rsid w:val="008F4C4C"/>
    <w:rsid w:val="008F59FE"/>
    <w:rsid w:val="008F5DBA"/>
    <w:rsid w:val="008F5F3E"/>
    <w:rsid w:val="008F5FEF"/>
    <w:rsid w:val="008F6418"/>
    <w:rsid w:val="008F682F"/>
    <w:rsid w:val="008F6C7C"/>
    <w:rsid w:val="008F76A9"/>
    <w:rsid w:val="00900381"/>
    <w:rsid w:val="009004E7"/>
    <w:rsid w:val="009009E3"/>
    <w:rsid w:val="00900C6F"/>
    <w:rsid w:val="00900F5A"/>
    <w:rsid w:val="0090182F"/>
    <w:rsid w:val="00901916"/>
    <w:rsid w:val="00901A84"/>
    <w:rsid w:val="00902011"/>
    <w:rsid w:val="00902295"/>
    <w:rsid w:val="0090290D"/>
    <w:rsid w:val="00902A1D"/>
    <w:rsid w:val="00902A5A"/>
    <w:rsid w:val="00902AC7"/>
    <w:rsid w:val="009035EE"/>
    <w:rsid w:val="009039A0"/>
    <w:rsid w:val="009039EC"/>
    <w:rsid w:val="00903DC4"/>
    <w:rsid w:val="00903DCD"/>
    <w:rsid w:val="009047A7"/>
    <w:rsid w:val="00904B02"/>
    <w:rsid w:val="00904D25"/>
    <w:rsid w:val="00904F92"/>
    <w:rsid w:val="009057AA"/>
    <w:rsid w:val="0090581E"/>
    <w:rsid w:val="009061D7"/>
    <w:rsid w:val="0090670E"/>
    <w:rsid w:val="009067A0"/>
    <w:rsid w:val="00906AC2"/>
    <w:rsid w:val="00906BB2"/>
    <w:rsid w:val="00907425"/>
    <w:rsid w:val="00907796"/>
    <w:rsid w:val="0091006E"/>
    <w:rsid w:val="00910891"/>
    <w:rsid w:val="00910B5B"/>
    <w:rsid w:val="00911448"/>
    <w:rsid w:val="009116D0"/>
    <w:rsid w:val="009116D1"/>
    <w:rsid w:val="00911939"/>
    <w:rsid w:val="00911BC5"/>
    <w:rsid w:val="009126A0"/>
    <w:rsid w:val="00912A20"/>
    <w:rsid w:val="00912D85"/>
    <w:rsid w:val="00912EF9"/>
    <w:rsid w:val="00912F90"/>
    <w:rsid w:val="00913750"/>
    <w:rsid w:val="00913E14"/>
    <w:rsid w:val="00913E60"/>
    <w:rsid w:val="0091413C"/>
    <w:rsid w:val="009148C6"/>
    <w:rsid w:val="00914A73"/>
    <w:rsid w:val="00914C2E"/>
    <w:rsid w:val="00914D11"/>
    <w:rsid w:val="0091595B"/>
    <w:rsid w:val="00915B01"/>
    <w:rsid w:val="00915C8E"/>
    <w:rsid w:val="00915E87"/>
    <w:rsid w:val="00916B00"/>
    <w:rsid w:val="00916CE8"/>
    <w:rsid w:val="009173BF"/>
    <w:rsid w:val="00917A56"/>
    <w:rsid w:val="00917F7C"/>
    <w:rsid w:val="0092001B"/>
    <w:rsid w:val="00920554"/>
    <w:rsid w:val="0092059F"/>
    <w:rsid w:val="009208A3"/>
    <w:rsid w:val="00920C44"/>
    <w:rsid w:val="00920EDB"/>
    <w:rsid w:val="009215AB"/>
    <w:rsid w:val="009217EA"/>
    <w:rsid w:val="00921BA2"/>
    <w:rsid w:val="00921F95"/>
    <w:rsid w:val="009222E2"/>
    <w:rsid w:val="0092244D"/>
    <w:rsid w:val="00922669"/>
    <w:rsid w:val="009239CC"/>
    <w:rsid w:val="00923D02"/>
    <w:rsid w:val="00923F55"/>
    <w:rsid w:val="00924057"/>
    <w:rsid w:val="00924314"/>
    <w:rsid w:val="009244CA"/>
    <w:rsid w:val="009248B7"/>
    <w:rsid w:val="00924E12"/>
    <w:rsid w:val="009259C0"/>
    <w:rsid w:val="00925FE1"/>
    <w:rsid w:val="00926AD0"/>
    <w:rsid w:val="00926BF9"/>
    <w:rsid w:val="00926E20"/>
    <w:rsid w:val="00926EED"/>
    <w:rsid w:val="009272D9"/>
    <w:rsid w:val="009277B9"/>
    <w:rsid w:val="00927DED"/>
    <w:rsid w:val="00927EFD"/>
    <w:rsid w:val="00927F50"/>
    <w:rsid w:val="0093014C"/>
    <w:rsid w:val="0093017E"/>
    <w:rsid w:val="00930637"/>
    <w:rsid w:val="00930A26"/>
    <w:rsid w:val="00930ACF"/>
    <w:rsid w:val="00930D3D"/>
    <w:rsid w:val="00931002"/>
    <w:rsid w:val="00931B2D"/>
    <w:rsid w:val="0093250A"/>
    <w:rsid w:val="009327E2"/>
    <w:rsid w:val="009328B0"/>
    <w:rsid w:val="00932900"/>
    <w:rsid w:val="00932905"/>
    <w:rsid w:val="0093310B"/>
    <w:rsid w:val="00933133"/>
    <w:rsid w:val="00933A97"/>
    <w:rsid w:val="0093406E"/>
    <w:rsid w:val="00934458"/>
    <w:rsid w:val="00935486"/>
    <w:rsid w:val="0093550B"/>
    <w:rsid w:val="0093565A"/>
    <w:rsid w:val="009357C3"/>
    <w:rsid w:val="00935CA6"/>
    <w:rsid w:val="0093635B"/>
    <w:rsid w:val="00936EF9"/>
    <w:rsid w:val="0093769C"/>
    <w:rsid w:val="009379B5"/>
    <w:rsid w:val="009401E8"/>
    <w:rsid w:val="00940F2C"/>
    <w:rsid w:val="009419F3"/>
    <w:rsid w:val="00941EF2"/>
    <w:rsid w:val="00942451"/>
    <w:rsid w:val="00942809"/>
    <w:rsid w:val="0094328F"/>
    <w:rsid w:val="00943551"/>
    <w:rsid w:val="0094360C"/>
    <w:rsid w:val="00944B4B"/>
    <w:rsid w:val="00944C31"/>
    <w:rsid w:val="00944D53"/>
    <w:rsid w:val="0094526E"/>
    <w:rsid w:val="00945273"/>
    <w:rsid w:val="0094534D"/>
    <w:rsid w:val="00945649"/>
    <w:rsid w:val="00945712"/>
    <w:rsid w:val="00945DD1"/>
    <w:rsid w:val="00945EC0"/>
    <w:rsid w:val="00945FDA"/>
    <w:rsid w:val="009460FA"/>
    <w:rsid w:val="009462DE"/>
    <w:rsid w:val="0094637F"/>
    <w:rsid w:val="00946A03"/>
    <w:rsid w:val="00946A35"/>
    <w:rsid w:val="00946C11"/>
    <w:rsid w:val="009473FB"/>
    <w:rsid w:val="0094763B"/>
    <w:rsid w:val="009477AF"/>
    <w:rsid w:val="0094797A"/>
    <w:rsid w:val="00950007"/>
    <w:rsid w:val="00950029"/>
    <w:rsid w:val="00950197"/>
    <w:rsid w:val="009504B9"/>
    <w:rsid w:val="00950D28"/>
    <w:rsid w:val="009525F6"/>
    <w:rsid w:val="009527AD"/>
    <w:rsid w:val="00952AAC"/>
    <w:rsid w:val="00952B0F"/>
    <w:rsid w:val="009537AD"/>
    <w:rsid w:val="00953956"/>
    <w:rsid w:val="00953B63"/>
    <w:rsid w:val="00953D51"/>
    <w:rsid w:val="0095414C"/>
    <w:rsid w:val="00954A47"/>
    <w:rsid w:val="00954FEE"/>
    <w:rsid w:val="009551CE"/>
    <w:rsid w:val="00955A26"/>
    <w:rsid w:val="00955E46"/>
    <w:rsid w:val="00956189"/>
    <w:rsid w:val="009568BC"/>
    <w:rsid w:val="00957078"/>
    <w:rsid w:val="00957286"/>
    <w:rsid w:val="009572DF"/>
    <w:rsid w:val="00957799"/>
    <w:rsid w:val="00957C1D"/>
    <w:rsid w:val="00957CF6"/>
    <w:rsid w:val="00960093"/>
    <w:rsid w:val="009603C4"/>
    <w:rsid w:val="00960620"/>
    <w:rsid w:val="009616A4"/>
    <w:rsid w:val="00961757"/>
    <w:rsid w:val="009619AF"/>
    <w:rsid w:val="00961BAD"/>
    <w:rsid w:val="009623F9"/>
    <w:rsid w:val="00962AF7"/>
    <w:rsid w:val="009630E3"/>
    <w:rsid w:val="0096338E"/>
    <w:rsid w:val="009633B8"/>
    <w:rsid w:val="0096391A"/>
    <w:rsid w:val="00964C20"/>
    <w:rsid w:val="009650D4"/>
    <w:rsid w:val="0096528A"/>
    <w:rsid w:val="00965302"/>
    <w:rsid w:val="00966601"/>
    <w:rsid w:val="00966745"/>
    <w:rsid w:val="00966DC5"/>
    <w:rsid w:val="00967172"/>
    <w:rsid w:val="0096786A"/>
    <w:rsid w:val="0097009B"/>
    <w:rsid w:val="0097058E"/>
    <w:rsid w:val="0097080E"/>
    <w:rsid w:val="00970899"/>
    <w:rsid w:val="0097099B"/>
    <w:rsid w:val="00970D06"/>
    <w:rsid w:val="0097156D"/>
    <w:rsid w:val="00971BB3"/>
    <w:rsid w:val="00971F91"/>
    <w:rsid w:val="00971FE5"/>
    <w:rsid w:val="0097205B"/>
    <w:rsid w:val="00972951"/>
    <w:rsid w:val="0097352C"/>
    <w:rsid w:val="00973767"/>
    <w:rsid w:val="00973D8C"/>
    <w:rsid w:val="00973D99"/>
    <w:rsid w:val="00973E8B"/>
    <w:rsid w:val="00974090"/>
    <w:rsid w:val="00974253"/>
    <w:rsid w:val="009742CE"/>
    <w:rsid w:val="009742F2"/>
    <w:rsid w:val="009747D5"/>
    <w:rsid w:val="00974EBF"/>
    <w:rsid w:val="009750D8"/>
    <w:rsid w:val="009752F8"/>
    <w:rsid w:val="009757A3"/>
    <w:rsid w:val="00975B5A"/>
    <w:rsid w:val="00976007"/>
    <w:rsid w:val="009760F9"/>
    <w:rsid w:val="009762F7"/>
    <w:rsid w:val="0097636E"/>
    <w:rsid w:val="00976428"/>
    <w:rsid w:val="00976703"/>
    <w:rsid w:val="00976CDB"/>
    <w:rsid w:val="00976CEB"/>
    <w:rsid w:val="00976E20"/>
    <w:rsid w:val="00976E21"/>
    <w:rsid w:val="00977574"/>
    <w:rsid w:val="009775E2"/>
    <w:rsid w:val="00977FEC"/>
    <w:rsid w:val="00980B6A"/>
    <w:rsid w:val="00980B87"/>
    <w:rsid w:val="00980BA7"/>
    <w:rsid w:val="00980E25"/>
    <w:rsid w:val="0098142E"/>
    <w:rsid w:val="00981818"/>
    <w:rsid w:val="00981B9D"/>
    <w:rsid w:val="00981F17"/>
    <w:rsid w:val="00981F4C"/>
    <w:rsid w:val="009826AC"/>
    <w:rsid w:val="00982CD4"/>
    <w:rsid w:val="0098320C"/>
    <w:rsid w:val="009836EC"/>
    <w:rsid w:val="009839F1"/>
    <w:rsid w:val="00983A9E"/>
    <w:rsid w:val="009848BD"/>
    <w:rsid w:val="009852BC"/>
    <w:rsid w:val="009859A2"/>
    <w:rsid w:val="00985B59"/>
    <w:rsid w:val="00985FB3"/>
    <w:rsid w:val="0098636E"/>
    <w:rsid w:val="00986D03"/>
    <w:rsid w:val="00987099"/>
    <w:rsid w:val="00987565"/>
    <w:rsid w:val="009879A7"/>
    <w:rsid w:val="00987BBD"/>
    <w:rsid w:val="00987E57"/>
    <w:rsid w:val="0099013D"/>
    <w:rsid w:val="009904D6"/>
    <w:rsid w:val="0099061F"/>
    <w:rsid w:val="0099079A"/>
    <w:rsid w:val="00990899"/>
    <w:rsid w:val="009909D1"/>
    <w:rsid w:val="009914FD"/>
    <w:rsid w:val="009917BB"/>
    <w:rsid w:val="009918CA"/>
    <w:rsid w:val="00992CB4"/>
    <w:rsid w:val="00993567"/>
    <w:rsid w:val="00993A7A"/>
    <w:rsid w:val="00993FA3"/>
    <w:rsid w:val="00993FE0"/>
    <w:rsid w:val="0099414E"/>
    <w:rsid w:val="009948B1"/>
    <w:rsid w:val="00994A42"/>
    <w:rsid w:val="00995056"/>
    <w:rsid w:val="009956CA"/>
    <w:rsid w:val="009957BF"/>
    <w:rsid w:val="00995964"/>
    <w:rsid w:val="00995BDD"/>
    <w:rsid w:val="00995DB1"/>
    <w:rsid w:val="00996173"/>
    <w:rsid w:val="009962FA"/>
    <w:rsid w:val="00996AA6"/>
    <w:rsid w:val="00996F59"/>
    <w:rsid w:val="00997B4A"/>
    <w:rsid w:val="009A0058"/>
    <w:rsid w:val="009A0168"/>
    <w:rsid w:val="009A03FE"/>
    <w:rsid w:val="009A0F2A"/>
    <w:rsid w:val="009A1845"/>
    <w:rsid w:val="009A1D86"/>
    <w:rsid w:val="009A1F3A"/>
    <w:rsid w:val="009A232E"/>
    <w:rsid w:val="009A2370"/>
    <w:rsid w:val="009A2515"/>
    <w:rsid w:val="009A2F5E"/>
    <w:rsid w:val="009A3273"/>
    <w:rsid w:val="009A32C6"/>
    <w:rsid w:val="009A33FB"/>
    <w:rsid w:val="009A351D"/>
    <w:rsid w:val="009A3952"/>
    <w:rsid w:val="009A43BF"/>
    <w:rsid w:val="009A47A9"/>
    <w:rsid w:val="009A4A03"/>
    <w:rsid w:val="009A5827"/>
    <w:rsid w:val="009A5991"/>
    <w:rsid w:val="009A5CC7"/>
    <w:rsid w:val="009A61C0"/>
    <w:rsid w:val="009A6564"/>
    <w:rsid w:val="009A7381"/>
    <w:rsid w:val="009B050A"/>
    <w:rsid w:val="009B06A6"/>
    <w:rsid w:val="009B0C07"/>
    <w:rsid w:val="009B1033"/>
    <w:rsid w:val="009B12D6"/>
    <w:rsid w:val="009B1323"/>
    <w:rsid w:val="009B1335"/>
    <w:rsid w:val="009B167A"/>
    <w:rsid w:val="009B1A47"/>
    <w:rsid w:val="009B1AFA"/>
    <w:rsid w:val="009B1B38"/>
    <w:rsid w:val="009B2541"/>
    <w:rsid w:val="009B2920"/>
    <w:rsid w:val="009B2C2D"/>
    <w:rsid w:val="009B2DF3"/>
    <w:rsid w:val="009B341A"/>
    <w:rsid w:val="009B3618"/>
    <w:rsid w:val="009B37D4"/>
    <w:rsid w:val="009B3933"/>
    <w:rsid w:val="009B419A"/>
    <w:rsid w:val="009B4BB2"/>
    <w:rsid w:val="009B580A"/>
    <w:rsid w:val="009B588A"/>
    <w:rsid w:val="009B62BB"/>
    <w:rsid w:val="009B6D0F"/>
    <w:rsid w:val="009B7816"/>
    <w:rsid w:val="009B7A08"/>
    <w:rsid w:val="009B7A33"/>
    <w:rsid w:val="009B7BBA"/>
    <w:rsid w:val="009B7F6C"/>
    <w:rsid w:val="009C0CF5"/>
    <w:rsid w:val="009C1CA8"/>
    <w:rsid w:val="009C1CD8"/>
    <w:rsid w:val="009C285B"/>
    <w:rsid w:val="009C2C4E"/>
    <w:rsid w:val="009C3032"/>
    <w:rsid w:val="009C32EB"/>
    <w:rsid w:val="009C36C9"/>
    <w:rsid w:val="009C3924"/>
    <w:rsid w:val="009C41E2"/>
    <w:rsid w:val="009C4245"/>
    <w:rsid w:val="009C428E"/>
    <w:rsid w:val="009C42DF"/>
    <w:rsid w:val="009C4D81"/>
    <w:rsid w:val="009C515E"/>
    <w:rsid w:val="009C5431"/>
    <w:rsid w:val="009C58FC"/>
    <w:rsid w:val="009C5C66"/>
    <w:rsid w:val="009C6672"/>
    <w:rsid w:val="009C67B4"/>
    <w:rsid w:val="009C6E5A"/>
    <w:rsid w:val="009C7129"/>
    <w:rsid w:val="009C7635"/>
    <w:rsid w:val="009C7B89"/>
    <w:rsid w:val="009C7D95"/>
    <w:rsid w:val="009D036B"/>
    <w:rsid w:val="009D03FF"/>
    <w:rsid w:val="009D0D1D"/>
    <w:rsid w:val="009D1768"/>
    <w:rsid w:val="009D18F4"/>
    <w:rsid w:val="009D19CD"/>
    <w:rsid w:val="009D1B55"/>
    <w:rsid w:val="009D22E0"/>
    <w:rsid w:val="009D2508"/>
    <w:rsid w:val="009D3097"/>
    <w:rsid w:val="009D374D"/>
    <w:rsid w:val="009D3810"/>
    <w:rsid w:val="009D3B30"/>
    <w:rsid w:val="009D3EBD"/>
    <w:rsid w:val="009D4284"/>
    <w:rsid w:val="009D4761"/>
    <w:rsid w:val="009D487E"/>
    <w:rsid w:val="009D4DA8"/>
    <w:rsid w:val="009D4E46"/>
    <w:rsid w:val="009D51BE"/>
    <w:rsid w:val="009D5603"/>
    <w:rsid w:val="009D59EA"/>
    <w:rsid w:val="009D5ED7"/>
    <w:rsid w:val="009D5FD3"/>
    <w:rsid w:val="009D6429"/>
    <w:rsid w:val="009D6447"/>
    <w:rsid w:val="009D65B2"/>
    <w:rsid w:val="009D6709"/>
    <w:rsid w:val="009D6AD0"/>
    <w:rsid w:val="009D7594"/>
    <w:rsid w:val="009E06A4"/>
    <w:rsid w:val="009E0999"/>
    <w:rsid w:val="009E1133"/>
    <w:rsid w:val="009E17DD"/>
    <w:rsid w:val="009E1826"/>
    <w:rsid w:val="009E1C52"/>
    <w:rsid w:val="009E1E3D"/>
    <w:rsid w:val="009E2459"/>
    <w:rsid w:val="009E2587"/>
    <w:rsid w:val="009E26B5"/>
    <w:rsid w:val="009E29AD"/>
    <w:rsid w:val="009E2B0B"/>
    <w:rsid w:val="009E2CEF"/>
    <w:rsid w:val="009E3210"/>
    <w:rsid w:val="009E3330"/>
    <w:rsid w:val="009E443E"/>
    <w:rsid w:val="009E4499"/>
    <w:rsid w:val="009E46C8"/>
    <w:rsid w:val="009E5D96"/>
    <w:rsid w:val="009E6573"/>
    <w:rsid w:val="009E6625"/>
    <w:rsid w:val="009E698A"/>
    <w:rsid w:val="009E7008"/>
    <w:rsid w:val="009E7046"/>
    <w:rsid w:val="009E7047"/>
    <w:rsid w:val="009E72B7"/>
    <w:rsid w:val="009E759B"/>
    <w:rsid w:val="009F06B0"/>
    <w:rsid w:val="009F0A21"/>
    <w:rsid w:val="009F0DA3"/>
    <w:rsid w:val="009F0EAF"/>
    <w:rsid w:val="009F1637"/>
    <w:rsid w:val="009F1712"/>
    <w:rsid w:val="009F25C4"/>
    <w:rsid w:val="009F27AD"/>
    <w:rsid w:val="009F2E52"/>
    <w:rsid w:val="009F302D"/>
    <w:rsid w:val="009F43FD"/>
    <w:rsid w:val="009F4BC4"/>
    <w:rsid w:val="009F4C28"/>
    <w:rsid w:val="009F4CB3"/>
    <w:rsid w:val="009F5204"/>
    <w:rsid w:val="009F5EDD"/>
    <w:rsid w:val="009F61B2"/>
    <w:rsid w:val="009F6378"/>
    <w:rsid w:val="009F641B"/>
    <w:rsid w:val="009F653E"/>
    <w:rsid w:val="009F6A83"/>
    <w:rsid w:val="009F6CFD"/>
    <w:rsid w:val="009F78AC"/>
    <w:rsid w:val="00A0004A"/>
    <w:rsid w:val="00A00466"/>
    <w:rsid w:val="00A017D4"/>
    <w:rsid w:val="00A01811"/>
    <w:rsid w:val="00A018B9"/>
    <w:rsid w:val="00A01D00"/>
    <w:rsid w:val="00A01D3F"/>
    <w:rsid w:val="00A02C03"/>
    <w:rsid w:val="00A02DFE"/>
    <w:rsid w:val="00A03310"/>
    <w:rsid w:val="00A03CD9"/>
    <w:rsid w:val="00A04C67"/>
    <w:rsid w:val="00A04EEE"/>
    <w:rsid w:val="00A04F53"/>
    <w:rsid w:val="00A052AD"/>
    <w:rsid w:val="00A05341"/>
    <w:rsid w:val="00A05860"/>
    <w:rsid w:val="00A05D10"/>
    <w:rsid w:val="00A063A2"/>
    <w:rsid w:val="00A0659B"/>
    <w:rsid w:val="00A06C0B"/>
    <w:rsid w:val="00A06CE4"/>
    <w:rsid w:val="00A06D66"/>
    <w:rsid w:val="00A07574"/>
    <w:rsid w:val="00A07861"/>
    <w:rsid w:val="00A07945"/>
    <w:rsid w:val="00A07AA6"/>
    <w:rsid w:val="00A07C7B"/>
    <w:rsid w:val="00A10460"/>
    <w:rsid w:val="00A108C0"/>
    <w:rsid w:val="00A10A16"/>
    <w:rsid w:val="00A10B0B"/>
    <w:rsid w:val="00A10BC1"/>
    <w:rsid w:val="00A11133"/>
    <w:rsid w:val="00A118FD"/>
    <w:rsid w:val="00A11D08"/>
    <w:rsid w:val="00A12452"/>
    <w:rsid w:val="00A12518"/>
    <w:rsid w:val="00A12C76"/>
    <w:rsid w:val="00A1361D"/>
    <w:rsid w:val="00A13880"/>
    <w:rsid w:val="00A147AE"/>
    <w:rsid w:val="00A14FD3"/>
    <w:rsid w:val="00A15603"/>
    <w:rsid w:val="00A15F5E"/>
    <w:rsid w:val="00A15F95"/>
    <w:rsid w:val="00A160BD"/>
    <w:rsid w:val="00A16618"/>
    <w:rsid w:val="00A16BF8"/>
    <w:rsid w:val="00A1735C"/>
    <w:rsid w:val="00A1758B"/>
    <w:rsid w:val="00A17844"/>
    <w:rsid w:val="00A17E54"/>
    <w:rsid w:val="00A20219"/>
    <w:rsid w:val="00A205B5"/>
    <w:rsid w:val="00A213A4"/>
    <w:rsid w:val="00A220D2"/>
    <w:rsid w:val="00A2229D"/>
    <w:rsid w:val="00A22B68"/>
    <w:rsid w:val="00A22BB9"/>
    <w:rsid w:val="00A2334F"/>
    <w:rsid w:val="00A239DA"/>
    <w:rsid w:val="00A23CF1"/>
    <w:rsid w:val="00A23D54"/>
    <w:rsid w:val="00A241FE"/>
    <w:rsid w:val="00A243B7"/>
    <w:rsid w:val="00A2443D"/>
    <w:rsid w:val="00A256F6"/>
    <w:rsid w:val="00A25813"/>
    <w:rsid w:val="00A2700C"/>
    <w:rsid w:val="00A27076"/>
    <w:rsid w:val="00A270CD"/>
    <w:rsid w:val="00A273B1"/>
    <w:rsid w:val="00A27573"/>
    <w:rsid w:val="00A275FB"/>
    <w:rsid w:val="00A27AB7"/>
    <w:rsid w:val="00A27CB0"/>
    <w:rsid w:val="00A27E51"/>
    <w:rsid w:val="00A3006C"/>
    <w:rsid w:val="00A303E6"/>
    <w:rsid w:val="00A30528"/>
    <w:rsid w:val="00A30630"/>
    <w:rsid w:val="00A308BB"/>
    <w:rsid w:val="00A30C03"/>
    <w:rsid w:val="00A30C9B"/>
    <w:rsid w:val="00A3119F"/>
    <w:rsid w:val="00A31923"/>
    <w:rsid w:val="00A3199B"/>
    <w:rsid w:val="00A31A52"/>
    <w:rsid w:val="00A32319"/>
    <w:rsid w:val="00A32C0C"/>
    <w:rsid w:val="00A33093"/>
    <w:rsid w:val="00A3382E"/>
    <w:rsid w:val="00A33889"/>
    <w:rsid w:val="00A34038"/>
    <w:rsid w:val="00A34B53"/>
    <w:rsid w:val="00A34C9A"/>
    <w:rsid w:val="00A34DC0"/>
    <w:rsid w:val="00A351A8"/>
    <w:rsid w:val="00A35444"/>
    <w:rsid w:val="00A3550B"/>
    <w:rsid w:val="00A35799"/>
    <w:rsid w:val="00A35C18"/>
    <w:rsid w:val="00A35D24"/>
    <w:rsid w:val="00A35DB3"/>
    <w:rsid w:val="00A360EB"/>
    <w:rsid w:val="00A3644A"/>
    <w:rsid w:val="00A36499"/>
    <w:rsid w:val="00A36C37"/>
    <w:rsid w:val="00A36CB0"/>
    <w:rsid w:val="00A36E93"/>
    <w:rsid w:val="00A37256"/>
    <w:rsid w:val="00A37527"/>
    <w:rsid w:val="00A37723"/>
    <w:rsid w:val="00A378BA"/>
    <w:rsid w:val="00A37B37"/>
    <w:rsid w:val="00A37BC0"/>
    <w:rsid w:val="00A401E0"/>
    <w:rsid w:val="00A40798"/>
    <w:rsid w:val="00A41C55"/>
    <w:rsid w:val="00A41FA9"/>
    <w:rsid w:val="00A4230C"/>
    <w:rsid w:val="00A42A77"/>
    <w:rsid w:val="00A432B9"/>
    <w:rsid w:val="00A432D3"/>
    <w:rsid w:val="00A432F5"/>
    <w:rsid w:val="00A43E49"/>
    <w:rsid w:val="00A440A8"/>
    <w:rsid w:val="00A44540"/>
    <w:rsid w:val="00A446F3"/>
    <w:rsid w:val="00A44865"/>
    <w:rsid w:val="00A44AB4"/>
    <w:rsid w:val="00A44CC3"/>
    <w:rsid w:val="00A452A4"/>
    <w:rsid w:val="00A45CC1"/>
    <w:rsid w:val="00A45D8C"/>
    <w:rsid w:val="00A460F3"/>
    <w:rsid w:val="00A4633E"/>
    <w:rsid w:val="00A463DE"/>
    <w:rsid w:val="00A4675E"/>
    <w:rsid w:val="00A46C73"/>
    <w:rsid w:val="00A47091"/>
    <w:rsid w:val="00A47860"/>
    <w:rsid w:val="00A478FB"/>
    <w:rsid w:val="00A47A10"/>
    <w:rsid w:val="00A47AE5"/>
    <w:rsid w:val="00A47F80"/>
    <w:rsid w:val="00A50E03"/>
    <w:rsid w:val="00A50F0E"/>
    <w:rsid w:val="00A5110B"/>
    <w:rsid w:val="00A5133D"/>
    <w:rsid w:val="00A5142C"/>
    <w:rsid w:val="00A51A28"/>
    <w:rsid w:val="00A51B76"/>
    <w:rsid w:val="00A51D91"/>
    <w:rsid w:val="00A51ED0"/>
    <w:rsid w:val="00A521ED"/>
    <w:rsid w:val="00A528DF"/>
    <w:rsid w:val="00A52C8C"/>
    <w:rsid w:val="00A52E80"/>
    <w:rsid w:val="00A52F6B"/>
    <w:rsid w:val="00A538A2"/>
    <w:rsid w:val="00A540B2"/>
    <w:rsid w:val="00A542A6"/>
    <w:rsid w:val="00A54322"/>
    <w:rsid w:val="00A54BC0"/>
    <w:rsid w:val="00A54C6F"/>
    <w:rsid w:val="00A550FC"/>
    <w:rsid w:val="00A557D1"/>
    <w:rsid w:val="00A55A93"/>
    <w:rsid w:val="00A55B35"/>
    <w:rsid w:val="00A55DA7"/>
    <w:rsid w:val="00A56162"/>
    <w:rsid w:val="00A56917"/>
    <w:rsid w:val="00A573F4"/>
    <w:rsid w:val="00A577FC"/>
    <w:rsid w:val="00A57B10"/>
    <w:rsid w:val="00A57D54"/>
    <w:rsid w:val="00A57F22"/>
    <w:rsid w:val="00A604F0"/>
    <w:rsid w:val="00A6140E"/>
    <w:rsid w:val="00A61468"/>
    <w:rsid w:val="00A61CD3"/>
    <w:rsid w:val="00A6222F"/>
    <w:rsid w:val="00A623A5"/>
    <w:rsid w:val="00A627B5"/>
    <w:rsid w:val="00A62A57"/>
    <w:rsid w:val="00A62B22"/>
    <w:rsid w:val="00A62BC7"/>
    <w:rsid w:val="00A62D76"/>
    <w:rsid w:val="00A62DA3"/>
    <w:rsid w:val="00A631E7"/>
    <w:rsid w:val="00A6330C"/>
    <w:rsid w:val="00A63340"/>
    <w:rsid w:val="00A63623"/>
    <w:rsid w:val="00A63A76"/>
    <w:rsid w:val="00A63B46"/>
    <w:rsid w:val="00A640A9"/>
    <w:rsid w:val="00A64461"/>
    <w:rsid w:val="00A647F2"/>
    <w:rsid w:val="00A64A7A"/>
    <w:rsid w:val="00A64AF3"/>
    <w:rsid w:val="00A64D90"/>
    <w:rsid w:val="00A64FA0"/>
    <w:rsid w:val="00A65226"/>
    <w:rsid w:val="00A656F9"/>
    <w:rsid w:val="00A65FB9"/>
    <w:rsid w:val="00A6603F"/>
    <w:rsid w:val="00A664FD"/>
    <w:rsid w:val="00A66748"/>
    <w:rsid w:val="00A6694B"/>
    <w:rsid w:val="00A66AA8"/>
    <w:rsid w:val="00A672A6"/>
    <w:rsid w:val="00A6733C"/>
    <w:rsid w:val="00A67931"/>
    <w:rsid w:val="00A67F50"/>
    <w:rsid w:val="00A67F6F"/>
    <w:rsid w:val="00A70310"/>
    <w:rsid w:val="00A70852"/>
    <w:rsid w:val="00A7092F"/>
    <w:rsid w:val="00A710F7"/>
    <w:rsid w:val="00A711E7"/>
    <w:rsid w:val="00A712FA"/>
    <w:rsid w:val="00A71634"/>
    <w:rsid w:val="00A71A1C"/>
    <w:rsid w:val="00A71D2D"/>
    <w:rsid w:val="00A722C9"/>
    <w:rsid w:val="00A7244D"/>
    <w:rsid w:val="00A725CE"/>
    <w:rsid w:val="00A725D9"/>
    <w:rsid w:val="00A7263A"/>
    <w:rsid w:val="00A72BCE"/>
    <w:rsid w:val="00A73157"/>
    <w:rsid w:val="00A73318"/>
    <w:rsid w:val="00A73A69"/>
    <w:rsid w:val="00A73A8E"/>
    <w:rsid w:val="00A73D4F"/>
    <w:rsid w:val="00A740D0"/>
    <w:rsid w:val="00A74594"/>
    <w:rsid w:val="00A747B2"/>
    <w:rsid w:val="00A7484C"/>
    <w:rsid w:val="00A74E94"/>
    <w:rsid w:val="00A7501E"/>
    <w:rsid w:val="00A75250"/>
    <w:rsid w:val="00A7540E"/>
    <w:rsid w:val="00A756F9"/>
    <w:rsid w:val="00A76324"/>
    <w:rsid w:val="00A76988"/>
    <w:rsid w:val="00A76EC6"/>
    <w:rsid w:val="00A772F6"/>
    <w:rsid w:val="00A77D78"/>
    <w:rsid w:val="00A77E8F"/>
    <w:rsid w:val="00A805AC"/>
    <w:rsid w:val="00A8079A"/>
    <w:rsid w:val="00A8092D"/>
    <w:rsid w:val="00A81310"/>
    <w:rsid w:val="00A8161C"/>
    <w:rsid w:val="00A82333"/>
    <w:rsid w:val="00A823B6"/>
    <w:rsid w:val="00A82567"/>
    <w:rsid w:val="00A82B91"/>
    <w:rsid w:val="00A82D03"/>
    <w:rsid w:val="00A82D13"/>
    <w:rsid w:val="00A8338D"/>
    <w:rsid w:val="00A83429"/>
    <w:rsid w:val="00A8375E"/>
    <w:rsid w:val="00A83B61"/>
    <w:rsid w:val="00A83C91"/>
    <w:rsid w:val="00A83D9A"/>
    <w:rsid w:val="00A83E1E"/>
    <w:rsid w:val="00A841ED"/>
    <w:rsid w:val="00A8583D"/>
    <w:rsid w:val="00A85B7C"/>
    <w:rsid w:val="00A85CEA"/>
    <w:rsid w:val="00A8664F"/>
    <w:rsid w:val="00A86B53"/>
    <w:rsid w:val="00A86EBE"/>
    <w:rsid w:val="00A86EDF"/>
    <w:rsid w:val="00A8725D"/>
    <w:rsid w:val="00A878DA"/>
    <w:rsid w:val="00A87B7A"/>
    <w:rsid w:val="00A87BD4"/>
    <w:rsid w:val="00A901D6"/>
    <w:rsid w:val="00A902CE"/>
    <w:rsid w:val="00A90BB5"/>
    <w:rsid w:val="00A90ECD"/>
    <w:rsid w:val="00A91116"/>
    <w:rsid w:val="00A91527"/>
    <w:rsid w:val="00A91B37"/>
    <w:rsid w:val="00A91DE7"/>
    <w:rsid w:val="00A92273"/>
    <w:rsid w:val="00A92AC9"/>
    <w:rsid w:val="00A92BA1"/>
    <w:rsid w:val="00A92DF3"/>
    <w:rsid w:val="00A935FB"/>
    <w:rsid w:val="00A93A0B"/>
    <w:rsid w:val="00A93DAE"/>
    <w:rsid w:val="00A93FF3"/>
    <w:rsid w:val="00A941EA"/>
    <w:rsid w:val="00A94613"/>
    <w:rsid w:val="00A94CBD"/>
    <w:rsid w:val="00A94D3D"/>
    <w:rsid w:val="00A95037"/>
    <w:rsid w:val="00A95198"/>
    <w:rsid w:val="00A951D1"/>
    <w:rsid w:val="00A951D4"/>
    <w:rsid w:val="00A953F4"/>
    <w:rsid w:val="00A956CD"/>
    <w:rsid w:val="00A95E92"/>
    <w:rsid w:val="00A9643A"/>
    <w:rsid w:val="00A96598"/>
    <w:rsid w:val="00A96866"/>
    <w:rsid w:val="00A96B38"/>
    <w:rsid w:val="00A97E33"/>
    <w:rsid w:val="00AA0D2B"/>
    <w:rsid w:val="00AA0FF2"/>
    <w:rsid w:val="00AA1688"/>
    <w:rsid w:val="00AA18A6"/>
    <w:rsid w:val="00AA1D87"/>
    <w:rsid w:val="00AA372A"/>
    <w:rsid w:val="00AA387E"/>
    <w:rsid w:val="00AA3983"/>
    <w:rsid w:val="00AA3B01"/>
    <w:rsid w:val="00AA3CF3"/>
    <w:rsid w:val="00AA3DA3"/>
    <w:rsid w:val="00AA3FEA"/>
    <w:rsid w:val="00AA43CB"/>
    <w:rsid w:val="00AA44B1"/>
    <w:rsid w:val="00AA5304"/>
    <w:rsid w:val="00AA5A1E"/>
    <w:rsid w:val="00AA673F"/>
    <w:rsid w:val="00AA69DE"/>
    <w:rsid w:val="00AA70AE"/>
    <w:rsid w:val="00AA7A08"/>
    <w:rsid w:val="00AA7A1D"/>
    <w:rsid w:val="00AA7A54"/>
    <w:rsid w:val="00AB02EB"/>
    <w:rsid w:val="00AB0334"/>
    <w:rsid w:val="00AB0370"/>
    <w:rsid w:val="00AB0C6E"/>
    <w:rsid w:val="00AB166D"/>
    <w:rsid w:val="00AB176E"/>
    <w:rsid w:val="00AB1794"/>
    <w:rsid w:val="00AB1986"/>
    <w:rsid w:val="00AB1D24"/>
    <w:rsid w:val="00AB2111"/>
    <w:rsid w:val="00AB2251"/>
    <w:rsid w:val="00AB253C"/>
    <w:rsid w:val="00AB262C"/>
    <w:rsid w:val="00AB271E"/>
    <w:rsid w:val="00AB27AE"/>
    <w:rsid w:val="00AB2E1C"/>
    <w:rsid w:val="00AB316E"/>
    <w:rsid w:val="00AB378B"/>
    <w:rsid w:val="00AB4C59"/>
    <w:rsid w:val="00AB4E6E"/>
    <w:rsid w:val="00AB4FAD"/>
    <w:rsid w:val="00AB531D"/>
    <w:rsid w:val="00AB5E4C"/>
    <w:rsid w:val="00AB5F74"/>
    <w:rsid w:val="00AB6509"/>
    <w:rsid w:val="00AB6514"/>
    <w:rsid w:val="00AB6D3F"/>
    <w:rsid w:val="00AB7137"/>
    <w:rsid w:val="00AB7DA3"/>
    <w:rsid w:val="00AC0001"/>
    <w:rsid w:val="00AC02E2"/>
    <w:rsid w:val="00AC05F5"/>
    <w:rsid w:val="00AC071A"/>
    <w:rsid w:val="00AC080D"/>
    <w:rsid w:val="00AC0E84"/>
    <w:rsid w:val="00AC106E"/>
    <w:rsid w:val="00AC1215"/>
    <w:rsid w:val="00AC1412"/>
    <w:rsid w:val="00AC143A"/>
    <w:rsid w:val="00AC1A5F"/>
    <w:rsid w:val="00AC1D46"/>
    <w:rsid w:val="00AC2306"/>
    <w:rsid w:val="00AC24A0"/>
    <w:rsid w:val="00AC2F45"/>
    <w:rsid w:val="00AC4A0F"/>
    <w:rsid w:val="00AC5009"/>
    <w:rsid w:val="00AC5409"/>
    <w:rsid w:val="00AC554B"/>
    <w:rsid w:val="00AC5865"/>
    <w:rsid w:val="00AC5C1F"/>
    <w:rsid w:val="00AC5E9F"/>
    <w:rsid w:val="00AC6119"/>
    <w:rsid w:val="00AC628F"/>
    <w:rsid w:val="00AC6F9F"/>
    <w:rsid w:val="00AC7540"/>
    <w:rsid w:val="00AC7978"/>
    <w:rsid w:val="00AD076B"/>
    <w:rsid w:val="00AD10C8"/>
    <w:rsid w:val="00AD12AD"/>
    <w:rsid w:val="00AD1426"/>
    <w:rsid w:val="00AD1775"/>
    <w:rsid w:val="00AD198C"/>
    <w:rsid w:val="00AD1AEE"/>
    <w:rsid w:val="00AD2178"/>
    <w:rsid w:val="00AD21BB"/>
    <w:rsid w:val="00AD2702"/>
    <w:rsid w:val="00AD2D80"/>
    <w:rsid w:val="00AD32E3"/>
    <w:rsid w:val="00AD33C6"/>
    <w:rsid w:val="00AD344D"/>
    <w:rsid w:val="00AD39C1"/>
    <w:rsid w:val="00AD3CDE"/>
    <w:rsid w:val="00AD45EB"/>
    <w:rsid w:val="00AD4BB9"/>
    <w:rsid w:val="00AD4C3F"/>
    <w:rsid w:val="00AD4EF0"/>
    <w:rsid w:val="00AD5075"/>
    <w:rsid w:val="00AD510E"/>
    <w:rsid w:val="00AD5689"/>
    <w:rsid w:val="00AD5FF3"/>
    <w:rsid w:val="00AD60F7"/>
    <w:rsid w:val="00AD6325"/>
    <w:rsid w:val="00AD6456"/>
    <w:rsid w:val="00AD697C"/>
    <w:rsid w:val="00AD6BFF"/>
    <w:rsid w:val="00AD7506"/>
    <w:rsid w:val="00AD753E"/>
    <w:rsid w:val="00AD7D58"/>
    <w:rsid w:val="00AD7DFE"/>
    <w:rsid w:val="00AE030A"/>
    <w:rsid w:val="00AE052B"/>
    <w:rsid w:val="00AE05A8"/>
    <w:rsid w:val="00AE070D"/>
    <w:rsid w:val="00AE0839"/>
    <w:rsid w:val="00AE0978"/>
    <w:rsid w:val="00AE0BA2"/>
    <w:rsid w:val="00AE0F98"/>
    <w:rsid w:val="00AE11FA"/>
    <w:rsid w:val="00AE19F5"/>
    <w:rsid w:val="00AE1E2E"/>
    <w:rsid w:val="00AE1E43"/>
    <w:rsid w:val="00AE2223"/>
    <w:rsid w:val="00AE2E0C"/>
    <w:rsid w:val="00AE2ECE"/>
    <w:rsid w:val="00AE324C"/>
    <w:rsid w:val="00AE3327"/>
    <w:rsid w:val="00AE3435"/>
    <w:rsid w:val="00AE36BF"/>
    <w:rsid w:val="00AE39C4"/>
    <w:rsid w:val="00AE3AC5"/>
    <w:rsid w:val="00AE447E"/>
    <w:rsid w:val="00AE4577"/>
    <w:rsid w:val="00AE5347"/>
    <w:rsid w:val="00AE5F3F"/>
    <w:rsid w:val="00AE6539"/>
    <w:rsid w:val="00AE6CCC"/>
    <w:rsid w:val="00AE7989"/>
    <w:rsid w:val="00AE7E91"/>
    <w:rsid w:val="00AF0B6B"/>
    <w:rsid w:val="00AF0DDD"/>
    <w:rsid w:val="00AF1620"/>
    <w:rsid w:val="00AF1A4F"/>
    <w:rsid w:val="00AF1F29"/>
    <w:rsid w:val="00AF21D6"/>
    <w:rsid w:val="00AF23F3"/>
    <w:rsid w:val="00AF243E"/>
    <w:rsid w:val="00AF2455"/>
    <w:rsid w:val="00AF25C4"/>
    <w:rsid w:val="00AF2C37"/>
    <w:rsid w:val="00AF2C6C"/>
    <w:rsid w:val="00AF3169"/>
    <w:rsid w:val="00AF31CE"/>
    <w:rsid w:val="00AF350C"/>
    <w:rsid w:val="00AF3994"/>
    <w:rsid w:val="00AF3B92"/>
    <w:rsid w:val="00AF410E"/>
    <w:rsid w:val="00AF4136"/>
    <w:rsid w:val="00AF41C6"/>
    <w:rsid w:val="00AF4201"/>
    <w:rsid w:val="00AF4D4F"/>
    <w:rsid w:val="00AF4F8E"/>
    <w:rsid w:val="00AF4FDB"/>
    <w:rsid w:val="00AF5890"/>
    <w:rsid w:val="00AF5F47"/>
    <w:rsid w:val="00AF6073"/>
    <w:rsid w:val="00AF63F4"/>
    <w:rsid w:val="00AF6634"/>
    <w:rsid w:val="00AF6C3F"/>
    <w:rsid w:val="00AF6FE1"/>
    <w:rsid w:val="00AF778F"/>
    <w:rsid w:val="00AF7DF5"/>
    <w:rsid w:val="00B000EF"/>
    <w:rsid w:val="00B001F2"/>
    <w:rsid w:val="00B00866"/>
    <w:rsid w:val="00B00A0C"/>
    <w:rsid w:val="00B00AB7"/>
    <w:rsid w:val="00B00DDD"/>
    <w:rsid w:val="00B00F03"/>
    <w:rsid w:val="00B0111C"/>
    <w:rsid w:val="00B011A7"/>
    <w:rsid w:val="00B02440"/>
    <w:rsid w:val="00B024D4"/>
    <w:rsid w:val="00B02695"/>
    <w:rsid w:val="00B02883"/>
    <w:rsid w:val="00B02DBA"/>
    <w:rsid w:val="00B02DE7"/>
    <w:rsid w:val="00B03341"/>
    <w:rsid w:val="00B0342A"/>
    <w:rsid w:val="00B03F6A"/>
    <w:rsid w:val="00B04062"/>
    <w:rsid w:val="00B0410D"/>
    <w:rsid w:val="00B0454E"/>
    <w:rsid w:val="00B04903"/>
    <w:rsid w:val="00B04C09"/>
    <w:rsid w:val="00B04C39"/>
    <w:rsid w:val="00B052AA"/>
    <w:rsid w:val="00B055D4"/>
    <w:rsid w:val="00B056C5"/>
    <w:rsid w:val="00B056EA"/>
    <w:rsid w:val="00B0580F"/>
    <w:rsid w:val="00B05ACB"/>
    <w:rsid w:val="00B05DFF"/>
    <w:rsid w:val="00B05EBA"/>
    <w:rsid w:val="00B0608E"/>
    <w:rsid w:val="00B06EEA"/>
    <w:rsid w:val="00B07616"/>
    <w:rsid w:val="00B07B1A"/>
    <w:rsid w:val="00B1058C"/>
    <w:rsid w:val="00B1079C"/>
    <w:rsid w:val="00B10D56"/>
    <w:rsid w:val="00B1100A"/>
    <w:rsid w:val="00B112E9"/>
    <w:rsid w:val="00B11460"/>
    <w:rsid w:val="00B116A4"/>
    <w:rsid w:val="00B11D7E"/>
    <w:rsid w:val="00B11D96"/>
    <w:rsid w:val="00B1203A"/>
    <w:rsid w:val="00B12DCA"/>
    <w:rsid w:val="00B13034"/>
    <w:rsid w:val="00B13404"/>
    <w:rsid w:val="00B139BD"/>
    <w:rsid w:val="00B13D3F"/>
    <w:rsid w:val="00B13D74"/>
    <w:rsid w:val="00B14A12"/>
    <w:rsid w:val="00B14DF7"/>
    <w:rsid w:val="00B14E71"/>
    <w:rsid w:val="00B15234"/>
    <w:rsid w:val="00B15558"/>
    <w:rsid w:val="00B157A0"/>
    <w:rsid w:val="00B15985"/>
    <w:rsid w:val="00B15D7D"/>
    <w:rsid w:val="00B15DF7"/>
    <w:rsid w:val="00B15EF6"/>
    <w:rsid w:val="00B16124"/>
    <w:rsid w:val="00B1789C"/>
    <w:rsid w:val="00B17A30"/>
    <w:rsid w:val="00B17B84"/>
    <w:rsid w:val="00B17C2F"/>
    <w:rsid w:val="00B17DFF"/>
    <w:rsid w:val="00B17E44"/>
    <w:rsid w:val="00B2032A"/>
    <w:rsid w:val="00B203B0"/>
    <w:rsid w:val="00B203ED"/>
    <w:rsid w:val="00B20503"/>
    <w:rsid w:val="00B205E0"/>
    <w:rsid w:val="00B21003"/>
    <w:rsid w:val="00B220ED"/>
    <w:rsid w:val="00B221C0"/>
    <w:rsid w:val="00B22903"/>
    <w:rsid w:val="00B22BE2"/>
    <w:rsid w:val="00B2330B"/>
    <w:rsid w:val="00B237BE"/>
    <w:rsid w:val="00B2425A"/>
    <w:rsid w:val="00B24292"/>
    <w:rsid w:val="00B24906"/>
    <w:rsid w:val="00B24A78"/>
    <w:rsid w:val="00B24F46"/>
    <w:rsid w:val="00B2501A"/>
    <w:rsid w:val="00B250B4"/>
    <w:rsid w:val="00B2547D"/>
    <w:rsid w:val="00B25552"/>
    <w:rsid w:val="00B255E6"/>
    <w:rsid w:val="00B25E43"/>
    <w:rsid w:val="00B2608F"/>
    <w:rsid w:val="00B26AA3"/>
    <w:rsid w:val="00B26E2D"/>
    <w:rsid w:val="00B27211"/>
    <w:rsid w:val="00B27AF3"/>
    <w:rsid w:val="00B30879"/>
    <w:rsid w:val="00B308FB"/>
    <w:rsid w:val="00B309F1"/>
    <w:rsid w:val="00B30C03"/>
    <w:rsid w:val="00B30C50"/>
    <w:rsid w:val="00B30CC7"/>
    <w:rsid w:val="00B31722"/>
    <w:rsid w:val="00B31CED"/>
    <w:rsid w:val="00B32088"/>
    <w:rsid w:val="00B32214"/>
    <w:rsid w:val="00B3281B"/>
    <w:rsid w:val="00B330EB"/>
    <w:rsid w:val="00B33518"/>
    <w:rsid w:val="00B3359B"/>
    <w:rsid w:val="00B33998"/>
    <w:rsid w:val="00B342C3"/>
    <w:rsid w:val="00B3450A"/>
    <w:rsid w:val="00B345E6"/>
    <w:rsid w:val="00B34759"/>
    <w:rsid w:val="00B3495B"/>
    <w:rsid w:val="00B34AFD"/>
    <w:rsid w:val="00B34B4D"/>
    <w:rsid w:val="00B350D1"/>
    <w:rsid w:val="00B35403"/>
    <w:rsid w:val="00B35409"/>
    <w:rsid w:val="00B3600B"/>
    <w:rsid w:val="00B3651A"/>
    <w:rsid w:val="00B36564"/>
    <w:rsid w:val="00B36DAC"/>
    <w:rsid w:val="00B37330"/>
    <w:rsid w:val="00B378BF"/>
    <w:rsid w:val="00B4031E"/>
    <w:rsid w:val="00B4036F"/>
    <w:rsid w:val="00B4058F"/>
    <w:rsid w:val="00B406EE"/>
    <w:rsid w:val="00B4077E"/>
    <w:rsid w:val="00B40A88"/>
    <w:rsid w:val="00B4136E"/>
    <w:rsid w:val="00B41981"/>
    <w:rsid w:val="00B41A24"/>
    <w:rsid w:val="00B42043"/>
    <w:rsid w:val="00B42487"/>
    <w:rsid w:val="00B426E2"/>
    <w:rsid w:val="00B42C11"/>
    <w:rsid w:val="00B4357E"/>
    <w:rsid w:val="00B43B2F"/>
    <w:rsid w:val="00B43D47"/>
    <w:rsid w:val="00B43E29"/>
    <w:rsid w:val="00B44353"/>
    <w:rsid w:val="00B44D62"/>
    <w:rsid w:val="00B44DDA"/>
    <w:rsid w:val="00B44EC1"/>
    <w:rsid w:val="00B457B0"/>
    <w:rsid w:val="00B4590F"/>
    <w:rsid w:val="00B45C41"/>
    <w:rsid w:val="00B461E7"/>
    <w:rsid w:val="00B4651F"/>
    <w:rsid w:val="00B46C52"/>
    <w:rsid w:val="00B47012"/>
    <w:rsid w:val="00B476CD"/>
    <w:rsid w:val="00B5096E"/>
    <w:rsid w:val="00B50F46"/>
    <w:rsid w:val="00B51190"/>
    <w:rsid w:val="00B51464"/>
    <w:rsid w:val="00B5149F"/>
    <w:rsid w:val="00B51624"/>
    <w:rsid w:val="00B51659"/>
    <w:rsid w:val="00B51BCF"/>
    <w:rsid w:val="00B51C30"/>
    <w:rsid w:val="00B51EB6"/>
    <w:rsid w:val="00B528D2"/>
    <w:rsid w:val="00B52CA2"/>
    <w:rsid w:val="00B53037"/>
    <w:rsid w:val="00B53522"/>
    <w:rsid w:val="00B535E6"/>
    <w:rsid w:val="00B53971"/>
    <w:rsid w:val="00B539B8"/>
    <w:rsid w:val="00B539DA"/>
    <w:rsid w:val="00B54559"/>
    <w:rsid w:val="00B5470C"/>
    <w:rsid w:val="00B54B95"/>
    <w:rsid w:val="00B54CDA"/>
    <w:rsid w:val="00B551DA"/>
    <w:rsid w:val="00B55271"/>
    <w:rsid w:val="00B5558D"/>
    <w:rsid w:val="00B55D90"/>
    <w:rsid w:val="00B56132"/>
    <w:rsid w:val="00B5655C"/>
    <w:rsid w:val="00B566C0"/>
    <w:rsid w:val="00B56729"/>
    <w:rsid w:val="00B5678D"/>
    <w:rsid w:val="00B569FD"/>
    <w:rsid w:val="00B573C2"/>
    <w:rsid w:val="00B57636"/>
    <w:rsid w:val="00B577B3"/>
    <w:rsid w:val="00B57A48"/>
    <w:rsid w:val="00B57F9D"/>
    <w:rsid w:val="00B60512"/>
    <w:rsid w:val="00B607AA"/>
    <w:rsid w:val="00B61812"/>
    <w:rsid w:val="00B620B1"/>
    <w:rsid w:val="00B62F35"/>
    <w:rsid w:val="00B63719"/>
    <w:rsid w:val="00B639D4"/>
    <w:rsid w:val="00B639F7"/>
    <w:rsid w:val="00B63F4D"/>
    <w:rsid w:val="00B6452C"/>
    <w:rsid w:val="00B648F9"/>
    <w:rsid w:val="00B64AF6"/>
    <w:rsid w:val="00B64CBB"/>
    <w:rsid w:val="00B64D07"/>
    <w:rsid w:val="00B65477"/>
    <w:rsid w:val="00B655D8"/>
    <w:rsid w:val="00B65695"/>
    <w:rsid w:val="00B657B9"/>
    <w:rsid w:val="00B6635F"/>
    <w:rsid w:val="00B663E9"/>
    <w:rsid w:val="00B66640"/>
    <w:rsid w:val="00B66959"/>
    <w:rsid w:val="00B66B95"/>
    <w:rsid w:val="00B66D62"/>
    <w:rsid w:val="00B66E73"/>
    <w:rsid w:val="00B6724E"/>
    <w:rsid w:val="00B6738B"/>
    <w:rsid w:val="00B67404"/>
    <w:rsid w:val="00B67698"/>
    <w:rsid w:val="00B7085D"/>
    <w:rsid w:val="00B70BE3"/>
    <w:rsid w:val="00B70E2E"/>
    <w:rsid w:val="00B7121D"/>
    <w:rsid w:val="00B7150E"/>
    <w:rsid w:val="00B715B6"/>
    <w:rsid w:val="00B71795"/>
    <w:rsid w:val="00B72548"/>
    <w:rsid w:val="00B7289F"/>
    <w:rsid w:val="00B729D8"/>
    <w:rsid w:val="00B7303D"/>
    <w:rsid w:val="00B73962"/>
    <w:rsid w:val="00B73AD7"/>
    <w:rsid w:val="00B7403C"/>
    <w:rsid w:val="00B7439F"/>
    <w:rsid w:val="00B74635"/>
    <w:rsid w:val="00B750ED"/>
    <w:rsid w:val="00B7513A"/>
    <w:rsid w:val="00B7518A"/>
    <w:rsid w:val="00B75203"/>
    <w:rsid w:val="00B75257"/>
    <w:rsid w:val="00B75BD7"/>
    <w:rsid w:val="00B75CDF"/>
    <w:rsid w:val="00B75DA5"/>
    <w:rsid w:val="00B75E6B"/>
    <w:rsid w:val="00B75FED"/>
    <w:rsid w:val="00B76040"/>
    <w:rsid w:val="00B76195"/>
    <w:rsid w:val="00B761CA"/>
    <w:rsid w:val="00B76220"/>
    <w:rsid w:val="00B7654F"/>
    <w:rsid w:val="00B766BF"/>
    <w:rsid w:val="00B77112"/>
    <w:rsid w:val="00B7744F"/>
    <w:rsid w:val="00B77B69"/>
    <w:rsid w:val="00B77CA1"/>
    <w:rsid w:val="00B77F25"/>
    <w:rsid w:val="00B80653"/>
    <w:rsid w:val="00B80726"/>
    <w:rsid w:val="00B80F47"/>
    <w:rsid w:val="00B814E3"/>
    <w:rsid w:val="00B81744"/>
    <w:rsid w:val="00B817F5"/>
    <w:rsid w:val="00B81A64"/>
    <w:rsid w:val="00B81C4A"/>
    <w:rsid w:val="00B81D5C"/>
    <w:rsid w:val="00B823AD"/>
    <w:rsid w:val="00B835E3"/>
    <w:rsid w:val="00B8394A"/>
    <w:rsid w:val="00B839C3"/>
    <w:rsid w:val="00B83EB7"/>
    <w:rsid w:val="00B83F11"/>
    <w:rsid w:val="00B840F1"/>
    <w:rsid w:val="00B844CA"/>
    <w:rsid w:val="00B846AC"/>
    <w:rsid w:val="00B84A95"/>
    <w:rsid w:val="00B84FEF"/>
    <w:rsid w:val="00B855CB"/>
    <w:rsid w:val="00B857EB"/>
    <w:rsid w:val="00B85C27"/>
    <w:rsid w:val="00B85D5E"/>
    <w:rsid w:val="00B85E09"/>
    <w:rsid w:val="00B861E6"/>
    <w:rsid w:val="00B8662D"/>
    <w:rsid w:val="00B86C36"/>
    <w:rsid w:val="00B8731E"/>
    <w:rsid w:val="00B87614"/>
    <w:rsid w:val="00B876E6"/>
    <w:rsid w:val="00B87A0B"/>
    <w:rsid w:val="00B91451"/>
    <w:rsid w:val="00B9177F"/>
    <w:rsid w:val="00B917D0"/>
    <w:rsid w:val="00B91AFB"/>
    <w:rsid w:val="00B91B46"/>
    <w:rsid w:val="00B92518"/>
    <w:rsid w:val="00B9283A"/>
    <w:rsid w:val="00B93070"/>
    <w:rsid w:val="00B9314C"/>
    <w:rsid w:val="00B935DB"/>
    <w:rsid w:val="00B93AD4"/>
    <w:rsid w:val="00B93B74"/>
    <w:rsid w:val="00B93F92"/>
    <w:rsid w:val="00B9487E"/>
    <w:rsid w:val="00B94B07"/>
    <w:rsid w:val="00B94BC8"/>
    <w:rsid w:val="00B94F62"/>
    <w:rsid w:val="00B950B3"/>
    <w:rsid w:val="00B9562E"/>
    <w:rsid w:val="00B95C01"/>
    <w:rsid w:val="00B95D91"/>
    <w:rsid w:val="00B961BE"/>
    <w:rsid w:val="00B9706E"/>
    <w:rsid w:val="00B970DE"/>
    <w:rsid w:val="00B9726E"/>
    <w:rsid w:val="00B9793B"/>
    <w:rsid w:val="00BA0603"/>
    <w:rsid w:val="00BA0F66"/>
    <w:rsid w:val="00BA1016"/>
    <w:rsid w:val="00BA104E"/>
    <w:rsid w:val="00BA112D"/>
    <w:rsid w:val="00BA115A"/>
    <w:rsid w:val="00BA183F"/>
    <w:rsid w:val="00BA194B"/>
    <w:rsid w:val="00BA1A11"/>
    <w:rsid w:val="00BA1D1F"/>
    <w:rsid w:val="00BA1FC6"/>
    <w:rsid w:val="00BA2FC7"/>
    <w:rsid w:val="00BA31FE"/>
    <w:rsid w:val="00BA33A4"/>
    <w:rsid w:val="00BA355A"/>
    <w:rsid w:val="00BA3786"/>
    <w:rsid w:val="00BA38E5"/>
    <w:rsid w:val="00BA39F8"/>
    <w:rsid w:val="00BA3A13"/>
    <w:rsid w:val="00BA3B7A"/>
    <w:rsid w:val="00BA3C5D"/>
    <w:rsid w:val="00BA42A2"/>
    <w:rsid w:val="00BA488E"/>
    <w:rsid w:val="00BA4B08"/>
    <w:rsid w:val="00BA5334"/>
    <w:rsid w:val="00BA554B"/>
    <w:rsid w:val="00BA57F7"/>
    <w:rsid w:val="00BA5D89"/>
    <w:rsid w:val="00BA6A26"/>
    <w:rsid w:val="00BA6AD1"/>
    <w:rsid w:val="00BA6CA3"/>
    <w:rsid w:val="00BA74CE"/>
    <w:rsid w:val="00BA7A94"/>
    <w:rsid w:val="00BB09E8"/>
    <w:rsid w:val="00BB0BF2"/>
    <w:rsid w:val="00BB0D38"/>
    <w:rsid w:val="00BB0E27"/>
    <w:rsid w:val="00BB0E38"/>
    <w:rsid w:val="00BB0F03"/>
    <w:rsid w:val="00BB1218"/>
    <w:rsid w:val="00BB1B19"/>
    <w:rsid w:val="00BB1E08"/>
    <w:rsid w:val="00BB20AB"/>
    <w:rsid w:val="00BB3189"/>
    <w:rsid w:val="00BB499B"/>
    <w:rsid w:val="00BB4C6B"/>
    <w:rsid w:val="00BB4C6C"/>
    <w:rsid w:val="00BB4EE6"/>
    <w:rsid w:val="00BB56D9"/>
    <w:rsid w:val="00BB5C70"/>
    <w:rsid w:val="00BB6877"/>
    <w:rsid w:val="00BB6E2D"/>
    <w:rsid w:val="00BB6F6A"/>
    <w:rsid w:val="00BB7278"/>
    <w:rsid w:val="00BB7FBD"/>
    <w:rsid w:val="00BC0175"/>
    <w:rsid w:val="00BC085D"/>
    <w:rsid w:val="00BC1226"/>
    <w:rsid w:val="00BC141F"/>
    <w:rsid w:val="00BC1846"/>
    <w:rsid w:val="00BC1C76"/>
    <w:rsid w:val="00BC1D9A"/>
    <w:rsid w:val="00BC27B2"/>
    <w:rsid w:val="00BC3259"/>
    <w:rsid w:val="00BC39A3"/>
    <w:rsid w:val="00BC3EE2"/>
    <w:rsid w:val="00BC4143"/>
    <w:rsid w:val="00BC4512"/>
    <w:rsid w:val="00BC462B"/>
    <w:rsid w:val="00BC4D06"/>
    <w:rsid w:val="00BC56D3"/>
    <w:rsid w:val="00BC5943"/>
    <w:rsid w:val="00BC6B84"/>
    <w:rsid w:val="00BC6B92"/>
    <w:rsid w:val="00BC6D99"/>
    <w:rsid w:val="00BC6FD8"/>
    <w:rsid w:val="00BC7B19"/>
    <w:rsid w:val="00BC7E6A"/>
    <w:rsid w:val="00BD0160"/>
    <w:rsid w:val="00BD01AA"/>
    <w:rsid w:val="00BD0865"/>
    <w:rsid w:val="00BD0ABD"/>
    <w:rsid w:val="00BD0F79"/>
    <w:rsid w:val="00BD107B"/>
    <w:rsid w:val="00BD1590"/>
    <w:rsid w:val="00BD1633"/>
    <w:rsid w:val="00BD190B"/>
    <w:rsid w:val="00BD227A"/>
    <w:rsid w:val="00BD2337"/>
    <w:rsid w:val="00BD270E"/>
    <w:rsid w:val="00BD28AA"/>
    <w:rsid w:val="00BD2AD8"/>
    <w:rsid w:val="00BD2EFA"/>
    <w:rsid w:val="00BD3466"/>
    <w:rsid w:val="00BD3939"/>
    <w:rsid w:val="00BD3AE9"/>
    <w:rsid w:val="00BD3F41"/>
    <w:rsid w:val="00BD4026"/>
    <w:rsid w:val="00BD407A"/>
    <w:rsid w:val="00BD41B8"/>
    <w:rsid w:val="00BD4334"/>
    <w:rsid w:val="00BD4637"/>
    <w:rsid w:val="00BD4ADE"/>
    <w:rsid w:val="00BD4AF4"/>
    <w:rsid w:val="00BD510F"/>
    <w:rsid w:val="00BD515E"/>
    <w:rsid w:val="00BD5218"/>
    <w:rsid w:val="00BD587A"/>
    <w:rsid w:val="00BD68F6"/>
    <w:rsid w:val="00BD6E0B"/>
    <w:rsid w:val="00BD6E37"/>
    <w:rsid w:val="00BD7060"/>
    <w:rsid w:val="00BD7C6F"/>
    <w:rsid w:val="00BE0007"/>
    <w:rsid w:val="00BE0023"/>
    <w:rsid w:val="00BE0279"/>
    <w:rsid w:val="00BE0387"/>
    <w:rsid w:val="00BE0462"/>
    <w:rsid w:val="00BE05D8"/>
    <w:rsid w:val="00BE13F8"/>
    <w:rsid w:val="00BE14A2"/>
    <w:rsid w:val="00BE15A5"/>
    <w:rsid w:val="00BE21F3"/>
    <w:rsid w:val="00BE234D"/>
    <w:rsid w:val="00BE2391"/>
    <w:rsid w:val="00BE287B"/>
    <w:rsid w:val="00BE3175"/>
    <w:rsid w:val="00BE3300"/>
    <w:rsid w:val="00BE3426"/>
    <w:rsid w:val="00BE353E"/>
    <w:rsid w:val="00BE37F1"/>
    <w:rsid w:val="00BE3D45"/>
    <w:rsid w:val="00BE40AB"/>
    <w:rsid w:val="00BE40BE"/>
    <w:rsid w:val="00BE42CF"/>
    <w:rsid w:val="00BE4691"/>
    <w:rsid w:val="00BE47B4"/>
    <w:rsid w:val="00BE5244"/>
    <w:rsid w:val="00BE564E"/>
    <w:rsid w:val="00BE5FFE"/>
    <w:rsid w:val="00BE67A3"/>
    <w:rsid w:val="00BE69C7"/>
    <w:rsid w:val="00BE6A23"/>
    <w:rsid w:val="00BE6AA5"/>
    <w:rsid w:val="00BE6BE7"/>
    <w:rsid w:val="00BE710C"/>
    <w:rsid w:val="00BE734B"/>
    <w:rsid w:val="00BE76E8"/>
    <w:rsid w:val="00BE76F2"/>
    <w:rsid w:val="00BE7B30"/>
    <w:rsid w:val="00BF1024"/>
    <w:rsid w:val="00BF130E"/>
    <w:rsid w:val="00BF16C0"/>
    <w:rsid w:val="00BF1797"/>
    <w:rsid w:val="00BF1D42"/>
    <w:rsid w:val="00BF2070"/>
    <w:rsid w:val="00BF2529"/>
    <w:rsid w:val="00BF27A3"/>
    <w:rsid w:val="00BF2B0D"/>
    <w:rsid w:val="00BF2E65"/>
    <w:rsid w:val="00BF2E79"/>
    <w:rsid w:val="00BF2F0D"/>
    <w:rsid w:val="00BF3BE3"/>
    <w:rsid w:val="00BF4573"/>
    <w:rsid w:val="00BF4C6A"/>
    <w:rsid w:val="00BF525E"/>
    <w:rsid w:val="00BF5666"/>
    <w:rsid w:val="00BF69DB"/>
    <w:rsid w:val="00BF74C5"/>
    <w:rsid w:val="00BF77A4"/>
    <w:rsid w:val="00BF7868"/>
    <w:rsid w:val="00BF7A06"/>
    <w:rsid w:val="00BF7F01"/>
    <w:rsid w:val="00C001C5"/>
    <w:rsid w:val="00C00DB6"/>
    <w:rsid w:val="00C01344"/>
    <w:rsid w:val="00C0182A"/>
    <w:rsid w:val="00C01838"/>
    <w:rsid w:val="00C01CF0"/>
    <w:rsid w:val="00C023AF"/>
    <w:rsid w:val="00C03A06"/>
    <w:rsid w:val="00C03B4D"/>
    <w:rsid w:val="00C03CB9"/>
    <w:rsid w:val="00C03F1F"/>
    <w:rsid w:val="00C0479D"/>
    <w:rsid w:val="00C0485F"/>
    <w:rsid w:val="00C0493E"/>
    <w:rsid w:val="00C04985"/>
    <w:rsid w:val="00C04B4F"/>
    <w:rsid w:val="00C04CF6"/>
    <w:rsid w:val="00C04E76"/>
    <w:rsid w:val="00C058FF"/>
    <w:rsid w:val="00C062BF"/>
    <w:rsid w:val="00C06397"/>
    <w:rsid w:val="00C06483"/>
    <w:rsid w:val="00C06FEC"/>
    <w:rsid w:val="00C071F7"/>
    <w:rsid w:val="00C074FB"/>
    <w:rsid w:val="00C07CFC"/>
    <w:rsid w:val="00C107C0"/>
    <w:rsid w:val="00C10D90"/>
    <w:rsid w:val="00C115B0"/>
    <w:rsid w:val="00C1172E"/>
    <w:rsid w:val="00C11BD2"/>
    <w:rsid w:val="00C1205C"/>
    <w:rsid w:val="00C120A3"/>
    <w:rsid w:val="00C12BF4"/>
    <w:rsid w:val="00C12CA2"/>
    <w:rsid w:val="00C13758"/>
    <w:rsid w:val="00C13B1B"/>
    <w:rsid w:val="00C13CD8"/>
    <w:rsid w:val="00C13DFE"/>
    <w:rsid w:val="00C13E2A"/>
    <w:rsid w:val="00C1439A"/>
    <w:rsid w:val="00C14481"/>
    <w:rsid w:val="00C148EB"/>
    <w:rsid w:val="00C14DD6"/>
    <w:rsid w:val="00C15192"/>
    <w:rsid w:val="00C15290"/>
    <w:rsid w:val="00C15925"/>
    <w:rsid w:val="00C15A14"/>
    <w:rsid w:val="00C15D5F"/>
    <w:rsid w:val="00C1661A"/>
    <w:rsid w:val="00C168FD"/>
    <w:rsid w:val="00C16D39"/>
    <w:rsid w:val="00C1720B"/>
    <w:rsid w:val="00C17529"/>
    <w:rsid w:val="00C179E2"/>
    <w:rsid w:val="00C206F9"/>
    <w:rsid w:val="00C20AFB"/>
    <w:rsid w:val="00C20B82"/>
    <w:rsid w:val="00C20D20"/>
    <w:rsid w:val="00C20E3D"/>
    <w:rsid w:val="00C20FB0"/>
    <w:rsid w:val="00C2113A"/>
    <w:rsid w:val="00C21650"/>
    <w:rsid w:val="00C2191C"/>
    <w:rsid w:val="00C21D43"/>
    <w:rsid w:val="00C21DB5"/>
    <w:rsid w:val="00C21E71"/>
    <w:rsid w:val="00C22124"/>
    <w:rsid w:val="00C22B2E"/>
    <w:rsid w:val="00C22E81"/>
    <w:rsid w:val="00C23058"/>
    <w:rsid w:val="00C23127"/>
    <w:rsid w:val="00C231CC"/>
    <w:rsid w:val="00C23406"/>
    <w:rsid w:val="00C2374A"/>
    <w:rsid w:val="00C23E3E"/>
    <w:rsid w:val="00C24707"/>
    <w:rsid w:val="00C24B9F"/>
    <w:rsid w:val="00C24DBC"/>
    <w:rsid w:val="00C2523F"/>
    <w:rsid w:val="00C25658"/>
    <w:rsid w:val="00C25F1D"/>
    <w:rsid w:val="00C2606D"/>
    <w:rsid w:val="00C2614D"/>
    <w:rsid w:val="00C26438"/>
    <w:rsid w:val="00C26582"/>
    <w:rsid w:val="00C26FA1"/>
    <w:rsid w:val="00C302FB"/>
    <w:rsid w:val="00C30705"/>
    <w:rsid w:val="00C313C9"/>
    <w:rsid w:val="00C31869"/>
    <w:rsid w:val="00C31B4A"/>
    <w:rsid w:val="00C31CE8"/>
    <w:rsid w:val="00C3220D"/>
    <w:rsid w:val="00C32289"/>
    <w:rsid w:val="00C32D37"/>
    <w:rsid w:val="00C32E47"/>
    <w:rsid w:val="00C3310B"/>
    <w:rsid w:val="00C33677"/>
    <w:rsid w:val="00C336A6"/>
    <w:rsid w:val="00C33BF8"/>
    <w:rsid w:val="00C33C8D"/>
    <w:rsid w:val="00C33D1C"/>
    <w:rsid w:val="00C33EC6"/>
    <w:rsid w:val="00C346A6"/>
    <w:rsid w:val="00C347F1"/>
    <w:rsid w:val="00C34DD9"/>
    <w:rsid w:val="00C350AF"/>
    <w:rsid w:val="00C355FD"/>
    <w:rsid w:val="00C357AC"/>
    <w:rsid w:val="00C358DB"/>
    <w:rsid w:val="00C361CA"/>
    <w:rsid w:val="00C36307"/>
    <w:rsid w:val="00C3763D"/>
    <w:rsid w:val="00C37E09"/>
    <w:rsid w:val="00C40148"/>
    <w:rsid w:val="00C401DF"/>
    <w:rsid w:val="00C4047C"/>
    <w:rsid w:val="00C4070F"/>
    <w:rsid w:val="00C40BA8"/>
    <w:rsid w:val="00C410B6"/>
    <w:rsid w:val="00C41530"/>
    <w:rsid w:val="00C41AD2"/>
    <w:rsid w:val="00C41EC0"/>
    <w:rsid w:val="00C4288C"/>
    <w:rsid w:val="00C42A2F"/>
    <w:rsid w:val="00C42C14"/>
    <w:rsid w:val="00C4301E"/>
    <w:rsid w:val="00C432B2"/>
    <w:rsid w:val="00C43558"/>
    <w:rsid w:val="00C4390F"/>
    <w:rsid w:val="00C43911"/>
    <w:rsid w:val="00C44609"/>
    <w:rsid w:val="00C446A9"/>
    <w:rsid w:val="00C45EEB"/>
    <w:rsid w:val="00C4625F"/>
    <w:rsid w:val="00C462A3"/>
    <w:rsid w:val="00C467D1"/>
    <w:rsid w:val="00C46DE0"/>
    <w:rsid w:val="00C471E5"/>
    <w:rsid w:val="00C4724D"/>
    <w:rsid w:val="00C476CE"/>
    <w:rsid w:val="00C50524"/>
    <w:rsid w:val="00C50AE9"/>
    <w:rsid w:val="00C50BEE"/>
    <w:rsid w:val="00C50FC8"/>
    <w:rsid w:val="00C5100A"/>
    <w:rsid w:val="00C51309"/>
    <w:rsid w:val="00C5166E"/>
    <w:rsid w:val="00C51F60"/>
    <w:rsid w:val="00C51F98"/>
    <w:rsid w:val="00C52547"/>
    <w:rsid w:val="00C5256D"/>
    <w:rsid w:val="00C5269F"/>
    <w:rsid w:val="00C526D0"/>
    <w:rsid w:val="00C52922"/>
    <w:rsid w:val="00C5309F"/>
    <w:rsid w:val="00C53242"/>
    <w:rsid w:val="00C532FE"/>
    <w:rsid w:val="00C535DF"/>
    <w:rsid w:val="00C53A4B"/>
    <w:rsid w:val="00C53FBE"/>
    <w:rsid w:val="00C5425B"/>
    <w:rsid w:val="00C54DDD"/>
    <w:rsid w:val="00C550EC"/>
    <w:rsid w:val="00C55196"/>
    <w:rsid w:val="00C55467"/>
    <w:rsid w:val="00C55C95"/>
    <w:rsid w:val="00C56457"/>
    <w:rsid w:val="00C5691D"/>
    <w:rsid w:val="00C56AAE"/>
    <w:rsid w:val="00C57068"/>
    <w:rsid w:val="00C57587"/>
    <w:rsid w:val="00C57B5B"/>
    <w:rsid w:val="00C57ECC"/>
    <w:rsid w:val="00C60AC1"/>
    <w:rsid w:val="00C60BDA"/>
    <w:rsid w:val="00C60C09"/>
    <w:rsid w:val="00C61975"/>
    <w:rsid w:val="00C61A5D"/>
    <w:rsid w:val="00C6208A"/>
    <w:rsid w:val="00C6222A"/>
    <w:rsid w:val="00C62387"/>
    <w:rsid w:val="00C630D3"/>
    <w:rsid w:val="00C632BF"/>
    <w:rsid w:val="00C63927"/>
    <w:rsid w:val="00C63A3A"/>
    <w:rsid w:val="00C64573"/>
    <w:rsid w:val="00C648BC"/>
    <w:rsid w:val="00C64D96"/>
    <w:rsid w:val="00C64E3F"/>
    <w:rsid w:val="00C655AC"/>
    <w:rsid w:val="00C65CCC"/>
    <w:rsid w:val="00C669DF"/>
    <w:rsid w:val="00C66A43"/>
    <w:rsid w:val="00C66A93"/>
    <w:rsid w:val="00C67229"/>
    <w:rsid w:val="00C6750F"/>
    <w:rsid w:val="00C67887"/>
    <w:rsid w:val="00C67D24"/>
    <w:rsid w:val="00C67FA6"/>
    <w:rsid w:val="00C70EF7"/>
    <w:rsid w:val="00C71436"/>
    <w:rsid w:val="00C7158C"/>
    <w:rsid w:val="00C718B7"/>
    <w:rsid w:val="00C719BC"/>
    <w:rsid w:val="00C71CC0"/>
    <w:rsid w:val="00C72497"/>
    <w:rsid w:val="00C7279D"/>
    <w:rsid w:val="00C7368F"/>
    <w:rsid w:val="00C736E0"/>
    <w:rsid w:val="00C73B2B"/>
    <w:rsid w:val="00C73B43"/>
    <w:rsid w:val="00C73EDC"/>
    <w:rsid w:val="00C73F61"/>
    <w:rsid w:val="00C73F91"/>
    <w:rsid w:val="00C7401D"/>
    <w:rsid w:val="00C744B4"/>
    <w:rsid w:val="00C7534C"/>
    <w:rsid w:val="00C757B1"/>
    <w:rsid w:val="00C75AB3"/>
    <w:rsid w:val="00C75B1E"/>
    <w:rsid w:val="00C75F4F"/>
    <w:rsid w:val="00C766E9"/>
    <w:rsid w:val="00C76975"/>
    <w:rsid w:val="00C76E70"/>
    <w:rsid w:val="00C76EBA"/>
    <w:rsid w:val="00C779CF"/>
    <w:rsid w:val="00C8006D"/>
    <w:rsid w:val="00C800B4"/>
    <w:rsid w:val="00C8012A"/>
    <w:rsid w:val="00C8029A"/>
    <w:rsid w:val="00C8055E"/>
    <w:rsid w:val="00C809E0"/>
    <w:rsid w:val="00C80D56"/>
    <w:rsid w:val="00C80DB6"/>
    <w:rsid w:val="00C8235F"/>
    <w:rsid w:val="00C824A7"/>
    <w:rsid w:val="00C8268E"/>
    <w:rsid w:val="00C82E1A"/>
    <w:rsid w:val="00C82F03"/>
    <w:rsid w:val="00C82FEE"/>
    <w:rsid w:val="00C8320B"/>
    <w:rsid w:val="00C8323F"/>
    <w:rsid w:val="00C83598"/>
    <w:rsid w:val="00C8360F"/>
    <w:rsid w:val="00C83719"/>
    <w:rsid w:val="00C83B39"/>
    <w:rsid w:val="00C83BC6"/>
    <w:rsid w:val="00C85450"/>
    <w:rsid w:val="00C85D1B"/>
    <w:rsid w:val="00C85D24"/>
    <w:rsid w:val="00C8683C"/>
    <w:rsid w:val="00C86954"/>
    <w:rsid w:val="00C8713B"/>
    <w:rsid w:val="00C874C2"/>
    <w:rsid w:val="00C875E5"/>
    <w:rsid w:val="00C8779F"/>
    <w:rsid w:val="00C87D0D"/>
    <w:rsid w:val="00C907C8"/>
    <w:rsid w:val="00C90E73"/>
    <w:rsid w:val="00C910D1"/>
    <w:rsid w:val="00C912F3"/>
    <w:rsid w:val="00C918A2"/>
    <w:rsid w:val="00C9192F"/>
    <w:rsid w:val="00C9197C"/>
    <w:rsid w:val="00C91B98"/>
    <w:rsid w:val="00C91F80"/>
    <w:rsid w:val="00C9229C"/>
    <w:rsid w:val="00C930E5"/>
    <w:rsid w:val="00C932F5"/>
    <w:rsid w:val="00C93510"/>
    <w:rsid w:val="00C93707"/>
    <w:rsid w:val="00C93A21"/>
    <w:rsid w:val="00C93B7E"/>
    <w:rsid w:val="00C9463B"/>
    <w:rsid w:val="00C94C29"/>
    <w:rsid w:val="00C9524B"/>
    <w:rsid w:val="00C9528B"/>
    <w:rsid w:val="00C952B5"/>
    <w:rsid w:val="00C954DF"/>
    <w:rsid w:val="00C957D4"/>
    <w:rsid w:val="00C9581B"/>
    <w:rsid w:val="00C96CA5"/>
    <w:rsid w:val="00C97A42"/>
    <w:rsid w:val="00C97E44"/>
    <w:rsid w:val="00CA01B9"/>
    <w:rsid w:val="00CA03C2"/>
    <w:rsid w:val="00CA0E81"/>
    <w:rsid w:val="00CA1103"/>
    <w:rsid w:val="00CA15C7"/>
    <w:rsid w:val="00CA1763"/>
    <w:rsid w:val="00CA1A06"/>
    <w:rsid w:val="00CA1C29"/>
    <w:rsid w:val="00CA242E"/>
    <w:rsid w:val="00CA27B8"/>
    <w:rsid w:val="00CA3155"/>
    <w:rsid w:val="00CA375A"/>
    <w:rsid w:val="00CA3891"/>
    <w:rsid w:val="00CA39F7"/>
    <w:rsid w:val="00CA43D6"/>
    <w:rsid w:val="00CA451C"/>
    <w:rsid w:val="00CA48FD"/>
    <w:rsid w:val="00CA58ED"/>
    <w:rsid w:val="00CA5BD9"/>
    <w:rsid w:val="00CA5D59"/>
    <w:rsid w:val="00CA5EA8"/>
    <w:rsid w:val="00CA611C"/>
    <w:rsid w:val="00CA6A21"/>
    <w:rsid w:val="00CA6BE5"/>
    <w:rsid w:val="00CA6C5A"/>
    <w:rsid w:val="00CA7881"/>
    <w:rsid w:val="00CB0F30"/>
    <w:rsid w:val="00CB12F4"/>
    <w:rsid w:val="00CB14DF"/>
    <w:rsid w:val="00CB18AA"/>
    <w:rsid w:val="00CB18E8"/>
    <w:rsid w:val="00CB1B43"/>
    <w:rsid w:val="00CB2276"/>
    <w:rsid w:val="00CB2384"/>
    <w:rsid w:val="00CB27B1"/>
    <w:rsid w:val="00CB281A"/>
    <w:rsid w:val="00CB31EC"/>
    <w:rsid w:val="00CB3576"/>
    <w:rsid w:val="00CB377E"/>
    <w:rsid w:val="00CB38B5"/>
    <w:rsid w:val="00CB3F39"/>
    <w:rsid w:val="00CB4201"/>
    <w:rsid w:val="00CB42C9"/>
    <w:rsid w:val="00CB43EF"/>
    <w:rsid w:val="00CB48D6"/>
    <w:rsid w:val="00CB521E"/>
    <w:rsid w:val="00CB5448"/>
    <w:rsid w:val="00CB545D"/>
    <w:rsid w:val="00CB547A"/>
    <w:rsid w:val="00CB5809"/>
    <w:rsid w:val="00CB581D"/>
    <w:rsid w:val="00CB6295"/>
    <w:rsid w:val="00CB64A3"/>
    <w:rsid w:val="00CB64ED"/>
    <w:rsid w:val="00CB697B"/>
    <w:rsid w:val="00CB6989"/>
    <w:rsid w:val="00CB6B46"/>
    <w:rsid w:val="00CB6C1C"/>
    <w:rsid w:val="00CB6C87"/>
    <w:rsid w:val="00CB6E09"/>
    <w:rsid w:val="00CB73D9"/>
    <w:rsid w:val="00CB7763"/>
    <w:rsid w:val="00CB7CF2"/>
    <w:rsid w:val="00CC064B"/>
    <w:rsid w:val="00CC10A2"/>
    <w:rsid w:val="00CC148A"/>
    <w:rsid w:val="00CC16E1"/>
    <w:rsid w:val="00CC1842"/>
    <w:rsid w:val="00CC2360"/>
    <w:rsid w:val="00CC285D"/>
    <w:rsid w:val="00CC3957"/>
    <w:rsid w:val="00CC3B5D"/>
    <w:rsid w:val="00CC3E83"/>
    <w:rsid w:val="00CC4894"/>
    <w:rsid w:val="00CC4912"/>
    <w:rsid w:val="00CC548D"/>
    <w:rsid w:val="00CC602A"/>
    <w:rsid w:val="00CC62A3"/>
    <w:rsid w:val="00CC6E9E"/>
    <w:rsid w:val="00CC6EE8"/>
    <w:rsid w:val="00CC7255"/>
    <w:rsid w:val="00CC72BC"/>
    <w:rsid w:val="00CC750D"/>
    <w:rsid w:val="00CC7AB9"/>
    <w:rsid w:val="00CC7D75"/>
    <w:rsid w:val="00CD0302"/>
    <w:rsid w:val="00CD0474"/>
    <w:rsid w:val="00CD0AA4"/>
    <w:rsid w:val="00CD0E29"/>
    <w:rsid w:val="00CD11AE"/>
    <w:rsid w:val="00CD1281"/>
    <w:rsid w:val="00CD1AB2"/>
    <w:rsid w:val="00CD1DE1"/>
    <w:rsid w:val="00CD242D"/>
    <w:rsid w:val="00CD2FAE"/>
    <w:rsid w:val="00CD2FCE"/>
    <w:rsid w:val="00CD33BF"/>
    <w:rsid w:val="00CD39E3"/>
    <w:rsid w:val="00CD3C43"/>
    <w:rsid w:val="00CD409A"/>
    <w:rsid w:val="00CD456A"/>
    <w:rsid w:val="00CD457C"/>
    <w:rsid w:val="00CD4816"/>
    <w:rsid w:val="00CD4B11"/>
    <w:rsid w:val="00CD5012"/>
    <w:rsid w:val="00CD5B10"/>
    <w:rsid w:val="00CD634C"/>
    <w:rsid w:val="00CD670E"/>
    <w:rsid w:val="00CD69FF"/>
    <w:rsid w:val="00CD6B71"/>
    <w:rsid w:val="00CD6E63"/>
    <w:rsid w:val="00CD72C7"/>
    <w:rsid w:val="00CD75C1"/>
    <w:rsid w:val="00CD7BBE"/>
    <w:rsid w:val="00CE0853"/>
    <w:rsid w:val="00CE0AAA"/>
    <w:rsid w:val="00CE0EA4"/>
    <w:rsid w:val="00CE0EEB"/>
    <w:rsid w:val="00CE10E3"/>
    <w:rsid w:val="00CE135D"/>
    <w:rsid w:val="00CE15E0"/>
    <w:rsid w:val="00CE18FE"/>
    <w:rsid w:val="00CE1A41"/>
    <w:rsid w:val="00CE1FD3"/>
    <w:rsid w:val="00CE2994"/>
    <w:rsid w:val="00CE2E93"/>
    <w:rsid w:val="00CE31C9"/>
    <w:rsid w:val="00CE3A4A"/>
    <w:rsid w:val="00CE3BC7"/>
    <w:rsid w:val="00CE47A9"/>
    <w:rsid w:val="00CE4924"/>
    <w:rsid w:val="00CE4CB2"/>
    <w:rsid w:val="00CE4D3D"/>
    <w:rsid w:val="00CE5028"/>
    <w:rsid w:val="00CE522E"/>
    <w:rsid w:val="00CE5383"/>
    <w:rsid w:val="00CE53C7"/>
    <w:rsid w:val="00CE54EF"/>
    <w:rsid w:val="00CE5648"/>
    <w:rsid w:val="00CE5714"/>
    <w:rsid w:val="00CE5CB3"/>
    <w:rsid w:val="00CE5F17"/>
    <w:rsid w:val="00CE6075"/>
    <w:rsid w:val="00CE60CB"/>
    <w:rsid w:val="00CE64F3"/>
    <w:rsid w:val="00CE697A"/>
    <w:rsid w:val="00CE6B04"/>
    <w:rsid w:val="00CE6F89"/>
    <w:rsid w:val="00CE74C9"/>
    <w:rsid w:val="00CE7699"/>
    <w:rsid w:val="00CE79E1"/>
    <w:rsid w:val="00CE7C04"/>
    <w:rsid w:val="00CE7ED7"/>
    <w:rsid w:val="00CF025D"/>
    <w:rsid w:val="00CF0B02"/>
    <w:rsid w:val="00CF1347"/>
    <w:rsid w:val="00CF1EDB"/>
    <w:rsid w:val="00CF21F1"/>
    <w:rsid w:val="00CF2670"/>
    <w:rsid w:val="00CF2764"/>
    <w:rsid w:val="00CF2D48"/>
    <w:rsid w:val="00CF2D6F"/>
    <w:rsid w:val="00CF2E6D"/>
    <w:rsid w:val="00CF30CE"/>
    <w:rsid w:val="00CF30F0"/>
    <w:rsid w:val="00CF34F5"/>
    <w:rsid w:val="00CF3AC7"/>
    <w:rsid w:val="00CF3B13"/>
    <w:rsid w:val="00CF4686"/>
    <w:rsid w:val="00CF473A"/>
    <w:rsid w:val="00CF4E6E"/>
    <w:rsid w:val="00CF5309"/>
    <w:rsid w:val="00CF5502"/>
    <w:rsid w:val="00CF585A"/>
    <w:rsid w:val="00CF5A22"/>
    <w:rsid w:val="00CF6111"/>
    <w:rsid w:val="00CF61BB"/>
    <w:rsid w:val="00CF67B8"/>
    <w:rsid w:val="00CF6BE9"/>
    <w:rsid w:val="00CF7061"/>
    <w:rsid w:val="00CF7599"/>
    <w:rsid w:val="00CF7649"/>
    <w:rsid w:val="00D00879"/>
    <w:rsid w:val="00D00BC3"/>
    <w:rsid w:val="00D010D3"/>
    <w:rsid w:val="00D012F8"/>
    <w:rsid w:val="00D01536"/>
    <w:rsid w:val="00D01DE2"/>
    <w:rsid w:val="00D01EF9"/>
    <w:rsid w:val="00D02520"/>
    <w:rsid w:val="00D02BBA"/>
    <w:rsid w:val="00D0321B"/>
    <w:rsid w:val="00D0322A"/>
    <w:rsid w:val="00D04182"/>
    <w:rsid w:val="00D046BC"/>
    <w:rsid w:val="00D04E10"/>
    <w:rsid w:val="00D0518F"/>
    <w:rsid w:val="00D055FB"/>
    <w:rsid w:val="00D060D0"/>
    <w:rsid w:val="00D0646A"/>
    <w:rsid w:val="00D06C0F"/>
    <w:rsid w:val="00D07024"/>
    <w:rsid w:val="00D0713F"/>
    <w:rsid w:val="00D07613"/>
    <w:rsid w:val="00D0766C"/>
    <w:rsid w:val="00D07C99"/>
    <w:rsid w:val="00D07E32"/>
    <w:rsid w:val="00D1018D"/>
    <w:rsid w:val="00D1025A"/>
    <w:rsid w:val="00D10ADB"/>
    <w:rsid w:val="00D11281"/>
    <w:rsid w:val="00D11AB5"/>
    <w:rsid w:val="00D11BCD"/>
    <w:rsid w:val="00D11CFA"/>
    <w:rsid w:val="00D11EC4"/>
    <w:rsid w:val="00D12773"/>
    <w:rsid w:val="00D12B92"/>
    <w:rsid w:val="00D12D2E"/>
    <w:rsid w:val="00D13670"/>
    <w:rsid w:val="00D1397B"/>
    <w:rsid w:val="00D13B2C"/>
    <w:rsid w:val="00D13B52"/>
    <w:rsid w:val="00D13D86"/>
    <w:rsid w:val="00D13F12"/>
    <w:rsid w:val="00D14583"/>
    <w:rsid w:val="00D14A26"/>
    <w:rsid w:val="00D14E01"/>
    <w:rsid w:val="00D14F12"/>
    <w:rsid w:val="00D14FF0"/>
    <w:rsid w:val="00D151AA"/>
    <w:rsid w:val="00D15A44"/>
    <w:rsid w:val="00D15FBD"/>
    <w:rsid w:val="00D160EE"/>
    <w:rsid w:val="00D1610C"/>
    <w:rsid w:val="00D1660D"/>
    <w:rsid w:val="00D1683E"/>
    <w:rsid w:val="00D1728F"/>
    <w:rsid w:val="00D174B5"/>
    <w:rsid w:val="00D17514"/>
    <w:rsid w:val="00D17682"/>
    <w:rsid w:val="00D179DB"/>
    <w:rsid w:val="00D17A64"/>
    <w:rsid w:val="00D17B87"/>
    <w:rsid w:val="00D17E95"/>
    <w:rsid w:val="00D17F7B"/>
    <w:rsid w:val="00D20294"/>
    <w:rsid w:val="00D204FC"/>
    <w:rsid w:val="00D20DEE"/>
    <w:rsid w:val="00D21516"/>
    <w:rsid w:val="00D2224D"/>
    <w:rsid w:val="00D22303"/>
    <w:rsid w:val="00D2258E"/>
    <w:rsid w:val="00D22AE7"/>
    <w:rsid w:val="00D230E5"/>
    <w:rsid w:val="00D235D4"/>
    <w:rsid w:val="00D23C49"/>
    <w:rsid w:val="00D24010"/>
    <w:rsid w:val="00D24448"/>
    <w:rsid w:val="00D24474"/>
    <w:rsid w:val="00D248D3"/>
    <w:rsid w:val="00D24D1E"/>
    <w:rsid w:val="00D256ED"/>
    <w:rsid w:val="00D25AB3"/>
    <w:rsid w:val="00D25DEE"/>
    <w:rsid w:val="00D2623A"/>
    <w:rsid w:val="00D26B37"/>
    <w:rsid w:val="00D26BE3"/>
    <w:rsid w:val="00D26DFE"/>
    <w:rsid w:val="00D26E27"/>
    <w:rsid w:val="00D26FD1"/>
    <w:rsid w:val="00D2704C"/>
    <w:rsid w:val="00D27265"/>
    <w:rsid w:val="00D273C6"/>
    <w:rsid w:val="00D27ACB"/>
    <w:rsid w:val="00D27E65"/>
    <w:rsid w:val="00D304DF"/>
    <w:rsid w:val="00D30AD9"/>
    <w:rsid w:val="00D30BD1"/>
    <w:rsid w:val="00D30F7E"/>
    <w:rsid w:val="00D30FA3"/>
    <w:rsid w:val="00D31B28"/>
    <w:rsid w:val="00D31C55"/>
    <w:rsid w:val="00D325B1"/>
    <w:rsid w:val="00D327E1"/>
    <w:rsid w:val="00D328AE"/>
    <w:rsid w:val="00D32A66"/>
    <w:rsid w:val="00D32ECB"/>
    <w:rsid w:val="00D331A2"/>
    <w:rsid w:val="00D33354"/>
    <w:rsid w:val="00D3353D"/>
    <w:rsid w:val="00D33AE9"/>
    <w:rsid w:val="00D34621"/>
    <w:rsid w:val="00D34635"/>
    <w:rsid w:val="00D348B4"/>
    <w:rsid w:val="00D348C7"/>
    <w:rsid w:val="00D34F0D"/>
    <w:rsid w:val="00D34FCB"/>
    <w:rsid w:val="00D35530"/>
    <w:rsid w:val="00D35840"/>
    <w:rsid w:val="00D358EB"/>
    <w:rsid w:val="00D35D2D"/>
    <w:rsid w:val="00D360EB"/>
    <w:rsid w:val="00D36111"/>
    <w:rsid w:val="00D364A1"/>
    <w:rsid w:val="00D36698"/>
    <w:rsid w:val="00D367E9"/>
    <w:rsid w:val="00D36897"/>
    <w:rsid w:val="00D368DE"/>
    <w:rsid w:val="00D36EF1"/>
    <w:rsid w:val="00D37227"/>
    <w:rsid w:val="00D379CB"/>
    <w:rsid w:val="00D40098"/>
    <w:rsid w:val="00D40311"/>
    <w:rsid w:val="00D4038D"/>
    <w:rsid w:val="00D406AC"/>
    <w:rsid w:val="00D40C72"/>
    <w:rsid w:val="00D40D4F"/>
    <w:rsid w:val="00D40DF9"/>
    <w:rsid w:val="00D40F6C"/>
    <w:rsid w:val="00D4141F"/>
    <w:rsid w:val="00D41528"/>
    <w:rsid w:val="00D42D37"/>
    <w:rsid w:val="00D42DBF"/>
    <w:rsid w:val="00D430FD"/>
    <w:rsid w:val="00D4395F"/>
    <w:rsid w:val="00D43FBC"/>
    <w:rsid w:val="00D4442A"/>
    <w:rsid w:val="00D44433"/>
    <w:rsid w:val="00D444FA"/>
    <w:rsid w:val="00D44860"/>
    <w:rsid w:val="00D44E26"/>
    <w:rsid w:val="00D46176"/>
    <w:rsid w:val="00D4652E"/>
    <w:rsid w:val="00D46611"/>
    <w:rsid w:val="00D46D69"/>
    <w:rsid w:val="00D46E0E"/>
    <w:rsid w:val="00D472C2"/>
    <w:rsid w:val="00D47519"/>
    <w:rsid w:val="00D475E5"/>
    <w:rsid w:val="00D47614"/>
    <w:rsid w:val="00D47A30"/>
    <w:rsid w:val="00D502C4"/>
    <w:rsid w:val="00D5130C"/>
    <w:rsid w:val="00D51B71"/>
    <w:rsid w:val="00D5263B"/>
    <w:rsid w:val="00D527BD"/>
    <w:rsid w:val="00D52825"/>
    <w:rsid w:val="00D52CEB"/>
    <w:rsid w:val="00D52E63"/>
    <w:rsid w:val="00D53165"/>
    <w:rsid w:val="00D536DA"/>
    <w:rsid w:val="00D54268"/>
    <w:rsid w:val="00D542D1"/>
    <w:rsid w:val="00D54637"/>
    <w:rsid w:val="00D547FA"/>
    <w:rsid w:val="00D548A5"/>
    <w:rsid w:val="00D54EDC"/>
    <w:rsid w:val="00D54F6A"/>
    <w:rsid w:val="00D552F9"/>
    <w:rsid w:val="00D5577A"/>
    <w:rsid w:val="00D56022"/>
    <w:rsid w:val="00D5683B"/>
    <w:rsid w:val="00D569C5"/>
    <w:rsid w:val="00D569FD"/>
    <w:rsid w:val="00D56A3F"/>
    <w:rsid w:val="00D56F3D"/>
    <w:rsid w:val="00D56FA7"/>
    <w:rsid w:val="00D573AD"/>
    <w:rsid w:val="00D57B8C"/>
    <w:rsid w:val="00D57C5D"/>
    <w:rsid w:val="00D605CC"/>
    <w:rsid w:val="00D60DEF"/>
    <w:rsid w:val="00D6186D"/>
    <w:rsid w:val="00D61A48"/>
    <w:rsid w:val="00D61A91"/>
    <w:rsid w:val="00D61F1A"/>
    <w:rsid w:val="00D61FB8"/>
    <w:rsid w:val="00D61FC4"/>
    <w:rsid w:val="00D62088"/>
    <w:rsid w:val="00D621AA"/>
    <w:rsid w:val="00D62295"/>
    <w:rsid w:val="00D631D4"/>
    <w:rsid w:val="00D63770"/>
    <w:rsid w:val="00D63784"/>
    <w:rsid w:val="00D63832"/>
    <w:rsid w:val="00D63D0D"/>
    <w:rsid w:val="00D6414F"/>
    <w:rsid w:val="00D64271"/>
    <w:rsid w:val="00D64331"/>
    <w:rsid w:val="00D647D7"/>
    <w:rsid w:val="00D64893"/>
    <w:rsid w:val="00D648A0"/>
    <w:rsid w:val="00D64BFC"/>
    <w:rsid w:val="00D64FD0"/>
    <w:rsid w:val="00D650C9"/>
    <w:rsid w:val="00D66EE3"/>
    <w:rsid w:val="00D67151"/>
    <w:rsid w:val="00D674C9"/>
    <w:rsid w:val="00D70182"/>
    <w:rsid w:val="00D7055F"/>
    <w:rsid w:val="00D7073E"/>
    <w:rsid w:val="00D70AD5"/>
    <w:rsid w:val="00D70FC9"/>
    <w:rsid w:val="00D71083"/>
    <w:rsid w:val="00D71BA5"/>
    <w:rsid w:val="00D71E65"/>
    <w:rsid w:val="00D721B6"/>
    <w:rsid w:val="00D723AE"/>
    <w:rsid w:val="00D7272B"/>
    <w:rsid w:val="00D727F3"/>
    <w:rsid w:val="00D73926"/>
    <w:rsid w:val="00D73ACD"/>
    <w:rsid w:val="00D74537"/>
    <w:rsid w:val="00D745D3"/>
    <w:rsid w:val="00D753EA"/>
    <w:rsid w:val="00D75593"/>
    <w:rsid w:val="00D7585B"/>
    <w:rsid w:val="00D75F12"/>
    <w:rsid w:val="00D76319"/>
    <w:rsid w:val="00D76E19"/>
    <w:rsid w:val="00D76EAD"/>
    <w:rsid w:val="00D77282"/>
    <w:rsid w:val="00D77475"/>
    <w:rsid w:val="00D776D5"/>
    <w:rsid w:val="00D77B5E"/>
    <w:rsid w:val="00D77D68"/>
    <w:rsid w:val="00D8061C"/>
    <w:rsid w:val="00D806CB"/>
    <w:rsid w:val="00D8129F"/>
    <w:rsid w:val="00D81CDB"/>
    <w:rsid w:val="00D8220E"/>
    <w:rsid w:val="00D823D2"/>
    <w:rsid w:val="00D82789"/>
    <w:rsid w:val="00D83090"/>
    <w:rsid w:val="00D8418F"/>
    <w:rsid w:val="00D8444D"/>
    <w:rsid w:val="00D84571"/>
    <w:rsid w:val="00D84B64"/>
    <w:rsid w:val="00D84D1F"/>
    <w:rsid w:val="00D84F0F"/>
    <w:rsid w:val="00D85397"/>
    <w:rsid w:val="00D85A49"/>
    <w:rsid w:val="00D85CE7"/>
    <w:rsid w:val="00D86575"/>
    <w:rsid w:val="00D86DE3"/>
    <w:rsid w:val="00D86E95"/>
    <w:rsid w:val="00D87456"/>
    <w:rsid w:val="00D87A42"/>
    <w:rsid w:val="00D87ACF"/>
    <w:rsid w:val="00D87B35"/>
    <w:rsid w:val="00D87FBD"/>
    <w:rsid w:val="00D902AD"/>
    <w:rsid w:val="00D904F5"/>
    <w:rsid w:val="00D90793"/>
    <w:rsid w:val="00D90843"/>
    <w:rsid w:val="00D90BB8"/>
    <w:rsid w:val="00D91176"/>
    <w:rsid w:val="00D9139C"/>
    <w:rsid w:val="00D91586"/>
    <w:rsid w:val="00D91C4F"/>
    <w:rsid w:val="00D91C53"/>
    <w:rsid w:val="00D91DEB"/>
    <w:rsid w:val="00D91E57"/>
    <w:rsid w:val="00D92999"/>
    <w:rsid w:val="00D92D77"/>
    <w:rsid w:val="00D93DBE"/>
    <w:rsid w:val="00D93E63"/>
    <w:rsid w:val="00D94207"/>
    <w:rsid w:val="00D94A86"/>
    <w:rsid w:val="00D94C5B"/>
    <w:rsid w:val="00D9575F"/>
    <w:rsid w:val="00D95E33"/>
    <w:rsid w:val="00D962DD"/>
    <w:rsid w:val="00D962EF"/>
    <w:rsid w:val="00D96311"/>
    <w:rsid w:val="00D963EF"/>
    <w:rsid w:val="00D96753"/>
    <w:rsid w:val="00D9691A"/>
    <w:rsid w:val="00D96BCE"/>
    <w:rsid w:val="00D97881"/>
    <w:rsid w:val="00D97C87"/>
    <w:rsid w:val="00DA02E9"/>
    <w:rsid w:val="00DA080B"/>
    <w:rsid w:val="00DA0C2A"/>
    <w:rsid w:val="00DA0CA6"/>
    <w:rsid w:val="00DA0F00"/>
    <w:rsid w:val="00DA1BDF"/>
    <w:rsid w:val="00DA1C1A"/>
    <w:rsid w:val="00DA1C83"/>
    <w:rsid w:val="00DA1E1E"/>
    <w:rsid w:val="00DA2283"/>
    <w:rsid w:val="00DA330A"/>
    <w:rsid w:val="00DA3C59"/>
    <w:rsid w:val="00DA3F06"/>
    <w:rsid w:val="00DA3F11"/>
    <w:rsid w:val="00DA437C"/>
    <w:rsid w:val="00DA4425"/>
    <w:rsid w:val="00DA44B1"/>
    <w:rsid w:val="00DA53EC"/>
    <w:rsid w:val="00DA56B2"/>
    <w:rsid w:val="00DA59A1"/>
    <w:rsid w:val="00DA5E7E"/>
    <w:rsid w:val="00DA5F32"/>
    <w:rsid w:val="00DA621C"/>
    <w:rsid w:val="00DA6292"/>
    <w:rsid w:val="00DA66D6"/>
    <w:rsid w:val="00DA672D"/>
    <w:rsid w:val="00DA6A14"/>
    <w:rsid w:val="00DA6CF7"/>
    <w:rsid w:val="00DA6CF9"/>
    <w:rsid w:val="00DA6EF7"/>
    <w:rsid w:val="00DA6FA5"/>
    <w:rsid w:val="00DA7688"/>
    <w:rsid w:val="00DA799E"/>
    <w:rsid w:val="00DA7A74"/>
    <w:rsid w:val="00DB024D"/>
    <w:rsid w:val="00DB03AE"/>
    <w:rsid w:val="00DB081D"/>
    <w:rsid w:val="00DB09A7"/>
    <w:rsid w:val="00DB0BFC"/>
    <w:rsid w:val="00DB0C59"/>
    <w:rsid w:val="00DB1667"/>
    <w:rsid w:val="00DB2392"/>
    <w:rsid w:val="00DB2510"/>
    <w:rsid w:val="00DB2889"/>
    <w:rsid w:val="00DB29B9"/>
    <w:rsid w:val="00DB2A09"/>
    <w:rsid w:val="00DB3347"/>
    <w:rsid w:val="00DB45ED"/>
    <w:rsid w:val="00DB543E"/>
    <w:rsid w:val="00DB571B"/>
    <w:rsid w:val="00DB5BD2"/>
    <w:rsid w:val="00DB69D4"/>
    <w:rsid w:val="00DB6D04"/>
    <w:rsid w:val="00DB70F9"/>
    <w:rsid w:val="00DB7405"/>
    <w:rsid w:val="00DB75C1"/>
    <w:rsid w:val="00DB7B59"/>
    <w:rsid w:val="00DB7C04"/>
    <w:rsid w:val="00DB7D1D"/>
    <w:rsid w:val="00DB7E61"/>
    <w:rsid w:val="00DC01B7"/>
    <w:rsid w:val="00DC0650"/>
    <w:rsid w:val="00DC12C1"/>
    <w:rsid w:val="00DC1713"/>
    <w:rsid w:val="00DC178D"/>
    <w:rsid w:val="00DC195F"/>
    <w:rsid w:val="00DC196A"/>
    <w:rsid w:val="00DC19BB"/>
    <w:rsid w:val="00DC2233"/>
    <w:rsid w:val="00DC2348"/>
    <w:rsid w:val="00DC262C"/>
    <w:rsid w:val="00DC286C"/>
    <w:rsid w:val="00DC29BB"/>
    <w:rsid w:val="00DC2A36"/>
    <w:rsid w:val="00DC3022"/>
    <w:rsid w:val="00DC3A09"/>
    <w:rsid w:val="00DC3AF7"/>
    <w:rsid w:val="00DC3D67"/>
    <w:rsid w:val="00DC44C0"/>
    <w:rsid w:val="00DC45A1"/>
    <w:rsid w:val="00DC4D3C"/>
    <w:rsid w:val="00DC4EDA"/>
    <w:rsid w:val="00DC5035"/>
    <w:rsid w:val="00DC5338"/>
    <w:rsid w:val="00DC537E"/>
    <w:rsid w:val="00DC586C"/>
    <w:rsid w:val="00DC5BA7"/>
    <w:rsid w:val="00DC5CBD"/>
    <w:rsid w:val="00DC5DF0"/>
    <w:rsid w:val="00DC5F39"/>
    <w:rsid w:val="00DC5FCE"/>
    <w:rsid w:val="00DC6436"/>
    <w:rsid w:val="00DC65AA"/>
    <w:rsid w:val="00DC6967"/>
    <w:rsid w:val="00DC7C97"/>
    <w:rsid w:val="00DC7D31"/>
    <w:rsid w:val="00DC7EB8"/>
    <w:rsid w:val="00DD086B"/>
    <w:rsid w:val="00DD08E7"/>
    <w:rsid w:val="00DD09C0"/>
    <w:rsid w:val="00DD0A3B"/>
    <w:rsid w:val="00DD19D5"/>
    <w:rsid w:val="00DD241D"/>
    <w:rsid w:val="00DD29C1"/>
    <w:rsid w:val="00DD33D1"/>
    <w:rsid w:val="00DD34FE"/>
    <w:rsid w:val="00DD3CA6"/>
    <w:rsid w:val="00DD4456"/>
    <w:rsid w:val="00DD44A1"/>
    <w:rsid w:val="00DD4554"/>
    <w:rsid w:val="00DD4892"/>
    <w:rsid w:val="00DD5061"/>
    <w:rsid w:val="00DD54C3"/>
    <w:rsid w:val="00DD5B76"/>
    <w:rsid w:val="00DD614B"/>
    <w:rsid w:val="00DD698C"/>
    <w:rsid w:val="00DD7970"/>
    <w:rsid w:val="00DD7B6C"/>
    <w:rsid w:val="00DD7D4E"/>
    <w:rsid w:val="00DD7EB8"/>
    <w:rsid w:val="00DE0546"/>
    <w:rsid w:val="00DE05DF"/>
    <w:rsid w:val="00DE0663"/>
    <w:rsid w:val="00DE07BE"/>
    <w:rsid w:val="00DE07D1"/>
    <w:rsid w:val="00DE0925"/>
    <w:rsid w:val="00DE09D8"/>
    <w:rsid w:val="00DE12F2"/>
    <w:rsid w:val="00DE207B"/>
    <w:rsid w:val="00DE26E9"/>
    <w:rsid w:val="00DE2A59"/>
    <w:rsid w:val="00DE2EF1"/>
    <w:rsid w:val="00DE3C69"/>
    <w:rsid w:val="00DE4004"/>
    <w:rsid w:val="00DE45C3"/>
    <w:rsid w:val="00DE4889"/>
    <w:rsid w:val="00DE4F13"/>
    <w:rsid w:val="00DE5AAF"/>
    <w:rsid w:val="00DE6300"/>
    <w:rsid w:val="00DE63B3"/>
    <w:rsid w:val="00DE6803"/>
    <w:rsid w:val="00DE6913"/>
    <w:rsid w:val="00DE6AC9"/>
    <w:rsid w:val="00DE6B77"/>
    <w:rsid w:val="00DE71CA"/>
    <w:rsid w:val="00DE7252"/>
    <w:rsid w:val="00DE7760"/>
    <w:rsid w:val="00DE78E0"/>
    <w:rsid w:val="00DE7A9F"/>
    <w:rsid w:val="00DF06DA"/>
    <w:rsid w:val="00DF0864"/>
    <w:rsid w:val="00DF0B3B"/>
    <w:rsid w:val="00DF0C77"/>
    <w:rsid w:val="00DF124E"/>
    <w:rsid w:val="00DF12E1"/>
    <w:rsid w:val="00DF14C6"/>
    <w:rsid w:val="00DF161A"/>
    <w:rsid w:val="00DF2780"/>
    <w:rsid w:val="00DF2EB8"/>
    <w:rsid w:val="00DF3001"/>
    <w:rsid w:val="00DF315D"/>
    <w:rsid w:val="00DF3369"/>
    <w:rsid w:val="00DF3610"/>
    <w:rsid w:val="00DF3844"/>
    <w:rsid w:val="00DF411F"/>
    <w:rsid w:val="00DF4404"/>
    <w:rsid w:val="00DF4757"/>
    <w:rsid w:val="00DF4E77"/>
    <w:rsid w:val="00DF51DB"/>
    <w:rsid w:val="00DF5561"/>
    <w:rsid w:val="00DF5B3C"/>
    <w:rsid w:val="00DF5B67"/>
    <w:rsid w:val="00DF5E5A"/>
    <w:rsid w:val="00DF62FC"/>
    <w:rsid w:val="00DF65C5"/>
    <w:rsid w:val="00DF6F4F"/>
    <w:rsid w:val="00DF7558"/>
    <w:rsid w:val="00DF7627"/>
    <w:rsid w:val="00DF7E42"/>
    <w:rsid w:val="00DF7E63"/>
    <w:rsid w:val="00DF7E68"/>
    <w:rsid w:val="00E000FD"/>
    <w:rsid w:val="00E00239"/>
    <w:rsid w:val="00E00433"/>
    <w:rsid w:val="00E00DBC"/>
    <w:rsid w:val="00E00ED7"/>
    <w:rsid w:val="00E010D4"/>
    <w:rsid w:val="00E012C1"/>
    <w:rsid w:val="00E01851"/>
    <w:rsid w:val="00E01933"/>
    <w:rsid w:val="00E02500"/>
    <w:rsid w:val="00E02A83"/>
    <w:rsid w:val="00E02D2F"/>
    <w:rsid w:val="00E032D3"/>
    <w:rsid w:val="00E03418"/>
    <w:rsid w:val="00E037BE"/>
    <w:rsid w:val="00E03C14"/>
    <w:rsid w:val="00E03E66"/>
    <w:rsid w:val="00E03F3A"/>
    <w:rsid w:val="00E04117"/>
    <w:rsid w:val="00E0417D"/>
    <w:rsid w:val="00E04405"/>
    <w:rsid w:val="00E04D17"/>
    <w:rsid w:val="00E058AF"/>
    <w:rsid w:val="00E05A80"/>
    <w:rsid w:val="00E06051"/>
    <w:rsid w:val="00E06B87"/>
    <w:rsid w:val="00E06F2B"/>
    <w:rsid w:val="00E07430"/>
    <w:rsid w:val="00E07810"/>
    <w:rsid w:val="00E106A6"/>
    <w:rsid w:val="00E10A94"/>
    <w:rsid w:val="00E11192"/>
    <w:rsid w:val="00E111E0"/>
    <w:rsid w:val="00E11692"/>
    <w:rsid w:val="00E117F2"/>
    <w:rsid w:val="00E119D2"/>
    <w:rsid w:val="00E128C5"/>
    <w:rsid w:val="00E12BE5"/>
    <w:rsid w:val="00E1326A"/>
    <w:rsid w:val="00E135E3"/>
    <w:rsid w:val="00E13C12"/>
    <w:rsid w:val="00E1423A"/>
    <w:rsid w:val="00E143FD"/>
    <w:rsid w:val="00E148A0"/>
    <w:rsid w:val="00E14AC6"/>
    <w:rsid w:val="00E14B5B"/>
    <w:rsid w:val="00E14F56"/>
    <w:rsid w:val="00E1545D"/>
    <w:rsid w:val="00E16005"/>
    <w:rsid w:val="00E16636"/>
    <w:rsid w:val="00E166EF"/>
    <w:rsid w:val="00E16710"/>
    <w:rsid w:val="00E167C4"/>
    <w:rsid w:val="00E16811"/>
    <w:rsid w:val="00E16C84"/>
    <w:rsid w:val="00E16DB0"/>
    <w:rsid w:val="00E16E05"/>
    <w:rsid w:val="00E16F59"/>
    <w:rsid w:val="00E175BD"/>
    <w:rsid w:val="00E203DC"/>
    <w:rsid w:val="00E205B2"/>
    <w:rsid w:val="00E20B7B"/>
    <w:rsid w:val="00E20FAD"/>
    <w:rsid w:val="00E211E7"/>
    <w:rsid w:val="00E217F0"/>
    <w:rsid w:val="00E21819"/>
    <w:rsid w:val="00E21B41"/>
    <w:rsid w:val="00E21DFE"/>
    <w:rsid w:val="00E221A2"/>
    <w:rsid w:val="00E22549"/>
    <w:rsid w:val="00E22C1D"/>
    <w:rsid w:val="00E22C3D"/>
    <w:rsid w:val="00E23214"/>
    <w:rsid w:val="00E23A18"/>
    <w:rsid w:val="00E23AE2"/>
    <w:rsid w:val="00E242EF"/>
    <w:rsid w:val="00E246F1"/>
    <w:rsid w:val="00E24819"/>
    <w:rsid w:val="00E24D5D"/>
    <w:rsid w:val="00E24F2B"/>
    <w:rsid w:val="00E252F0"/>
    <w:rsid w:val="00E253B6"/>
    <w:rsid w:val="00E258CD"/>
    <w:rsid w:val="00E25ECD"/>
    <w:rsid w:val="00E26203"/>
    <w:rsid w:val="00E26410"/>
    <w:rsid w:val="00E26C1A"/>
    <w:rsid w:val="00E26CEA"/>
    <w:rsid w:val="00E27507"/>
    <w:rsid w:val="00E27764"/>
    <w:rsid w:val="00E27776"/>
    <w:rsid w:val="00E2780A"/>
    <w:rsid w:val="00E30123"/>
    <w:rsid w:val="00E30F2A"/>
    <w:rsid w:val="00E311F1"/>
    <w:rsid w:val="00E31753"/>
    <w:rsid w:val="00E31766"/>
    <w:rsid w:val="00E31BA6"/>
    <w:rsid w:val="00E31F9A"/>
    <w:rsid w:val="00E32C11"/>
    <w:rsid w:val="00E33646"/>
    <w:rsid w:val="00E348FE"/>
    <w:rsid w:val="00E34921"/>
    <w:rsid w:val="00E34E1B"/>
    <w:rsid w:val="00E34EDC"/>
    <w:rsid w:val="00E351C2"/>
    <w:rsid w:val="00E35523"/>
    <w:rsid w:val="00E3562B"/>
    <w:rsid w:val="00E35858"/>
    <w:rsid w:val="00E35DE7"/>
    <w:rsid w:val="00E36271"/>
    <w:rsid w:val="00E36C39"/>
    <w:rsid w:val="00E36CA3"/>
    <w:rsid w:val="00E37220"/>
    <w:rsid w:val="00E377D4"/>
    <w:rsid w:val="00E37848"/>
    <w:rsid w:val="00E37CCD"/>
    <w:rsid w:val="00E40429"/>
    <w:rsid w:val="00E40A58"/>
    <w:rsid w:val="00E40DA6"/>
    <w:rsid w:val="00E40F1D"/>
    <w:rsid w:val="00E40FBC"/>
    <w:rsid w:val="00E4134A"/>
    <w:rsid w:val="00E4184A"/>
    <w:rsid w:val="00E418C4"/>
    <w:rsid w:val="00E419F3"/>
    <w:rsid w:val="00E41ABD"/>
    <w:rsid w:val="00E41BC8"/>
    <w:rsid w:val="00E41DEE"/>
    <w:rsid w:val="00E41FFE"/>
    <w:rsid w:val="00E4201F"/>
    <w:rsid w:val="00E42642"/>
    <w:rsid w:val="00E42857"/>
    <w:rsid w:val="00E42C9A"/>
    <w:rsid w:val="00E43099"/>
    <w:rsid w:val="00E43880"/>
    <w:rsid w:val="00E43DAB"/>
    <w:rsid w:val="00E440CB"/>
    <w:rsid w:val="00E442C2"/>
    <w:rsid w:val="00E444C3"/>
    <w:rsid w:val="00E445A5"/>
    <w:rsid w:val="00E447B4"/>
    <w:rsid w:val="00E44F93"/>
    <w:rsid w:val="00E44FB2"/>
    <w:rsid w:val="00E45068"/>
    <w:rsid w:val="00E453E0"/>
    <w:rsid w:val="00E453F1"/>
    <w:rsid w:val="00E4556E"/>
    <w:rsid w:val="00E45907"/>
    <w:rsid w:val="00E4597E"/>
    <w:rsid w:val="00E45BA7"/>
    <w:rsid w:val="00E45F70"/>
    <w:rsid w:val="00E46075"/>
    <w:rsid w:val="00E4633A"/>
    <w:rsid w:val="00E46A0A"/>
    <w:rsid w:val="00E46B13"/>
    <w:rsid w:val="00E46B7C"/>
    <w:rsid w:val="00E46C32"/>
    <w:rsid w:val="00E477B7"/>
    <w:rsid w:val="00E478A8"/>
    <w:rsid w:val="00E47907"/>
    <w:rsid w:val="00E47AEE"/>
    <w:rsid w:val="00E47E7E"/>
    <w:rsid w:val="00E51283"/>
    <w:rsid w:val="00E52A70"/>
    <w:rsid w:val="00E52D8C"/>
    <w:rsid w:val="00E5300D"/>
    <w:rsid w:val="00E5305C"/>
    <w:rsid w:val="00E532FE"/>
    <w:rsid w:val="00E53AE9"/>
    <w:rsid w:val="00E53DE7"/>
    <w:rsid w:val="00E54349"/>
    <w:rsid w:val="00E5456D"/>
    <w:rsid w:val="00E54693"/>
    <w:rsid w:val="00E54FD6"/>
    <w:rsid w:val="00E556A7"/>
    <w:rsid w:val="00E5582F"/>
    <w:rsid w:val="00E55C85"/>
    <w:rsid w:val="00E55FFC"/>
    <w:rsid w:val="00E562FD"/>
    <w:rsid w:val="00E56A41"/>
    <w:rsid w:val="00E56C62"/>
    <w:rsid w:val="00E570F7"/>
    <w:rsid w:val="00E570FE"/>
    <w:rsid w:val="00E5710E"/>
    <w:rsid w:val="00E57356"/>
    <w:rsid w:val="00E574EC"/>
    <w:rsid w:val="00E57860"/>
    <w:rsid w:val="00E57D42"/>
    <w:rsid w:val="00E60100"/>
    <w:rsid w:val="00E6038B"/>
    <w:rsid w:val="00E60924"/>
    <w:rsid w:val="00E60EA8"/>
    <w:rsid w:val="00E60F75"/>
    <w:rsid w:val="00E61A98"/>
    <w:rsid w:val="00E61B06"/>
    <w:rsid w:val="00E61BE9"/>
    <w:rsid w:val="00E61CAC"/>
    <w:rsid w:val="00E6230F"/>
    <w:rsid w:val="00E62703"/>
    <w:rsid w:val="00E62813"/>
    <w:rsid w:val="00E62CA8"/>
    <w:rsid w:val="00E62D8B"/>
    <w:rsid w:val="00E63226"/>
    <w:rsid w:val="00E634BF"/>
    <w:rsid w:val="00E6375E"/>
    <w:rsid w:val="00E63980"/>
    <w:rsid w:val="00E63B32"/>
    <w:rsid w:val="00E63D71"/>
    <w:rsid w:val="00E63DA9"/>
    <w:rsid w:val="00E643EC"/>
    <w:rsid w:val="00E6515C"/>
    <w:rsid w:val="00E6547E"/>
    <w:rsid w:val="00E65645"/>
    <w:rsid w:val="00E6564C"/>
    <w:rsid w:val="00E658E1"/>
    <w:rsid w:val="00E65B0F"/>
    <w:rsid w:val="00E65B6D"/>
    <w:rsid w:val="00E66208"/>
    <w:rsid w:val="00E66953"/>
    <w:rsid w:val="00E66C19"/>
    <w:rsid w:val="00E66D50"/>
    <w:rsid w:val="00E67502"/>
    <w:rsid w:val="00E6796E"/>
    <w:rsid w:val="00E67F5E"/>
    <w:rsid w:val="00E70AD4"/>
    <w:rsid w:val="00E70B0F"/>
    <w:rsid w:val="00E70E6D"/>
    <w:rsid w:val="00E71C33"/>
    <w:rsid w:val="00E71C9D"/>
    <w:rsid w:val="00E71DBD"/>
    <w:rsid w:val="00E72813"/>
    <w:rsid w:val="00E72955"/>
    <w:rsid w:val="00E72D11"/>
    <w:rsid w:val="00E72D8C"/>
    <w:rsid w:val="00E72DBE"/>
    <w:rsid w:val="00E73E35"/>
    <w:rsid w:val="00E7427D"/>
    <w:rsid w:val="00E7464B"/>
    <w:rsid w:val="00E74790"/>
    <w:rsid w:val="00E7480F"/>
    <w:rsid w:val="00E748F9"/>
    <w:rsid w:val="00E74B1D"/>
    <w:rsid w:val="00E75201"/>
    <w:rsid w:val="00E7589C"/>
    <w:rsid w:val="00E75E93"/>
    <w:rsid w:val="00E75FC1"/>
    <w:rsid w:val="00E76203"/>
    <w:rsid w:val="00E7683C"/>
    <w:rsid w:val="00E76A20"/>
    <w:rsid w:val="00E76AFD"/>
    <w:rsid w:val="00E76F83"/>
    <w:rsid w:val="00E770B9"/>
    <w:rsid w:val="00E77A98"/>
    <w:rsid w:val="00E8014B"/>
    <w:rsid w:val="00E804DB"/>
    <w:rsid w:val="00E8064B"/>
    <w:rsid w:val="00E8066A"/>
    <w:rsid w:val="00E80D2B"/>
    <w:rsid w:val="00E810E9"/>
    <w:rsid w:val="00E81ABE"/>
    <w:rsid w:val="00E81CF3"/>
    <w:rsid w:val="00E82DD7"/>
    <w:rsid w:val="00E8344F"/>
    <w:rsid w:val="00E83D93"/>
    <w:rsid w:val="00E84253"/>
    <w:rsid w:val="00E8430B"/>
    <w:rsid w:val="00E843AA"/>
    <w:rsid w:val="00E849F3"/>
    <w:rsid w:val="00E84AC5"/>
    <w:rsid w:val="00E84C36"/>
    <w:rsid w:val="00E84DBE"/>
    <w:rsid w:val="00E84F1A"/>
    <w:rsid w:val="00E8593C"/>
    <w:rsid w:val="00E85994"/>
    <w:rsid w:val="00E85A6E"/>
    <w:rsid w:val="00E86091"/>
    <w:rsid w:val="00E860D7"/>
    <w:rsid w:val="00E868FC"/>
    <w:rsid w:val="00E86997"/>
    <w:rsid w:val="00E86A2F"/>
    <w:rsid w:val="00E876CF"/>
    <w:rsid w:val="00E8790F"/>
    <w:rsid w:val="00E87D0C"/>
    <w:rsid w:val="00E9049F"/>
    <w:rsid w:val="00E906EF"/>
    <w:rsid w:val="00E90957"/>
    <w:rsid w:val="00E91548"/>
    <w:rsid w:val="00E91941"/>
    <w:rsid w:val="00E91EE1"/>
    <w:rsid w:val="00E91EEC"/>
    <w:rsid w:val="00E92CC4"/>
    <w:rsid w:val="00E92CEF"/>
    <w:rsid w:val="00E92E18"/>
    <w:rsid w:val="00E92F48"/>
    <w:rsid w:val="00E92FDA"/>
    <w:rsid w:val="00E93538"/>
    <w:rsid w:val="00E94F9A"/>
    <w:rsid w:val="00E95406"/>
    <w:rsid w:val="00E95A0C"/>
    <w:rsid w:val="00E95C54"/>
    <w:rsid w:val="00E95CB0"/>
    <w:rsid w:val="00E96AA3"/>
    <w:rsid w:val="00E9719C"/>
    <w:rsid w:val="00E974E3"/>
    <w:rsid w:val="00E975A3"/>
    <w:rsid w:val="00E97B83"/>
    <w:rsid w:val="00EA0976"/>
    <w:rsid w:val="00EA0C3E"/>
    <w:rsid w:val="00EA0DF1"/>
    <w:rsid w:val="00EA0E8D"/>
    <w:rsid w:val="00EA0EE8"/>
    <w:rsid w:val="00EA1193"/>
    <w:rsid w:val="00EA18FA"/>
    <w:rsid w:val="00EA1F15"/>
    <w:rsid w:val="00EA2D09"/>
    <w:rsid w:val="00EA2D26"/>
    <w:rsid w:val="00EA31BE"/>
    <w:rsid w:val="00EA3B14"/>
    <w:rsid w:val="00EA3EB4"/>
    <w:rsid w:val="00EA421B"/>
    <w:rsid w:val="00EA45A9"/>
    <w:rsid w:val="00EA47E1"/>
    <w:rsid w:val="00EA4A6F"/>
    <w:rsid w:val="00EA4B6D"/>
    <w:rsid w:val="00EA4CE3"/>
    <w:rsid w:val="00EA4ECE"/>
    <w:rsid w:val="00EA502E"/>
    <w:rsid w:val="00EA50B4"/>
    <w:rsid w:val="00EA51D2"/>
    <w:rsid w:val="00EA5305"/>
    <w:rsid w:val="00EA5A9B"/>
    <w:rsid w:val="00EA6055"/>
    <w:rsid w:val="00EA62A5"/>
    <w:rsid w:val="00EA6354"/>
    <w:rsid w:val="00EA67FE"/>
    <w:rsid w:val="00EA6D95"/>
    <w:rsid w:val="00EA6EF5"/>
    <w:rsid w:val="00EA7351"/>
    <w:rsid w:val="00EA7454"/>
    <w:rsid w:val="00EA75C4"/>
    <w:rsid w:val="00EA7A51"/>
    <w:rsid w:val="00EA7B1F"/>
    <w:rsid w:val="00EA7DFB"/>
    <w:rsid w:val="00EB05C6"/>
    <w:rsid w:val="00EB0BFF"/>
    <w:rsid w:val="00EB14CA"/>
    <w:rsid w:val="00EB1C79"/>
    <w:rsid w:val="00EB2281"/>
    <w:rsid w:val="00EB27A6"/>
    <w:rsid w:val="00EB2B56"/>
    <w:rsid w:val="00EB35C4"/>
    <w:rsid w:val="00EB3D2F"/>
    <w:rsid w:val="00EB4560"/>
    <w:rsid w:val="00EB47DF"/>
    <w:rsid w:val="00EB4823"/>
    <w:rsid w:val="00EB517A"/>
    <w:rsid w:val="00EB5C23"/>
    <w:rsid w:val="00EB5F17"/>
    <w:rsid w:val="00EB5F4E"/>
    <w:rsid w:val="00EB614E"/>
    <w:rsid w:val="00EB702E"/>
    <w:rsid w:val="00EB71D3"/>
    <w:rsid w:val="00EB7AAC"/>
    <w:rsid w:val="00EB7ED4"/>
    <w:rsid w:val="00EC01E3"/>
    <w:rsid w:val="00EC02EA"/>
    <w:rsid w:val="00EC06EA"/>
    <w:rsid w:val="00EC0837"/>
    <w:rsid w:val="00EC0A90"/>
    <w:rsid w:val="00EC0A9F"/>
    <w:rsid w:val="00EC0C83"/>
    <w:rsid w:val="00EC11A2"/>
    <w:rsid w:val="00EC1390"/>
    <w:rsid w:val="00EC13BD"/>
    <w:rsid w:val="00EC1849"/>
    <w:rsid w:val="00EC2301"/>
    <w:rsid w:val="00EC24DA"/>
    <w:rsid w:val="00EC293B"/>
    <w:rsid w:val="00EC2D6C"/>
    <w:rsid w:val="00EC2E4E"/>
    <w:rsid w:val="00EC305C"/>
    <w:rsid w:val="00EC3A3C"/>
    <w:rsid w:val="00EC3BF2"/>
    <w:rsid w:val="00EC3D35"/>
    <w:rsid w:val="00EC3F35"/>
    <w:rsid w:val="00EC3F9E"/>
    <w:rsid w:val="00EC5165"/>
    <w:rsid w:val="00EC53B4"/>
    <w:rsid w:val="00EC5471"/>
    <w:rsid w:val="00EC565C"/>
    <w:rsid w:val="00EC570D"/>
    <w:rsid w:val="00EC5E4B"/>
    <w:rsid w:val="00EC5FFD"/>
    <w:rsid w:val="00EC612F"/>
    <w:rsid w:val="00EC6520"/>
    <w:rsid w:val="00EC67D4"/>
    <w:rsid w:val="00EC6AF0"/>
    <w:rsid w:val="00EC6F72"/>
    <w:rsid w:val="00EC71B5"/>
    <w:rsid w:val="00EC73F8"/>
    <w:rsid w:val="00EC760F"/>
    <w:rsid w:val="00EC7780"/>
    <w:rsid w:val="00EC7879"/>
    <w:rsid w:val="00EC7F9C"/>
    <w:rsid w:val="00ED010F"/>
    <w:rsid w:val="00ED0632"/>
    <w:rsid w:val="00ED10A6"/>
    <w:rsid w:val="00ED11FA"/>
    <w:rsid w:val="00ED179B"/>
    <w:rsid w:val="00ED17A5"/>
    <w:rsid w:val="00ED1D3B"/>
    <w:rsid w:val="00ED1EB1"/>
    <w:rsid w:val="00ED250B"/>
    <w:rsid w:val="00ED26C0"/>
    <w:rsid w:val="00ED283B"/>
    <w:rsid w:val="00ED2C16"/>
    <w:rsid w:val="00ED3413"/>
    <w:rsid w:val="00ED3819"/>
    <w:rsid w:val="00ED3844"/>
    <w:rsid w:val="00ED38F2"/>
    <w:rsid w:val="00ED3D1A"/>
    <w:rsid w:val="00ED4540"/>
    <w:rsid w:val="00ED4D52"/>
    <w:rsid w:val="00ED4FAB"/>
    <w:rsid w:val="00ED5120"/>
    <w:rsid w:val="00ED58ED"/>
    <w:rsid w:val="00ED5927"/>
    <w:rsid w:val="00ED632F"/>
    <w:rsid w:val="00ED6361"/>
    <w:rsid w:val="00ED64CC"/>
    <w:rsid w:val="00ED6DEA"/>
    <w:rsid w:val="00ED77FF"/>
    <w:rsid w:val="00ED7891"/>
    <w:rsid w:val="00ED7ACA"/>
    <w:rsid w:val="00ED7AEC"/>
    <w:rsid w:val="00ED7FF8"/>
    <w:rsid w:val="00EE01E8"/>
    <w:rsid w:val="00EE0315"/>
    <w:rsid w:val="00EE0490"/>
    <w:rsid w:val="00EE07F4"/>
    <w:rsid w:val="00EE0989"/>
    <w:rsid w:val="00EE0B11"/>
    <w:rsid w:val="00EE0D2E"/>
    <w:rsid w:val="00EE1645"/>
    <w:rsid w:val="00EE17CE"/>
    <w:rsid w:val="00EE22C8"/>
    <w:rsid w:val="00EE275E"/>
    <w:rsid w:val="00EE2E55"/>
    <w:rsid w:val="00EE3D85"/>
    <w:rsid w:val="00EE4501"/>
    <w:rsid w:val="00EE4C82"/>
    <w:rsid w:val="00EE557B"/>
    <w:rsid w:val="00EE5C69"/>
    <w:rsid w:val="00EE5DE5"/>
    <w:rsid w:val="00EE5F04"/>
    <w:rsid w:val="00EE622C"/>
    <w:rsid w:val="00EE624B"/>
    <w:rsid w:val="00EE6595"/>
    <w:rsid w:val="00EE66D9"/>
    <w:rsid w:val="00EE673B"/>
    <w:rsid w:val="00EE6831"/>
    <w:rsid w:val="00EE6BE7"/>
    <w:rsid w:val="00EE6D88"/>
    <w:rsid w:val="00EE6E8A"/>
    <w:rsid w:val="00EE7B1A"/>
    <w:rsid w:val="00EE7BB3"/>
    <w:rsid w:val="00EE7C73"/>
    <w:rsid w:val="00EF0052"/>
    <w:rsid w:val="00EF04D9"/>
    <w:rsid w:val="00EF1E00"/>
    <w:rsid w:val="00EF1E80"/>
    <w:rsid w:val="00EF1FF6"/>
    <w:rsid w:val="00EF2361"/>
    <w:rsid w:val="00EF24EF"/>
    <w:rsid w:val="00EF2582"/>
    <w:rsid w:val="00EF3055"/>
    <w:rsid w:val="00EF4288"/>
    <w:rsid w:val="00EF43BD"/>
    <w:rsid w:val="00EF4B40"/>
    <w:rsid w:val="00EF4D8A"/>
    <w:rsid w:val="00EF4F0D"/>
    <w:rsid w:val="00EF517D"/>
    <w:rsid w:val="00EF591E"/>
    <w:rsid w:val="00EF5BA2"/>
    <w:rsid w:val="00EF6861"/>
    <w:rsid w:val="00EF68B0"/>
    <w:rsid w:val="00EF69D0"/>
    <w:rsid w:val="00EF700E"/>
    <w:rsid w:val="00EF71E0"/>
    <w:rsid w:val="00EF75AA"/>
    <w:rsid w:val="00EF7612"/>
    <w:rsid w:val="00EF761C"/>
    <w:rsid w:val="00EF7AFD"/>
    <w:rsid w:val="00F00024"/>
    <w:rsid w:val="00F0034A"/>
    <w:rsid w:val="00F00E1D"/>
    <w:rsid w:val="00F01B64"/>
    <w:rsid w:val="00F01C8B"/>
    <w:rsid w:val="00F01D47"/>
    <w:rsid w:val="00F02152"/>
    <w:rsid w:val="00F02690"/>
    <w:rsid w:val="00F02E82"/>
    <w:rsid w:val="00F0399F"/>
    <w:rsid w:val="00F039EB"/>
    <w:rsid w:val="00F04046"/>
    <w:rsid w:val="00F04302"/>
    <w:rsid w:val="00F044FF"/>
    <w:rsid w:val="00F04E24"/>
    <w:rsid w:val="00F052E4"/>
    <w:rsid w:val="00F05816"/>
    <w:rsid w:val="00F05BE3"/>
    <w:rsid w:val="00F05D6B"/>
    <w:rsid w:val="00F05DA1"/>
    <w:rsid w:val="00F05F04"/>
    <w:rsid w:val="00F0675D"/>
    <w:rsid w:val="00F06E53"/>
    <w:rsid w:val="00F07251"/>
    <w:rsid w:val="00F07252"/>
    <w:rsid w:val="00F074F8"/>
    <w:rsid w:val="00F07870"/>
    <w:rsid w:val="00F102AC"/>
    <w:rsid w:val="00F10866"/>
    <w:rsid w:val="00F108FE"/>
    <w:rsid w:val="00F109FE"/>
    <w:rsid w:val="00F11552"/>
    <w:rsid w:val="00F11589"/>
    <w:rsid w:val="00F12034"/>
    <w:rsid w:val="00F12268"/>
    <w:rsid w:val="00F126C4"/>
    <w:rsid w:val="00F131BE"/>
    <w:rsid w:val="00F13494"/>
    <w:rsid w:val="00F1353C"/>
    <w:rsid w:val="00F13BE4"/>
    <w:rsid w:val="00F140D2"/>
    <w:rsid w:val="00F14378"/>
    <w:rsid w:val="00F14384"/>
    <w:rsid w:val="00F14A78"/>
    <w:rsid w:val="00F14F94"/>
    <w:rsid w:val="00F15B71"/>
    <w:rsid w:val="00F161F6"/>
    <w:rsid w:val="00F1670D"/>
    <w:rsid w:val="00F16FCA"/>
    <w:rsid w:val="00F16FDC"/>
    <w:rsid w:val="00F172CF"/>
    <w:rsid w:val="00F176DA"/>
    <w:rsid w:val="00F2081C"/>
    <w:rsid w:val="00F208FA"/>
    <w:rsid w:val="00F209BE"/>
    <w:rsid w:val="00F20B41"/>
    <w:rsid w:val="00F20BC6"/>
    <w:rsid w:val="00F20CCD"/>
    <w:rsid w:val="00F210BF"/>
    <w:rsid w:val="00F21396"/>
    <w:rsid w:val="00F2144B"/>
    <w:rsid w:val="00F215E0"/>
    <w:rsid w:val="00F217F4"/>
    <w:rsid w:val="00F21ACC"/>
    <w:rsid w:val="00F2208A"/>
    <w:rsid w:val="00F221DA"/>
    <w:rsid w:val="00F22374"/>
    <w:rsid w:val="00F22B67"/>
    <w:rsid w:val="00F22EC6"/>
    <w:rsid w:val="00F22F6C"/>
    <w:rsid w:val="00F231AB"/>
    <w:rsid w:val="00F233CA"/>
    <w:rsid w:val="00F2344B"/>
    <w:rsid w:val="00F23625"/>
    <w:rsid w:val="00F23B27"/>
    <w:rsid w:val="00F2435E"/>
    <w:rsid w:val="00F252C1"/>
    <w:rsid w:val="00F2539C"/>
    <w:rsid w:val="00F25D0A"/>
    <w:rsid w:val="00F25EA8"/>
    <w:rsid w:val="00F25EC1"/>
    <w:rsid w:val="00F26F76"/>
    <w:rsid w:val="00F274CE"/>
    <w:rsid w:val="00F27B2A"/>
    <w:rsid w:val="00F27B3D"/>
    <w:rsid w:val="00F27C24"/>
    <w:rsid w:val="00F27EFA"/>
    <w:rsid w:val="00F30170"/>
    <w:rsid w:val="00F30439"/>
    <w:rsid w:val="00F30790"/>
    <w:rsid w:val="00F30E9C"/>
    <w:rsid w:val="00F318EE"/>
    <w:rsid w:val="00F32421"/>
    <w:rsid w:val="00F32B4B"/>
    <w:rsid w:val="00F32F57"/>
    <w:rsid w:val="00F33A88"/>
    <w:rsid w:val="00F33F05"/>
    <w:rsid w:val="00F34051"/>
    <w:rsid w:val="00F342EA"/>
    <w:rsid w:val="00F3448C"/>
    <w:rsid w:val="00F345A4"/>
    <w:rsid w:val="00F348E5"/>
    <w:rsid w:val="00F34D65"/>
    <w:rsid w:val="00F3540A"/>
    <w:rsid w:val="00F3549A"/>
    <w:rsid w:val="00F354C7"/>
    <w:rsid w:val="00F3554C"/>
    <w:rsid w:val="00F356E6"/>
    <w:rsid w:val="00F35A65"/>
    <w:rsid w:val="00F35AE4"/>
    <w:rsid w:val="00F35CAA"/>
    <w:rsid w:val="00F35CFB"/>
    <w:rsid w:val="00F35EA5"/>
    <w:rsid w:val="00F3603F"/>
    <w:rsid w:val="00F365F1"/>
    <w:rsid w:val="00F3695F"/>
    <w:rsid w:val="00F369A7"/>
    <w:rsid w:val="00F36A6F"/>
    <w:rsid w:val="00F36D62"/>
    <w:rsid w:val="00F372E0"/>
    <w:rsid w:val="00F37315"/>
    <w:rsid w:val="00F37F97"/>
    <w:rsid w:val="00F37FA4"/>
    <w:rsid w:val="00F402D3"/>
    <w:rsid w:val="00F4037A"/>
    <w:rsid w:val="00F41114"/>
    <w:rsid w:val="00F41541"/>
    <w:rsid w:val="00F415FF"/>
    <w:rsid w:val="00F41A4B"/>
    <w:rsid w:val="00F42890"/>
    <w:rsid w:val="00F429B0"/>
    <w:rsid w:val="00F42D9D"/>
    <w:rsid w:val="00F430E6"/>
    <w:rsid w:val="00F431C3"/>
    <w:rsid w:val="00F4340F"/>
    <w:rsid w:val="00F43461"/>
    <w:rsid w:val="00F435D6"/>
    <w:rsid w:val="00F4375D"/>
    <w:rsid w:val="00F43AE5"/>
    <w:rsid w:val="00F43C46"/>
    <w:rsid w:val="00F4431F"/>
    <w:rsid w:val="00F44693"/>
    <w:rsid w:val="00F448BA"/>
    <w:rsid w:val="00F44FA3"/>
    <w:rsid w:val="00F44FF3"/>
    <w:rsid w:val="00F45083"/>
    <w:rsid w:val="00F452D9"/>
    <w:rsid w:val="00F45649"/>
    <w:rsid w:val="00F461C3"/>
    <w:rsid w:val="00F4657A"/>
    <w:rsid w:val="00F46831"/>
    <w:rsid w:val="00F475BD"/>
    <w:rsid w:val="00F477C2"/>
    <w:rsid w:val="00F512D2"/>
    <w:rsid w:val="00F516AF"/>
    <w:rsid w:val="00F51A8B"/>
    <w:rsid w:val="00F51D4A"/>
    <w:rsid w:val="00F52096"/>
    <w:rsid w:val="00F5277A"/>
    <w:rsid w:val="00F52942"/>
    <w:rsid w:val="00F52C21"/>
    <w:rsid w:val="00F53A6A"/>
    <w:rsid w:val="00F53BD9"/>
    <w:rsid w:val="00F53E6F"/>
    <w:rsid w:val="00F53EE5"/>
    <w:rsid w:val="00F549C6"/>
    <w:rsid w:val="00F54EBB"/>
    <w:rsid w:val="00F550E7"/>
    <w:rsid w:val="00F554CB"/>
    <w:rsid w:val="00F55D31"/>
    <w:rsid w:val="00F56072"/>
    <w:rsid w:val="00F5607D"/>
    <w:rsid w:val="00F56405"/>
    <w:rsid w:val="00F564CC"/>
    <w:rsid w:val="00F56B19"/>
    <w:rsid w:val="00F56B20"/>
    <w:rsid w:val="00F56DED"/>
    <w:rsid w:val="00F57244"/>
    <w:rsid w:val="00F57666"/>
    <w:rsid w:val="00F57E92"/>
    <w:rsid w:val="00F60232"/>
    <w:rsid w:val="00F607CC"/>
    <w:rsid w:val="00F60B29"/>
    <w:rsid w:val="00F6105F"/>
    <w:rsid w:val="00F61B7A"/>
    <w:rsid w:val="00F61E63"/>
    <w:rsid w:val="00F61F41"/>
    <w:rsid w:val="00F61F94"/>
    <w:rsid w:val="00F62644"/>
    <w:rsid w:val="00F63270"/>
    <w:rsid w:val="00F63685"/>
    <w:rsid w:val="00F63AC1"/>
    <w:rsid w:val="00F64677"/>
    <w:rsid w:val="00F64C26"/>
    <w:rsid w:val="00F64D3A"/>
    <w:rsid w:val="00F6532D"/>
    <w:rsid w:val="00F6535E"/>
    <w:rsid w:val="00F65684"/>
    <w:rsid w:val="00F66066"/>
    <w:rsid w:val="00F66674"/>
    <w:rsid w:val="00F66D4E"/>
    <w:rsid w:val="00F66D91"/>
    <w:rsid w:val="00F66E67"/>
    <w:rsid w:val="00F66F19"/>
    <w:rsid w:val="00F67574"/>
    <w:rsid w:val="00F67BB0"/>
    <w:rsid w:val="00F67C29"/>
    <w:rsid w:val="00F67E49"/>
    <w:rsid w:val="00F70003"/>
    <w:rsid w:val="00F70225"/>
    <w:rsid w:val="00F70F3F"/>
    <w:rsid w:val="00F71086"/>
    <w:rsid w:val="00F72240"/>
    <w:rsid w:val="00F725B6"/>
    <w:rsid w:val="00F725ED"/>
    <w:rsid w:val="00F7303C"/>
    <w:rsid w:val="00F73BF8"/>
    <w:rsid w:val="00F74180"/>
    <w:rsid w:val="00F7459F"/>
    <w:rsid w:val="00F74A93"/>
    <w:rsid w:val="00F752BB"/>
    <w:rsid w:val="00F754D0"/>
    <w:rsid w:val="00F75814"/>
    <w:rsid w:val="00F75D11"/>
    <w:rsid w:val="00F764AD"/>
    <w:rsid w:val="00F7664D"/>
    <w:rsid w:val="00F76761"/>
    <w:rsid w:val="00F769A1"/>
    <w:rsid w:val="00F76E26"/>
    <w:rsid w:val="00F77246"/>
    <w:rsid w:val="00F775D1"/>
    <w:rsid w:val="00F77876"/>
    <w:rsid w:val="00F77C54"/>
    <w:rsid w:val="00F8044A"/>
    <w:rsid w:val="00F8054C"/>
    <w:rsid w:val="00F8081A"/>
    <w:rsid w:val="00F80CCF"/>
    <w:rsid w:val="00F811A1"/>
    <w:rsid w:val="00F8146B"/>
    <w:rsid w:val="00F82178"/>
    <w:rsid w:val="00F82232"/>
    <w:rsid w:val="00F822CC"/>
    <w:rsid w:val="00F82F96"/>
    <w:rsid w:val="00F8373F"/>
    <w:rsid w:val="00F83764"/>
    <w:rsid w:val="00F83A60"/>
    <w:rsid w:val="00F84758"/>
    <w:rsid w:val="00F84B3A"/>
    <w:rsid w:val="00F84E1F"/>
    <w:rsid w:val="00F84F00"/>
    <w:rsid w:val="00F8532D"/>
    <w:rsid w:val="00F8546A"/>
    <w:rsid w:val="00F858D7"/>
    <w:rsid w:val="00F859AA"/>
    <w:rsid w:val="00F86250"/>
    <w:rsid w:val="00F86649"/>
    <w:rsid w:val="00F8674C"/>
    <w:rsid w:val="00F867F7"/>
    <w:rsid w:val="00F86809"/>
    <w:rsid w:val="00F86CEB"/>
    <w:rsid w:val="00F871FF"/>
    <w:rsid w:val="00F90114"/>
    <w:rsid w:val="00F9033C"/>
    <w:rsid w:val="00F9034A"/>
    <w:rsid w:val="00F904E0"/>
    <w:rsid w:val="00F90B39"/>
    <w:rsid w:val="00F90B61"/>
    <w:rsid w:val="00F90DB3"/>
    <w:rsid w:val="00F90E75"/>
    <w:rsid w:val="00F911BE"/>
    <w:rsid w:val="00F91A43"/>
    <w:rsid w:val="00F91B96"/>
    <w:rsid w:val="00F91E77"/>
    <w:rsid w:val="00F92877"/>
    <w:rsid w:val="00F92976"/>
    <w:rsid w:val="00F92FD2"/>
    <w:rsid w:val="00F9305F"/>
    <w:rsid w:val="00F930D1"/>
    <w:rsid w:val="00F93365"/>
    <w:rsid w:val="00F934F1"/>
    <w:rsid w:val="00F93756"/>
    <w:rsid w:val="00F93CF6"/>
    <w:rsid w:val="00F93E6C"/>
    <w:rsid w:val="00F93E71"/>
    <w:rsid w:val="00F94DA3"/>
    <w:rsid w:val="00F94DA5"/>
    <w:rsid w:val="00F94F6D"/>
    <w:rsid w:val="00F952D2"/>
    <w:rsid w:val="00F961E4"/>
    <w:rsid w:val="00F9647D"/>
    <w:rsid w:val="00F9648D"/>
    <w:rsid w:val="00F96D12"/>
    <w:rsid w:val="00F97480"/>
    <w:rsid w:val="00F974CD"/>
    <w:rsid w:val="00F97640"/>
    <w:rsid w:val="00F97E87"/>
    <w:rsid w:val="00FA02A1"/>
    <w:rsid w:val="00FA1371"/>
    <w:rsid w:val="00FA1465"/>
    <w:rsid w:val="00FA19EC"/>
    <w:rsid w:val="00FA1D6F"/>
    <w:rsid w:val="00FA1DA1"/>
    <w:rsid w:val="00FA20EC"/>
    <w:rsid w:val="00FA2158"/>
    <w:rsid w:val="00FA2798"/>
    <w:rsid w:val="00FA2831"/>
    <w:rsid w:val="00FA2BFF"/>
    <w:rsid w:val="00FA2C27"/>
    <w:rsid w:val="00FA32AF"/>
    <w:rsid w:val="00FA3566"/>
    <w:rsid w:val="00FA3761"/>
    <w:rsid w:val="00FA3D1C"/>
    <w:rsid w:val="00FA40CB"/>
    <w:rsid w:val="00FA4314"/>
    <w:rsid w:val="00FA4FC8"/>
    <w:rsid w:val="00FA51FA"/>
    <w:rsid w:val="00FA54DE"/>
    <w:rsid w:val="00FA5696"/>
    <w:rsid w:val="00FA58D3"/>
    <w:rsid w:val="00FA5EE0"/>
    <w:rsid w:val="00FA5F68"/>
    <w:rsid w:val="00FA61A5"/>
    <w:rsid w:val="00FA6855"/>
    <w:rsid w:val="00FA6B93"/>
    <w:rsid w:val="00FA71C3"/>
    <w:rsid w:val="00FA72CC"/>
    <w:rsid w:val="00FA7D93"/>
    <w:rsid w:val="00FB05D0"/>
    <w:rsid w:val="00FB0A74"/>
    <w:rsid w:val="00FB1C14"/>
    <w:rsid w:val="00FB1D29"/>
    <w:rsid w:val="00FB21EC"/>
    <w:rsid w:val="00FB22A5"/>
    <w:rsid w:val="00FB23F6"/>
    <w:rsid w:val="00FB2823"/>
    <w:rsid w:val="00FB2826"/>
    <w:rsid w:val="00FB2950"/>
    <w:rsid w:val="00FB2A7F"/>
    <w:rsid w:val="00FB2CF2"/>
    <w:rsid w:val="00FB2F1D"/>
    <w:rsid w:val="00FB3561"/>
    <w:rsid w:val="00FB3840"/>
    <w:rsid w:val="00FB3841"/>
    <w:rsid w:val="00FB385D"/>
    <w:rsid w:val="00FB39D7"/>
    <w:rsid w:val="00FB3D12"/>
    <w:rsid w:val="00FB487F"/>
    <w:rsid w:val="00FB4998"/>
    <w:rsid w:val="00FB49B9"/>
    <w:rsid w:val="00FB5F25"/>
    <w:rsid w:val="00FB61E7"/>
    <w:rsid w:val="00FB676F"/>
    <w:rsid w:val="00FB6D4A"/>
    <w:rsid w:val="00FB790B"/>
    <w:rsid w:val="00FB7EF8"/>
    <w:rsid w:val="00FC00AC"/>
    <w:rsid w:val="00FC0462"/>
    <w:rsid w:val="00FC080F"/>
    <w:rsid w:val="00FC134D"/>
    <w:rsid w:val="00FC171F"/>
    <w:rsid w:val="00FC1A4D"/>
    <w:rsid w:val="00FC1C0F"/>
    <w:rsid w:val="00FC2157"/>
    <w:rsid w:val="00FC2667"/>
    <w:rsid w:val="00FC2A92"/>
    <w:rsid w:val="00FC2AC1"/>
    <w:rsid w:val="00FC2D2B"/>
    <w:rsid w:val="00FC3955"/>
    <w:rsid w:val="00FC3B65"/>
    <w:rsid w:val="00FC3B8D"/>
    <w:rsid w:val="00FC417B"/>
    <w:rsid w:val="00FC43C3"/>
    <w:rsid w:val="00FC457D"/>
    <w:rsid w:val="00FC4BFC"/>
    <w:rsid w:val="00FC5393"/>
    <w:rsid w:val="00FC54C9"/>
    <w:rsid w:val="00FC551F"/>
    <w:rsid w:val="00FC562F"/>
    <w:rsid w:val="00FC5952"/>
    <w:rsid w:val="00FC5E79"/>
    <w:rsid w:val="00FC62D1"/>
    <w:rsid w:val="00FC633F"/>
    <w:rsid w:val="00FC6512"/>
    <w:rsid w:val="00FC6687"/>
    <w:rsid w:val="00FC6B00"/>
    <w:rsid w:val="00FC6BC2"/>
    <w:rsid w:val="00FC6D52"/>
    <w:rsid w:val="00FC735D"/>
    <w:rsid w:val="00FC7922"/>
    <w:rsid w:val="00FC7B39"/>
    <w:rsid w:val="00FD05D2"/>
    <w:rsid w:val="00FD0933"/>
    <w:rsid w:val="00FD0A8C"/>
    <w:rsid w:val="00FD1026"/>
    <w:rsid w:val="00FD125D"/>
    <w:rsid w:val="00FD13DD"/>
    <w:rsid w:val="00FD17AB"/>
    <w:rsid w:val="00FD1E28"/>
    <w:rsid w:val="00FD210B"/>
    <w:rsid w:val="00FD28A7"/>
    <w:rsid w:val="00FD2BFE"/>
    <w:rsid w:val="00FD333C"/>
    <w:rsid w:val="00FD350E"/>
    <w:rsid w:val="00FD38B4"/>
    <w:rsid w:val="00FD3A29"/>
    <w:rsid w:val="00FD3F32"/>
    <w:rsid w:val="00FD415E"/>
    <w:rsid w:val="00FD4731"/>
    <w:rsid w:val="00FD47B4"/>
    <w:rsid w:val="00FD485B"/>
    <w:rsid w:val="00FD4900"/>
    <w:rsid w:val="00FD4992"/>
    <w:rsid w:val="00FD4B40"/>
    <w:rsid w:val="00FD4EAF"/>
    <w:rsid w:val="00FD5309"/>
    <w:rsid w:val="00FD5339"/>
    <w:rsid w:val="00FD5455"/>
    <w:rsid w:val="00FD5CA5"/>
    <w:rsid w:val="00FD606E"/>
    <w:rsid w:val="00FD61FE"/>
    <w:rsid w:val="00FD63D6"/>
    <w:rsid w:val="00FD66C0"/>
    <w:rsid w:val="00FD6718"/>
    <w:rsid w:val="00FD69AE"/>
    <w:rsid w:val="00FD7014"/>
    <w:rsid w:val="00FD713B"/>
    <w:rsid w:val="00FD7336"/>
    <w:rsid w:val="00FD748B"/>
    <w:rsid w:val="00FD7614"/>
    <w:rsid w:val="00FD7699"/>
    <w:rsid w:val="00FD77BE"/>
    <w:rsid w:val="00FD7A52"/>
    <w:rsid w:val="00FD7B60"/>
    <w:rsid w:val="00FD7B79"/>
    <w:rsid w:val="00FD7C24"/>
    <w:rsid w:val="00FE03C7"/>
    <w:rsid w:val="00FE0F17"/>
    <w:rsid w:val="00FE164D"/>
    <w:rsid w:val="00FE1A4D"/>
    <w:rsid w:val="00FE1C38"/>
    <w:rsid w:val="00FE2013"/>
    <w:rsid w:val="00FE2A4D"/>
    <w:rsid w:val="00FE2DDC"/>
    <w:rsid w:val="00FE30F5"/>
    <w:rsid w:val="00FE334E"/>
    <w:rsid w:val="00FE385B"/>
    <w:rsid w:val="00FE3AF2"/>
    <w:rsid w:val="00FE3CA7"/>
    <w:rsid w:val="00FE410F"/>
    <w:rsid w:val="00FE45C0"/>
    <w:rsid w:val="00FE4827"/>
    <w:rsid w:val="00FE48C4"/>
    <w:rsid w:val="00FE4CC2"/>
    <w:rsid w:val="00FE50AF"/>
    <w:rsid w:val="00FE5333"/>
    <w:rsid w:val="00FE56FD"/>
    <w:rsid w:val="00FE5742"/>
    <w:rsid w:val="00FE5FA1"/>
    <w:rsid w:val="00FE6161"/>
    <w:rsid w:val="00FE642F"/>
    <w:rsid w:val="00FE6BCC"/>
    <w:rsid w:val="00FE6DE1"/>
    <w:rsid w:val="00FE6F53"/>
    <w:rsid w:val="00FE6FC7"/>
    <w:rsid w:val="00FE7286"/>
    <w:rsid w:val="00FE72D4"/>
    <w:rsid w:val="00FE7574"/>
    <w:rsid w:val="00FE7BC9"/>
    <w:rsid w:val="00FF012A"/>
    <w:rsid w:val="00FF0729"/>
    <w:rsid w:val="00FF095B"/>
    <w:rsid w:val="00FF0AB3"/>
    <w:rsid w:val="00FF1214"/>
    <w:rsid w:val="00FF2629"/>
    <w:rsid w:val="00FF28B2"/>
    <w:rsid w:val="00FF28EB"/>
    <w:rsid w:val="00FF2DF2"/>
    <w:rsid w:val="00FF35F7"/>
    <w:rsid w:val="00FF36A0"/>
    <w:rsid w:val="00FF3A57"/>
    <w:rsid w:val="00FF40BA"/>
    <w:rsid w:val="00FF416E"/>
    <w:rsid w:val="00FF4199"/>
    <w:rsid w:val="00FF47BD"/>
    <w:rsid w:val="00FF4A91"/>
    <w:rsid w:val="00FF4AC5"/>
    <w:rsid w:val="00FF4B22"/>
    <w:rsid w:val="00FF4B5A"/>
    <w:rsid w:val="00FF4E36"/>
    <w:rsid w:val="00FF4F9D"/>
    <w:rsid w:val="00FF50AE"/>
    <w:rsid w:val="00FF564A"/>
    <w:rsid w:val="00FF56C7"/>
    <w:rsid w:val="00FF6022"/>
    <w:rsid w:val="00FF6446"/>
    <w:rsid w:val="00FF6B2C"/>
    <w:rsid w:val="00FF6D10"/>
    <w:rsid w:val="00FF73DE"/>
    <w:rsid w:val="00FF754C"/>
    <w:rsid w:val="00FF7641"/>
    <w:rsid w:val="00FF77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qFormat="1"/>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779CF"/>
  </w:style>
  <w:style w:type="paragraph" w:styleId="1">
    <w:name w:val="heading 1"/>
    <w:basedOn w:val="a0"/>
    <w:next w:val="a0"/>
    <w:link w:val="10"/>
    <w:qFormat/>
    <w:rsid w:val="00ED3413"/>
    <w:pPr>
      <w:keepNext/>
      <w:spacing w:after="0" w:line="240" w:lineRule="auto"/>
      <w:jc w:val="center"/>
      <w:outlineLvl w:val="0"/>
    </w:pPr>
    <w:rPr>
      <w:rFonts w:ascii="Arial Black" w:eastAsia="Times New Roman" w:hAnsi="Arial Black" w:cs="Times New Roman"/>
      <w:caps/>
      <w:sz w:val="40"/>
      <w:szCs w:val="24"/>
      <w:lang w:eastAsia="ru-RU"/>
    </w:rPr>
  </w:style>
  <w:style w:type="paragraph" w:styleId="20">
    <w:name w:val="heading 2"/>
    <w:basedOn w:val="a0"/>
    <w:next w:val="a0"/>
    <w:link w:val="21"/>
    <w:qFormat/>
    <w:rsid w:val="00ED3413"/>
    <w:pPr>
      <w:keepNext/>
      <w:spacing w:after="0" w:line="240" w:lineRule="auto"/>
      <w:jc w:val="center"/>
      <w:outlineLvl w:val="1"/>
    </w:pPr>
    <w:rPr>
      <w:rFonts w:ascii="Times New Roman" w:eastAsia="Times New Roman" w:hAnsi="Times New Roman" w:cs="Times New Roman"/>
      <w:b/>
      <w:bCs/>
      <w:caps/>
      <w:sz w:val="40"/>
      <w:szCs w:val="20"/>
      <w:lang w:eastAsia="ru-RU"/>
    </w:rPr>
  </w:style>
  <w:style w:type="paragraph" w:styleId="3">
    <w:name w:val="heading 3"/>
    <w:basedOn w:val="a0"/>
    <w:next w:val="a0"/>
    <w:link w:val="30"/>
    <w:qFormat/>
    <w:rsid w:val="00ED3413"/>
    <w:pPr>
      <w:keepNext/>
      <w:spacing w:after="0" w:line="240" w:lineRule="auto"/>
      <w:ind w:firstLine="720"/>
      <w:jc w:val="both"/>
      <w:outlineLvl w:val="2"/>
    </w:pPr>
    <w:rPr>
      <w:rFonts w:ascii="Times New Roman" w:eastAsia="Times New Roman" w:hAnsi="Times New Roman" w:cs="Times New Roman"/>
      <w:sz w:val="28"/>
      <w:szCs w:val="20"/>
      <w:lang w:eastAsia="ru-RU"/>
    </w:rPr>
  </w:style>
  <w:style w:type="paragraph" w:styleId="4">
    <w:name w:val="heading 4"/>
    <w:basedOn w:val="a0"/>
    <w:next w:val="a0"/>
    <w:link w:val="40"/>
    <w:qFormat/>
    <w:rsid w:val="00ED3413"/>
    <w:pPr>
      <w:keepNext/>
      <w:spacing w:after="0" w:line="240" w:lineRule="auto"/>
      <w:outlineLvl w:val="3"/>
    </w:pPr>
    <w:rPr>
      <w:rFonts w:ascii="Times New Roman" w:eastAsia="Times New Roman" w:hAnsi="Times New Roman" w:cs="Times New Roman"/>
      <w:sz w:val="28"/>
      <w:szCs w:val="20"/>
      <w:lang w:eastAsia="ru-RU"/>
    </w:rPr>
  </w:style>
  <w:style w:type="paragraph" w:styleId="5">
    <w:name w:val="heading 5"/>
    <w:basedOn w:val="a0"/>
    <w:next w:val="a0"/>
    <w:link w:val="50"/>
    <w:qFormat/>
    <w:rsid w:val="00ED3413"/>
    <w:pPr>
      <w:keepNext/>
      <w:spacing w:after="0" w:line="240" w:lineRule="auto"/>
      <w:jc w:val="center"/>
      <w:outlineLvl w:val="4"/>
    </w:pPr>
    <w:rPr>
      <w:rFonts w:ascii="Times New Roman" w:eastAsia="Times New Roman" w:hAnsi="Times New Roman" w:cs="Times New Roman"/>
      <w:b/>
      <w:bCs/>
      <w:caps/>
      <w:sz w:val="48"/>
      <w:szCs w:val="20"/>
      <w:lang w:eastAsia="ru-RU"/>
    </w:rPr>
  </w:style>
  <w:style w:type="paragraph" w:styleId="6">
    <w:name w:val="heading 6"/>
    <w:basedOn w:val="a0"/>
    <w:next w:val="a0"/>
    <w:link w:val="60"/>
    <w:qFormat/>
    <w:rsid w:val="00ED3413"/>
    <w:pPr>
      <w:keepNext/>
      <w:spacing w:after="0" w:line="240" w:lineRule="auto"/>
      <w:ind w:firstLine="709"/>
      <w:jc w:val="both"/>
      <w:outlineLvl w:val="5"/>
    </w:pPr>
    <w:rPr>
      <w:rFonts w:ascii="Times New Roman" w:eastAsia="Times New Roman" w:hAnsi="Times New Roman" w:cs="Times New Roman"/>
      <w:b/>
      <w:sz w:val="28"/>
      <w:szCs w:val="20"/>
      <w:lang w:eastAsia="ru-RU"/>
    </w:rPr>
  </w:style>
  <w:style w:type="paragraph" w:styleId="7">
    <w:name w:val="heading 7"/>
    <w:basedOn w:val="a0"/>
    <w:next w:val="a0"/>
    <w:link w:val="70"/>
    <w:qFormat/>
    <w:rsid w:val="00ED3413"/>
    <w:pPr>
      <w:keepNext/>
      <w:widowControl w:val="0"/>
      <w:autoSpaceDE w:val="0"/>
      <w:autoSpaceDN w:val="0"/>
      <w:adjustRightInd w:val="0"/>
      <w:spacing w:after="0" w:line="240" w:lineRule="auto"/>
      <w:ind w:firstLine="851"/>
      <w:jc w:val="both"/>
      <w:outlineLvl w:val="6"/>
    </w:pPr>
    <w:rPr>
      <w:rFonts w:ascii="Times New Roman" w:eastAsia="Times New Roman" w:hAnsi="Times New Roman" w:cs="Times New Roman"/>
      <w:b/>
      <w:sz w:val="28"/>
      <w:szCs w:val="20"/>
      <w:lang w:eastAsia="ru-RU"/>
    </w:rPr>
  </w:style>
  <w:style w:type="paragraph" w:styleId="8">
    <w:name w:val="heading 8"/>
    <w:basedOn w:val="a0"/>
    <w:next w:val="a0"/>
    <w:link w:val="80"/>
    <w:qFormat/>
    <w:rsid w:val="00ED3413"/>
    <w:pPr>
      <w:keepNext/>
      <w:spacing w:before="120" w:after="120" w:line="240" w:lineRule="auto"/>
      <w:jc w:val="both"/>
      <w:outlineLvl w:val="7"/>
    </w:pPr>
    <w:rPr>
      <w:rFonts w:ascii="Times New Roman" w:eastAsia="Times New Roman" w:hAnsi="Times New Roman" w:cs="Times New Roman"/>
      <w:color w:val="000000"/>
      <w:sz w:val="28"/>
      <w:szCs w:val="20"/>
      <w:lang w:eastAsia="ru-RU"/>
    </w:rPr>
  </w:style>
  <w:style w:type="paragraph" w:styleId="9">
    <w:name w:val="heading 9"/>
    <w:basedOn w:val="a0"/>
    <w:next w:val="a0"/>
    <w:link w:val="90"/>
    <w:qFormat/>
    <w:rsid w:val="00ED3413"/>
    <w:pPr>
      <w:keepNext/>
      <w:spacing w:after="0" w:line="240" w:lineRule="auto"/>
      <w:jc w:val="right"/>
      <w:outlineLvl w:val="8"/>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390F88"/>
    <w:pPr>
      <w:spacing w:after="0" w:line="240" w:lineRule="auto"/>
    </w:pPr>
  </w:style>
  <w:style w:type="paragraph" w:customStyle="1" w:styleId="ConsPlusTitle">
    <w:name w:val="ConsPlusTitle"/>
    <w:rsid w:val="001E0434"/>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link w:val="ConsPlusNormal0"/>
    <w:rsid w:val="001E043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qFormat/>
    <w:rsid w:val="001E0434"/>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6">
    <w:name w:val="Hyperlink"/>
    <w:basedOn w:val="a1"/>
    <w:uiPriority w:val="99"/>
    <w:unhideWhenUsed/>
    <w:rsid w:val="001E0434"/>
    <w:rPr>
      <w:color w:val="0000FF"/>
      <w:u w:val="single"/>
    </w:rPr>
  </w:style>
  <w:style w:type="table" w:styleId="a7">
    <w:name w:val="Table Grid"/>
    <w:basedOn w:val="a2"/>
    <w:uiPriority w:val="59"/>
    <w:rsid w:val="00496B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uiPriority w:val="99"/>
    <w:unhideWhenUsed/>
    <w:rsid w:val="00606ECE"/>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606ECE"/>
  </w:style>
  <w:style w:type="paragraph" w:styleId="aa">
    <w:name w:val="footer"/>
    <w:basedOn w:val="a0"/>
    <w:link w:val="ab"/>
    <w:unhideWhenUsed/>
    <w:rsid w:val="00606ECE"/>
    <w:pPr>
      <w:tabs>
        <w:tab w:val="center" w:pos="4677"/>
        <w:tab w:val="right" w:pos="9355"/>
      </w:tabs>
      <w:spacing w:after="0" w:line="240" w:lineRule="auto"/>
    </w:pPr>
  </w:style>
  <w:style w:type="character" w:customStyle="1" w:styleId="ab">
    <w:name w:val="Нижний колонтитул Знак"/>
    <w:basedOn w:val="a1"/>
    <w:link w:val="aa"/>
    <w:rsid w:val="00606ECE"/>
  </w:style>
  <w:style w:type="paragraph" w:styleId="ac">
    <w:name w:val="Balloon Text"/>
    <w:basedOn w:val="a0"/>
    <w:link w:val="ad"/>
    <w:unhideWhenUsed/>
    <w:rsid w:val="00F12268"/>
    <w:pPr>
      <w:spacing w:after="0" w:line="240" w:lineRule="auto"/>
    </w:pPr>
    <w:rPr>
      <w:rFonts w:ascii="Tahoma" w:hAnsi="Tahoma" w:cs="Tahoma"/>
      <w:sz w:val="16"/>
      <w:szCs w:val="16"/>
    </w:rPr>
  </w:style>
  <w:style w:type="character" w:customStyle="1" w:styleId="ad">
    <w:name w:val="Текст выноски Знак"/>
    <w:basedOn w:val="a1"/>
    <w:link w:val="ac"/>
    <w:uiPriority w:val="99"/>
    <w:rsid w:val="00F12268"/>
    <w:rPr>
      <w:rFonts w:ascii="Tahoma" w:hAnsi="Tahoma" w:cs="Tahoma"/>
      <w:sz w:val="16"/>
      <w:szCs w:val="16"/>
    </w:rPr>
  </w:style>
  <w:style w:type="paragraph" w:styleId="ae">
    <w:name w:val="List Paragraph"/>
    <w:basedOn w:val="a0"/>
    <w:uiPriority w:val="34"/>
    <w:qFormat/>
    <w:rsid w:val="000851FA"/>
    <w:pPr>
      <w:ind w:left="720"/>
      <w:contextualSpacing/>
    </w:pPr>
  </w:style>
  <w:style w:type="table" w:customStyle="1" w:styleId="11">
    <w:name w:val="Сетка таблицы1"/>
    <w:basedOn w:val="a2"/>
    <w:next w:val="a7"/>
    <w:uiPriority w:val="59"/>
    <w:rsid w:val="008D4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7"/>
    <w:uiPriority w:val="59"/>
    <w:rsid w:val="008D4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7"/>
    <w:uiPriority w:val="59"/>
    <w:rsid w:val="00FF1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7"/>
    <w:uiPriority w:val="59"/>
    <w:rsid w:val="000C4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7"/>
    <w:uiPriority w:val="59"/>
    <w:rsid w:val="000C4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7"/>
    <w:rsid w:val="000D1B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3"/>
    <w:uiPriority w:val="99"/>
    <w:semiHidden/>
    <w:unhideWhenUsed/>
    <w:rsid w:val="00C33677"/>
  </w:style>
  <w:style w:type="paragraph" w:styleId="23">
    <w:name w:val="Body Text 2"/>
    <w:basedOn w:val="a0"/>
    <w:link w:val="24"/>
    <w:rsid w:val="00C33677"/>
    <w:pPr>
      <w:spacing w:after="0" w:line="240" w:lineRule="auto"/>
      <w:jc w:val="center"/>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C33677"/>
    <w:rPr>
      <w:rFonts w:ascii="Times New Roman" w:eastAsia="Times New Roman" w:hAnsi="Times New Roman" w:cs="Times New Roman"/>
      <w:sz w:val="24"/>
      <w:szCs w:val="24"/>
      <w:lang w:eastAsia="ru-RU"/>
    </w:rPr>
  </w:style>
  <w:style w:type="paragraph" w:styleId="af">
    <w:name w:val="Body Text"/>
    <w:basedOn w:val="a0"/>
    <w:link w:val="af0"/>
    <w:unhideWhenUsed/>
    <w:rsid w:val="00EA0E8D"/>
    <w:pPr>
      <w:spacing w:after="120"/>
    </w:pPr>
  </w:style>
  <w:style w:type="character" w:customStyle="1" w:styleId="af0">
    <w:name w:val="Основной текст Знак"/>
    <w:basedOn w:val="a1"/>
    <w:link w:val="af"/>
    <w:rsid w:val="00EA0E8D"/>
  </w:style>
  <w:style w:type="character" w:customStyle="1" w:styleId="10">
    <w:name w:val="Заголовок 1 Знак"/>
    <w:basedOn w:val="a1"/>
    <w:link w:val="1"/>
    <w:rsid w:val="00ED3413"/>
    <w:rPr>
      <w:rFonts w:ascii="Arial Black" w:eastAsia="Times New Roman" w:hAnsi="Arial Black" w:cs="Times New Roman"/>
      <w:caps/>
      <w:sz w:val="40"/>
      <w:szCs w:val="24"/>
      <w:lang w:eastAsia="ru-RU"/>
    </w:rPr>
  </w:style>
  <w:style w:type="character" w:customStyle="1" w:styleId="21">
    <w:name w:val="Заголовок 2 Знак"/>
    <w:basedOn w:val="a1"/>
    <w:link w:val="20"/>
    <w:rsid w:val="00ED3413"/>
    <w:rPr>
      <w:rFonts w:ascii="Times New Roman" w:eastAsia="Times New Roman" w:hAnsi="Times New Roman" w:cs="Times New Roman"/>
      <w:b/>
      <w:bCs/>
      <w:caps/>
      <w:sz w:val="40"/>
      <w:szCs w:val="20"/>
      <w:lang w:eastAsia="ru-RU"/>
    </w:rPr>
  </w:style>
  <w:style w:type="character" w:customStyle="1" w:styleId="30">
    <w:name w:val="Заголовок 3 Знак"/>
    <w:basedOn w:val="a1"/>
    <w:link w:val="3"/>
    <w:rsid w:val="00ED3413"/>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ED3413"/>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ED3413"/>
    <w:rPr>
      <w:rFonts w:ascii="Times New Roman" w:eastAsia="Times New Roman" w:hAnsi="Times New Roman" w:cs="Times New Roman"/>
      <w:b/>
      <w:bCs/>
      <w:caps/>
      <w:sz w:val="48"/>
      <w:szCs w:val="20"/>
      <w:lang w:eastAsia="ru-RU"/>
    </w:rPr>
  </w:style>
  <w:style w:type="character" w:customStyle="1" w:styleId="60">
    <w:name w:val="Заголовок 6 Знак"/>
    <w:basedOn w:val="a1"/>
    <w:link w:val="6"/>
    <w:rsid w:val="00ED3413"/>
    <w:rPr>
      <w:rFonts w:ascii="Times New Roman" w:eastAsia="Times New Roman" w:hAnsi="Times New Roman" w:cs="Times New Roman"/>
      <w:b/>
      <w:sz w:val="28"/>
      <w:szCs w:val="20"/>
      <w:lang w:eastAsia="ru-RU"/>
    </w:rPr>
  </w:style>
  <w:style w:type="character" w:customStyle="1" w:styleId="70">
    <w:name w:val="Заголовок 7 Знак"/>
    <w:basedOn w:val="a1"/>
    <w:link w:val="7"/>
    <w:rsid w:val="00ED3413"/>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ED3413"/>
    <w:rPr>
      <w:rFonts w:ascii="Times New Roman" w:eastAsia="Times New Roman" w:hAnsi="Times New Roman" w:cs="Times New Roman"/>
      <w:color w:val="000000"/>
      <w:sz w:val="28"/>
      <w:szCs w:val="20"/>
      <w:lang w:eastAsia="ru-RU"/>
    </w:rPr>
  </w:style>
  <w:style w:type="character" w:customStyle="1" w:styleId="90">
    <w:name w:val="Заголовок 9 Знак"/>
    <w:basedOn w:val="a1"/>
    <w:link w:val="9"/>
    <w:rsid w:val="00ED3413"/>
    <w:rPr>
      <w:rFonts w:ascii="Times New Roman" w:eastAsia="Times New Roman" w:hAnsi="Times New Roman" w:cs="Times New Roman"/>
      <w:sz w:val="28"/>
      <w:szCs w:val="20"/>
      <w:lang w:eastAsia="ru-RU"/>
    </w:rPr>
  </w:style>
  <w:style w:type="numbering" w:customStyle="1" w:styleId="25">
    <w:name w:val="Нет списка2"/>
    <w:next w:val="a3"/>
    <w:uiPriority w:val="99"/>
    <w:semiHidden/>
    <w:unhideWhenUsed/>
    <w:rsid w:val="00ED3413"/>
  </w:style>
  <w:style w:type="paragraph" w:styleId="af1">
    <w:name w:val="Title"/>
    <w:basedOn w:val="a0"/>
    <w:link w:val="af2"/>
    <w:qFormat/>
    <w:rsid w:val="00ED3413"/>
    <w:pPr>
      <w:spacing w:after="0" w:line="240" w:lineRule="auto"/>
      <w:jc w:val="center"/>
    </w:pPr>
    <w:rPr>
      <w:rFonts w:ascii="Times New Roman" w:eastAsia="Times New Roman" w:hAnsi="Times New Roman" w:cs="Times New Roman"/>
      <w:caps/>
      <w:spacing w:val="120"/>
      <w:sz w:val="28"/>
      <w:szCs w:val="24"/>
      <w:lang w:eastAsia="ru-RU"/>
    </w:rPr>
  </w:style>
  <w:style w:type="character" w:customStyle="1" w:styleId="af2">
    <w:name w:val="Название Знак"/>
    <w:basedOn w:val="a1"/>
    <w:link w:val="af1"/>
    <w:rsid w:val="00ED3413"/>
    <w:rPr>
      <w:rFonts w:ascii="Times New Roman" w:eastAsia="Times New Roman" w:hAnsi="Times New Roman" w:cs="Times New Roman"/>
      <w:caps/>
      <w:spacing w:val="120"/>
      <w:sz w:val="28"/>
      <w:szCs w:val="24"/>
      <w:lang w:eastAsia="ru-RU"/>
    </w:rPr>
  </w:style>
  <w:style w:type="paragraph" w:customStyle="1" w:styleId="ConsNonformat">
    <w:name w:val="ConsNonformat"/>
    <w:rsid w:val="00ED3413"/>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ED3413"/>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Title">
    <w:name w:val="ConsTitle"/>
    <w:rsid w:val="00ED3413"/>
    <w:pPr>
      <w:widowControl w:val="0"/>
      <w:spacing w:after="0" w:line="240" w:lineRule="auto"/>
    </w:pPr>
    <w:rPr>
      <w:rFonts w:ascii="Arial" w:eastAsia="Times New Roman" w:hAnsi="Arial" w:cs="Times New Roman"/>
      <w:b/>
      <w:snapToGrid w:val="0"/>
      <w:sz w:val="16"/>
      <w:szCs w:val="20"/>
      <w:lang w:eastAsia="ru-RU"/>
    </w:rPr>
  </w:style>
  <w:style w:type="paragraph" w:styleId="af3">
    <w:name w:val="Body Text Indent"/>
    <w:basedOn w:val="a0"/>
    <w:link w:val="af4"/>
    <w:rsid w:val="00ED3413"/>
    <w:pPr>
      <w:spacing w:before="120" w:after="0" w:line="240" w:lineRule="auto"/>
      <w:ind w:firstLine="720"/>
      <w:jc w:val="both"/>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1"/>
    <w:link w:val="af3"/>
    <w:rsid w:val="00ED3413"/>
    <w:rPr>
      <w:rFonts w:ascii="Times New Roman" w:eastAsia="Times New Roman" w:hAnsi="Times New Roman" w:cs="Times New Roman"/>
      <w:sz w:val="28"/>
      <w:szCs w:val="20"/>
      <w:lang w:eastAsia="ru-RU"/>
    </w:rPr>
  </w:style>
  <w:style w:type="paragraph" w:styleId="32">
    <w:name w:val="Body Text Indent 3"/>
    <w:basedOn w:val="a0"/>
    <w:link w:val="33"/>
    <w:rsid w:val="00ED341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33">
    <w:name w:val="Основной текст с отступом 3 Знак"/>
    <w:basedOn w:val="a1"/>
    <w:link w:val="32"/>
    <w:rsid w:val="00ED3413"/>
    <w:rPr>
      <w:rFonts w:ascii="Times New Roman" w:eastAsia="Times New Roman" w:hAnsi="Times New Roman" w:cs="Times New Roman"/>
      <w:sz w:val="28"/>
      <w:szCs w:val="20"/>
      <w:lang w:eastAsia="ru-RU"/>
    </w:rPr>
  </w:style>
  <w:style w:type="paragraph" w:styleId="26">
    <w:name w:val="Body Text Indent 2"/>
    <w:basedOn w:val="a0"/>
    <w:link w:val="27"/>
    <w:rsid w:val="00ED3413"/>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27">
    <w:name w:val="Основной текст с отступом 2 Знак"/>
    <w:basedOn w:val="a1"/>
    <w:link w:val="26"/>
    <w:rsid w:val="00ED3413"/>
    <w:rPr>
      <w:rFonts w:ascii="Times New Roman" w:eastAsia="Times New Roman" w:hAnsi="Times New Roman" w:cs="Times New Roman"/>
      <w:sz w:val="28"/>
      <w:szCs w:val="20"/>
      <w:lang w:eastAsia="ru-RU"/>
    </w:rPr>
  </w:style>
  <w:style w:type="paragraph" w:styleId="af5">
    <w:name w:val="Block Text"/>
    <w:basedOn w:val="a0"/>
    <w:rsid w:val="00ED3413"/>
    <w:pPr>
      <w:shd w:val="clear" w:color="auto" w:fill="FFFFFF"/>
      <w:spacing w:after="0" w:line="322" w:lineRule="exact"/>
      <w:ind w:left="10" w:right="53" w:firstLine="709"/>
      <w:jc w:val="both"/>
    </w:pPr>
    <w:rPr>
      <w:rFonts w:ascii="Times New Roman" w:eastAsia="Times New Roman" w:hAnsi="Times New Roman" w:cs="Times New Roman"/>
      <w:color w:val="000000"/>
      <w:spacing w:val="-10"/>
      <w:sz w:val="28"/>
      <w:szCs w:val="20"/>
      <w:lang w:eastAsia="ru-RU"/>
    </w:rPr>
  </w:style>
  <w:style w:type="character" w:styleId="af6">
    <w:name w:val="page number"/>
    <w:basedOn w:val="a1"/>
    <w:qFormat/>
    <w:rsid w:val="00ED3413"/>
  </w:style>
  <w:style w:type="paragraph" w:styleId="2">
    <w:name w:val="List 2"/>
    <w:basedOn w:val="a0"/>
    <w:rsid w:val="00ED3413"/>
    <w:pPr>
      <w:numPr>
        <w:numId w:val="1"/>
      </w:numPr>
      <w:tabs>
        <w:tab w:val="clear" w:pos="360"/>
      </w:tabs>
      <w:spacing w:after="0" w:line="240" w:lineRule="auto"/>
      <w:ind w:left="566" w:hanging="283"/>
    </w:pPr>
    <w:rPr>
      <w:rFonts w:ascii="Times New Roman" w:eastAsia="Times New Roman" w:hAnsi="Times New Roman" w:cs="Times New Roman"/>
      <w:sz w:val="20"/>
      <w:szCs w:val="20"/>
      <w:lang w:eastAsia="ru-RU"/>
    </w:rPr>
  </w:style>
  <w:style w:type="paragraph" w:styleId="a">
    <w:name w:val="List Bullet"/>
    <w:basedOn w:val="a0"/>
    <w:autoRedefine/>
    <w:rsid w:val="00ED3413"/>
    <w:pPr>
      <w:numPr>
        <w:numId w:val="2"/>
      </w:numPr>
      <w:tabs>
        <w:tab w:val="clear" w:pos="643"/>
        <w:tab w:val="num" w:pos="360"/>
      </w:tabs>
      <w:spacing w:after="0" w:line="240" w:lineRule="auto"/>
      <w:ind w:left="360"/>
    </w:pPr>
    <w:rPr>
      <w:rFonts w:ascii="Times New Roman" w:eastAsia="Times New Roman" w:hAnsi="Times New Roman" w:cs="Times New Roman"/>
      <w:sz w:val="20"/>
      <w:szCs w:val="20"/>
      <w:lang w:eastAsia="ru-RU"/>
    </w:rPr>
  </w:style>
  <w:style w:type="paragraph" w:styleId="28">
    <w:name w:val="List Bullet 2"/>
    <w:basedOn w:val="a0"/>
    <w:autoRedefine/>
    <w:rsid w:val="00ED3413"/>
    <w:pPr>
      <w:spacing w:after="0" w:line="240" w:lineRule="auto"/>
      <w:ind w:left="1020" w:hanging="360"/>
    </w:pPr>
    <w:rPr>
      <w:rFonts w:ascii="Times New Roman" w:eastAsia="Times New Roman" w:hAnsi="Times New Roman" w:cs="Times New Roman"/>
      <w:sz w:val="20"/>
      <w:szCs w:val="20"/>
      <w:lang w:eastAsia="ru-RU"/>
    </w:rPr>
  </w:style>
  <w:style w:type="paragraph" w:styleId="29">
    <w:name w:val="List Continue 2"/>
    <w:basedOn w:val="a0"/>
    <w:rsid w:val="00ED3413"/>
    <w:pPr>
      <w:spacing w:after="120" w:line="240" w:lineRule="auto"/>
      <w:ind w:left="566"/>
    </w:pPr>
    <w:rPr>
      <w:rFonts w:ascii="Times New Roman" w:eastAsia="Times New Roman" w:hAnsi="Times New Roman" w:cs="Times New Roman"/>
      <w:sz w:val="20"/>
      <w:szCs w:val="20"/>
      <w:lang w:eastAsia="ru-RU"/>
    </w:rPr>
  </w:style>
  <w:style w:type="table" w:customStyle="1" w:styleId="71">
    <w:name w:val="Сетка таблицы7"/>
    <w:basedOn w:val="a2"/>
    <w:next w:val="a7"/>
    <w:rsid w:val="00ED34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Subtitle"/>
    <w:basedOn w:val="a0"/>
    <w:link w:val="af8"/>
    <w:qFormat/>
    <w:rsid w:val="00ED3413"/>
    <w:pPr>
      <w:spacing w:after="0" w:line="360" w:lineRule="auto"/>
      <w:jc w:val="center"/>
    </w:pPr>
    <w:rPr>
      <w:rFonts w:ascii="Times New Roman" w:eastAsia="Times New Roman" w:hAnsi="Times New Roman" w:cs="Times New Roman"/>
      <w:sz w:val="24"/>
      <w:szCs w:val="20"/>
      <w:lang w:eastAsia="ru-RU"/>
    </w:rPr>
  </w:style>
  <w:style w:type="character" w:customStyle="1" w:styleId="af8">
    <w:name w:val="Подзаголовок Знак"/>
    <w:basedOn w:val="a1"/>
    <w:link w:val="af7"/>
    <w:rsid w:val="00ED3413"/>
    <w:rPr>
      <w:rFonts w:ascii="Times New Roman" w:eastAsia="Times New Roman" w:hAnsi="Times New Roman" w:cs="Times New Roman"/>
      <w:sz w:val="24"/>
      <w:szCs w:val="20"/>
      <w:lang w:eastAsia="ru-RU"/>
    </w:rPr>
  </w:style>
  <w:style w:type="paragraph" w:styleId="34">
    <w:name w:val="Body Text 3"/>
    <w:basedOn w:val="a0"/>
    <w:link w:val="35"/>
    <w:rsid w:val="00ED3413"/>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ED3413"/>
    <w:rPr>
      <w:rFonts w:ascii="Times New Roman" w:eastAsia="Times New Roman" w:hAnsi="Times New Roman" w:cs="Times New Roman"/>
      <w:sz w:val="16"/>
      <w:szCs w:val="16"/>
      <w:lang w:eastAsia="ru-RU"/>
    </w:rPr>
  </w:style>
  <w:style w:type="paragraph" w:customStyle="1" w:styleId="13">
    <w:name w:val="Знак1"/>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
    <w:name w:val="Char Char1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9">
    <w:name w:val="Знак Знак Знак"/>
    <w:basedOn w:val="a0"/>
    <w:rsid w:val="00ED3413"/>
    <w:pPr>
      <w:spacing w:after="160" w:line="240" w:lineRule="exact"/>
    </w:pPr>
    <w:rPr>
      <w:rFonts w:ascii="Verdana" w:eastAsia="MS Mincho" w:hAnsi="Verdana" w:cs="Times New Roman"/>
      <w:sz w:val="20"/>
      <w:szCs w:val="20"/>
      <w:lang w:val="en-GB"/>
    </w:rPr>
  </w:style>
  <w:style w:type="paragraph" w:customStyle="1" w:styleId="Style4">
    <w:name w:val="Style4"/>
    <w:basedOn w:val="a0"/>
    <w:rsid w:val="00ED3413"/>
    <w:pPr>
      <w:widowControl w:val="0"/>
      <w:autoSpaceDE w:val="0"/>
      <w:autoSpaceDN w:val="0"/>
      <w:adjustRightInd w:val="0"/>
      <w:spacing w:after="0" w:line="326" w:lineRule="exact"/>
      <w:ind w:firstLine="722"/>
      <w:jc w:val="both"/>
    </w:pPr>
    <w:rPr>
      <w:rFonts w:ascii="Times New Roman" w:eastAsia="Times New Roman" w:hAnsi="Times New Roman" w:cs="Times New Roman"/>
      <w:sz w:val="24"/>
      <w:szCs w:val="24"/>
      <w:lang w:eastAsia="ru-RU"/>
    </w:rPr>
  </w:style>
  <w:style w:type="character" w:customStyle="1" w:styleId="FontStyle11">
    <w:name w:val="Font Style11"/>
    <w:rsid w:val="00ED3413"/>
    <w:rPr>
      <w:rFonts w:ascii="Times New Roman" w:hAnsi="Times New Roman" w:cs="Times New Roman"/>
      <w:sz w:val="26"/>
      <w:szCs w:val="26"/>
    </w:rPr>
  </w:style>
  <w:style w:type="paragraph" w:customStyle="1" w:styleId="Style1">
    <w:name w:val="Style1"/>
    <w:basedOn w:val="a0"/>
    <w:rsid w:val="00ED3413"/>
    <w:pPr>
      <w:widowControl w:val="0"/>
      <w:autoSpaceDE w:val="0"/>
      <w:autoSpaceDN w:val="0"/>
      <w:adjustRightInd w:val="0"/>
      <w:spacing w:after="0" w:line="325" w:lineRule="exact"/>
      <w:ind w:firstLine="240"/>
    </w:pPr>
    <w:rPr>
      <w:rFonts w:ascii="Times New Roman" w:eastAsia="Times New Roman" w:hAnsi="Times New Roman" w:cs="Times New Roman"/>
      <w:sz w:val="24"/>
      <w:szCs w:val="24"/>
      <w:lang w:eastAsia="ru-RU"/>
    </w:rPr>
  </w:style>
  <w:style w:type="paragraph" w:customStyle="1" w:styleId="Style2">
    <w:name w:val="Style2"/>
    <w:basedOn w:val="a0"/>
    <w:rsid w:val="00ED34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rsid w:val="00ED341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0"/>
    <w:rsid w:val="00ED3413"/>
    <w:pPr>
      <w:spacing w:before="100" w:beforeAutospacing="1" w:after="100" w:afterAutospacing="1" w:line="240" w:lineRule="auto"/>
    </w:pPr>
    <w:rPr>
      <w:rFonts w:ascii="Tahoma" w:eastAsia="Times New Roman" w:hAnsi="Tahoma" w:cs="Tahoma"/>
      <w:sz w:val="20"/>
      <w:szCs w:val="20"/>
      <w:lang w:val="en-US"/>
    </w:rPr>
  </w:style>
  <w:style w:type="paragraph" w:customStyle="1" w:styleId="afa">
    <w:name w:val="Знак Знак Знак Знак Знак Знак Знак Знак Знак Знак Знак Знак Знак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b">
    <w:name w:val="Знак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52">
    <w:name w:val="Знак Знак Знак5"/>
    <w:basedOn w:val="a0"/>
    <w:rsid w:val="00ED3413"/>
    <w:pPr>
      <w:spacing w:after="160" w:line="240" w:lineRule="exact"/>
    </w:pPr>
    <w:rPr>
      <w:rFonts w:ascii="Verdana" w:eastAsia="MS Mincho" w:hAnsi="Verdana" w:cs="Times New Roman"/>
      <w:sz w:val="20"/>
      <w:szCs w:val="20"/>
      <w:lang w:val="en-GB"/>
    </w:rPr>
  </w:style>
  <w:style w:type="paragraph" w:customStyle="1" w:styleId="afc">
    <w:name w:val="Знак Знак Знак Знак Знак Знак Знак"/>
    <w:basedOn w:val="a0"/>
    <w:rsid w:val="00ED341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4">
    <w:name w:val="Знак1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5">
    <w:name w:val="Абзац списка1"/>
    <w:basedOn w:val="a0"/>
    <w:rsid w:val="00ED3413"/>
    <w:pPr>
      <w:ind w:left="720"/>
      <w:contextualSpacing/>
    </w:pPr>
    <w:rPr>
      <w:rFonts w:ascii="Calibri" w:eastAsia="Times New Roman" w:hAnsi="Calibri" w:cs="Times New Roman"/>
    </w:rPr>
  </w:style>
  <w:style w:type="paragraph" w:styleId="afd">
    <w:name w:val="Normal (Web)"/>
    <w:basedOn w:val="a0"/>
    <w:unhideWhenUsed/>
    <w:rsid w:val="00ED3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Document Map"/>
    <w:basedOn w:val="a0"/>
    <w:link w:val="aff"/>
    <w:rsid w:val="00ED3413"/>
    <w:pPr>
      <w:spacing w:after="0" w:line="240" w:lineRule="auto"/>
    </w:pPr>
    <w:rPr>
      <w:rFonts w:ascii="Tahoma" w:eastAsia="Times New Roman" w:hAnsi="Tahoma" w:cs="Tahoma"/>
      <w:sz w:val="16"/>
      <w:szCs w:val="16"/>
      <w:lang w:eastAsia="ru-RU"/>
    </w:rPr>
  </w:style>
  <w:style w:type="character" w:customStyle="1" w:styleId="aff">
    <w:name w:val="Схема документа Знак"/>
    <w:basedOn w:val="a1"/>
    <w:link w:val="afe"/>
    <w:rsid w:val="00ED3413"/>
    <w:rPr>
      <w:rFonts w:ascii="Tahoma" w:eastAsia="Times New Roman" w:hAnsi="Tahoma" w:cs="Tahoma"/>
      <w:sz w:val="16"/>
      <w:szCs w:val="16"/>
      <w:lang w:eastAsia="ru-RU"/>
    </w:rPr>
  </w:style>
  <w:style w:type="numbering" w:customStyle="1" w:styleId="36">
    <w:name w:val="Нет списка3"/>
    <w:next w:val="a3"/>
    <w:uiPriority w:val="99"/>
    <w:semiHidden/>
    <w:unhideWhenUsed/>
    <w:rsid w:val="00F20B41"/>
  </w:style>
  <w:style w:type="table" w:customStyle="1" w:styleId="81">
    <w:name w:val="Сетка таблицы8"/>
    <w:basedOn w:val="a2"/>
    <w:next w:val="a7"/>
    <w:rsid w:val="00F20B4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Знак1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4">
    <w:name w:val="Char Char1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2">
    <w:name w:val="Знак Знак Знак4"/>
    <w:basedOn w:val="a0"/>
    <w:rsid w:val="00F20B41"/>
    <w:pPr>
      <w:spacing w:after="160" w:line="240" w:lineRule="exact"/>
    </w:pPr>
    <w:rPr>
      <w:rFonts w:ascii="Verdana" w:eastAsia="MS Mincho" w:hAnsi="Verdana" w:cs="Times New Roman"/>
      <w:sz w:val="20"/>
      <w:szCs w:val="20"/>
      <w:lang w:val="en-GB"/>
    </w:rPr>
  </w:style>
  <w:style w:type="paragraph" w:customStyle="1" w:styleId="43">
    <w:name w:val="Знак Знак Знак Знак Знак Знак Знак Знак Знак Знак Знак Знак Знак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4">
    <w:name w:val="Знак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5">
    <w:name w:val="Знак Знак Знак Знак Знак Знак Знак4"/>
    <w:basedOn w:val="a0"/>
    <w:rsid w:val="00F20B41"/>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41">
    <w:name w:val="Знак1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a">
    <w:name w:val="Абзац списка2"/>
    <w:basedOn w:val="a0"/>
    <w:rsid w:val="00F20B41"/>
    <w:pPr>
      <w:ind w:left="720"/>
      <w:contextualSpacing/>
    </w:pPr>
    <w:rPr>
      <w:rFonts w:ascii="Calibri" w:eastAsia="Times New Roman" w:hAnsi="Calibri" w:cs="Times New Roman"/>
    </w:rPr>
  </w:style>
  <w:style w:type="numbering" w:customStyle="1" w:styleId="46">
    <w:name w:val="Нет списка4"/>
    <w:next w:val="a3"/>
    <w:uiPriority w:val="99"/>
    <w:semiHidden/>
    <w:rsid w:val="007C7461"/>
  </w:style>
  <w:style w:type="table" w:customStyle="1" w:styleId="91">
    <w:name w:val="Сетка таблицы9"/>
    <w:basedOn w:val="a2"/>
    <w:next w:val="a7"/>
    <w:rsid w:val="007C7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7"/>
    <w:rsid w:val="00920C44"/>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7"/>
    <w:rsid w:val="00920C44"/>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7"/>
    <w:uiPriority w:val="59"/>
    <w:rsid w:val="009B0C0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62220C"/>
  </w:style>
  <w:style w:type="table" w:customStyle="1" w:styleId="130">
    <w:name w:val="Сетка таблицы13"/>
    <w:basedOn w:val="a2"/>
    <w:next w:val="a7"/>
    <w:rsid w:val="006222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1">
    <w:name w:val="Знак1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3">
    <w:name w:val="Char Char1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7">
    <w:name w:val="Знак Знак Знак3"/>
    <w:basedOn w:val="a0"/>
    <w:rsid w:val="0062220C"/>
    <w:pPr>
      <w:spacing w:after="160" w:line="240" w:lineRule="exact"/>
    </w:pPr>
    <w:rPr>
      <w:rFonts w:ascii="Verdana" w:eastAsia="MS Mincho" w:hAnsi="Verdana" w:cs="Times New Roman"/>
      <w:sz w:val="20"/>
      <w:szCs w:val="20"/>
      <w:lang w:val="en-GB"/>
    </w:rPr>
  </w:style>
  <w:style w:type="paragraph" w:customStyle="1" w:styleId="38">
    <w:name w:val="Знак Знак Знак Знак Знак Знак Знак Знак Знак Знак Знак Знак Знак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9">
    <w:name w:val="Знак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a">
    <w:name w:val="Знак Знак Знак Знак Знак Знак Знак3"/>
    <w:basedOn w:val="a0"/>
    <w:rsid w:val="0062220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32">
    <w:name w:val="Знак1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b">
    <w:name w:val="Абзац списка3"/>
    <w:basedOn w:val="a0"/>
    <w:rsid w:val="0062220C"/>
    <w:pPr>
      <w:ind w:left="720"/>
      <w:contextualSpacing/>
    </w:pPr>
    <w:rPr>
      <w:rFonts w:ascii="Calibri" w:eastAsia="Times New Roman" w:hAnsi="Calibri" w:cs="Times New Roman"/>
    </w:rPr>
  </w:style>
  <w:style w:type="numbering" w:customStyle="1" w:styleId="62">
    <w:name w:val="Нет списка6"/>
    <w:next w:val="a3"/>
    <w:uiPriority w:val="99"/>
    <w:semiHidden/>
    <w:rsid w:val="008D5209"/>
  </w:style>
  <w:style w:type="character" w:customStyle="1" w:styleId="ConsPlusNormal0">
    <w:name w:val="ConsPlusNormal Знак"/>
    <w:link w:val="ConsPlusNormal"/>
    <w:locked/>
    <w:rsid w:val="008D5209"/>
    <w:rPr>
      <w:rFonts w:ascii="Calibri" w:eastAsia="Times New Roman" w:hAnsi="Calibri" w:cs="Calibri"/>
      <w:szCs w:val="20"/>
      <w:lang w:eastAsia="ru-RU"/>
    </w:rPr>
  </w:style>
  <w:style w:type="paragraph" w:customStyle="1" w:styleId="printj">
    <w:name w:val="printj"/>
    <w:basedOn w:val="a0"/>
    <w:semiHidden/>
    <w:rsid w:val="008D520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6">
    <w:name w:val="Без интервала1"/>
    <w:rsid w:val="008D5209"/>
    <w:pPr>
      <w:spacing w:after="0" w:line="240" w:lineRule="auto"/>
    </w:pPr>
    <w:rPr>
      <w:rFonts w:ascii="Times New Roman" w:eastAsia="Calibri" w:hAnsi="Times New Roman" w:cs="Times New Roman"/>
      <w:sz w:val="24"/>
      <w:szCs w:val="24"/>
      <w:lang w:eastAsia="ru-RU"/>
    </w:rPr>
  </w:style>
  <w:style w:type="character" w:styleId="aff0">
    <w:name w:val="footnote reference"/>
    <w:uiPriority w:val="99"/>
    <w:unhideWhenUsed/>
    <w:rsid w:val="00863663"/>
    <w:rPr>
      <w:vertAlign w:val="superscript"/>
    </w:rPr>
  </w:style>
  <w:style w:type="character" w:customStyle="1" w:styleId="aff1">
    <w:name w:val="Текст сноски Знак"/>
    <w:link w:val="aff2"/>
    <w:uiPriority w:val="99"/>
    <w:rsid w:val="00863663"/>
  </w:style>
  <w:style w:type="paragraph" w:styleId="aff2">
    <w:name w:val="footnote text"/>
    <w:basedOn w:val="a0"/>
    <w:link w:val="aff1"/>
    <w:uiPriority w:val="99"/>
    <w:rsid w:val="00863663"/>
    <w:pPr>
      <w:spacing w:after="0" w:line="240" w:lineRule="auto"/>
    </w:pPr>
  </w:style>
  <w:style w:type="character" w:customStyle="1" w:styleId="17">
    <w:name w:val="Текст сноски Знак1"/>
    <w:basedOn w:val="a1"/>
    <w:uiPriority w:val="99"/>
    <w:semiHidden/>
    <w:rsid w:val="00863663"/>
    <w:rPr>
      <w:sz w:val="20"/>
      <w:szCs w:val="20"/>
    </w:rPr>
  </w:style>
  <w:style w:type="numbering" w:customStyle="1" w:styleId="72">
    <w:name w:val="Нет списка7"/>
    <w:next w:val="a3"/>
    <w:uiPriority w:val="99"/>
    <w:semiHidden/>
    <w:unhideWhenUsed/>
    <w:rsid w:val="00886663"/>
  </w:style>
  <w:style w:type="character" w:styleId="aff3">
    <w:name w:val="FollowedHyperlink"/>
    <w:basedOn w:val="a1"/>
    <w:uiPriority w:val="99"/>
    <w:unhideWhenUsed/>
    <w:rsid w:val="00886663"/>
    <w:rPr>
      <w:color w:val="800080"/>
      <w:u w:val="single"/>
    </w:rPr>
  </w:style>
  <w:style w:type="paragraph" w:customStyle="1" w:styleId="xl66">
    <w:name w:val="xl66"/>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0"/>
    <w:rsid w:val="00886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0">
    <w:name w:val="xl70"/>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1">
    <w:name w:val="xl71"/>
    <w:basedOn w:val="a0"/>
    <w:rsid w:val="00886663"/>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2">
    <w:name w:val="xl72"/>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3">
    <w:name w:val="xl73"/>
    <w:basedOn w:val="a0"/>
    <w:rsid w:val="0088666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4">
    <w:name w:val="xl74"/>
    <w:basedOn w:val="a0"/>
    <w:rsid w:val="0088666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5">
    <w:name w:val="xl75"/>
    <w:basedOn w:val="a0"/>
    <w:rsid w:val="0088666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6">
    <w:name w:val="xl7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1">
    <w:name w:val="xl8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2">
    <w:name w:val="xl8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3">
    <w:name w:val="xl8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4">
    <w:name w:val="xl8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85">
    <w:name w:val="xl8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6">
    <w:name w:val="xl8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7">
    <w:name w:val="xl8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8">
    <w:name w:val="xl8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9">
    <w:name w:val="xl8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0">
    <w:name w:val="xl9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1">
    <w:name w:val="xl9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2">
    <w:name w:val="xl9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3">
    <w:name w:val="xl9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94">
    <w:name w:val="xl9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5">
    <w:name w:val="xl9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96">
    <w:name w:val="xl9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7">
    <w:name w:val="xl9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8">
    <w:name w:val="xl9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9">
    <w:name w:val="xl9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100">
    <w:name w:val="xl10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1">
    <w:name w:val="xl10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2">
    <w:name w:val="xl10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3">
    <w:name w:val="xl10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4">
    <w:name w:val="xl104"/>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5">
    <w:name w:val="xl105"/>
    <w:basedOn w:val="a0"/>
    <w:rsid w:val="00886663"/>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6">
    <w:name w:val="xl106"/>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7">
    <w:name w:val="xl10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8">
    <w:name w:val="xl10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9">
    <w:name w:val="xl10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0">
    <w:name w:val="xl11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1">
    <w:name w:val="xl11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2">
    <w:name w:val="xl11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6">
    <w:name w:val="xl11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lang w:eastAsia="ru-RU"/>
    </w:rPr>
  </w:style>
  <w:style w:type="paragraph" w:customStyle="1" w:styleId="xl119">
    <w:name w:val="xl11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0">
    <w:name w:val="xl12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1">
    <w:name w:val="xl12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2">
    <w:name w:val="xl12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3">
    <w:name w:val="xl12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4">
    <w:name w:val="xl124"/>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5">
    <w:name w:val="xl12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886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0"/>
    <w:rsid w:val="00886663"/>
    <w:pP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2">
    <w:name w:val="xl13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3">
    <w:name w:val="xl133"/>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4">
    <w:name w:val="xl134"/>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5">
    <w:name w:val="xl135"/>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6">
    <w:name w:val="xl136"/>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7">
    <w:name w:val="xl137"/>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8">
    <w:name w:val="xl138"/>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9">
    <w:name w:val="xl139"/>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0">
    <w:name w:val="xl140"/>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1">
    <w:name w:val="xl141"/>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numbering" w:customStyle="1" w:styleId="82">
    <w:name w:val="Нет списка8"/>
    <w:next w:val="a3"/>
    <w:uiPriority w:val="99"/>
    <w:semiHidden/>
    <w:unhideWhenUsed/>
    <w:rsid w:val="00767405"/>
  </w:style>
  <w:style w:type="numbering" w:customStyle="1" w:styleId="92">
    <w:name w:val="Нет списка9"/>
    <w:next w:val="a3"/>
    <w:uiPriority w:val="99"/>
    <w:semiHidden/>
    <w:rsid w:val="002C083F"/>
  </w:style>
  <w:style w:type="table" w:customStyle="1" w:styleId="142">
    <w:name w:val="Сетка таблицы14"/>
    <w:basedOn w:val="a2"/>
    <w:next w:val="a7"/>
    <w:rsid w:val="002C08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Знак1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2">
    <w:name w:val="Char Char1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b">
    <w:name w:val="Знак Знак Знак2"/>
    <w:basedOn w:val="a0"/>
    <w:rsid w:val="002C083F"/>
    <w:pPr>
      <w:spacing w:after="160" w:line="240" w:lineRule="exact"/>
    </w:pPr>
    <w:rPr>
      <w:rFonts w:ascii="Verdana" w:eastAsia="MS Mincho" w:hAnsi="Verdana" w:cs="Times New Roman"/>
      <w:sz w:val="20"/>
      <w:szCs w:val="20"/>
      <w:lang w:val="en-GB"/>
    </w:rPr>
  </w:style>
  <w:style w:type="paragraph" w:customStyle="1" w:styleId="2c">
    <w:name w:val="Знак Знак Знак Знак Знак Знак Знак Знак Знак Знак Знак Знак Знак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d">
    <w:name w:val="Знак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e">
    <w:name w:val="Знак Знак Знак Знак Знак Знак Знак2"/>
    <w:basedOn w:val="a0"/>
    <w:rsid w:val="002C083F"/>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22">
    <w:name w:val="Знак1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7">
    <w:name w:val="Абзац списка4"/>
    <w:basedOn w:val="a0"/>
    <w:rsid w:val="002C083F"/>
    <w:pPr>
      <w:ind w:left="720"/>
      <w:contextualSpacing/>
    </w:pPr>
    <w:rPr>
      <w:rFonts w:ascii="Calibri" w:eastAsia="Times New Roman" w:hAnsi="Calibri" w:cs="Times New Roman"/>
    </w:rPr>
  </w:style>
  <w:style w:type="character" w:customStyle="1" w:styleId="a5">
    <w:name w:val="Без интервала Знак"/>
    <w:basedOn w:val="a1"/>
    <w:link w:val="a4"/>
    <w:uiPriority w:val="99"/>
    <w:locked/>
    <w:rsid w:val="004052BA"/>
  </w:style>
  <w:style w:type="table" w:customStyle="1" w:styleId="150">
    <w:name w:val="Сетка таблицы15"/>
    <w:basedOn w:val="a2"/>
    <w:next w:val="a7"/>
    <w:uiPriority w:val="59"/>
    <w:rsid w:val="00AE0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3"/>
    <w:uiPriority w:val="99"/>
    <w:semiHidden/>
    <w:rsid w:val="00CF67B8"/>
  </w:style>
  <w:style w:type="table" w:customStyle="1" w:styleId="160">
    <w:name w:val="Сетка таблицы16"/>
    <w:basedOn w:val="a2"/>
    <w:next w:val="a7"/>
    <w:rsid w:val="00CF67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нак1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1">
    <w:name w:val="Char Char1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8">
    <w:name w:val="Знак Знак Знак1"/>
    <w:basedOn w:val="a0"/>
    <w:rsid w:val="00CF67B8"/>
    <w:pPr>
      <w:spacing w:after="160" w:line="240" w:lineRule="exact"/>
    </w:pPr>
    <w:rPr>
      <w:rFonts w:ascii="Verdana" w:eastAsia="MS Mincho" w:hAnsi="Verdana" w:cs="Times New Roman"/>
      <w:sz w:val="20"/>
      <w:szCs w:val="20"/>
      <w:lang w:val="en-GB"/>
    </w:rPr>
  </w:style>
  <w:style w:type="paragraph" w:customStyle="1" w:styleId="19">
    <w:name w:val="Знак Знак Знак Знак Знак Знак Знак Знак Знак Знак Знак Знак Знак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a">
    <w:name w:val="Знак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b">
    <w:name w:val="Знак Знак Знак Знак Знак Знак Знак1"/>
    <w:basedOn w:val="a0"/>
    <w:rsid w:val="00CF67B8"/>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12">
    <w:name w:val="Знак1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54">
    <w:name w:val="Абзац списка5"/>
    <w:basedOn w:val="a0"/>
    <w:rsid w:val="00CF67B8"/>
    <w:pPr>
      <w:ind w:left="720"/>
      <w:contextualSpacing/>
    </w:pPr>
    <w:rPr>
      <w:rFonts w:ascii="Calibri" w:eastAsia="Times New Roman" w:hAnsi="Calibri" w:cs="Times New Roman"/>
    </w:rPr>
  </w:style>
  <w:style w:type="table" w:customStyle="1" w:styleId="170">
    <w:name w:val="Сетка таблицы17"/>
    <w:basedOn w:val="a2"/>
    <w:next w:val="a7"/>
    <w:uiPriority w:val="59"/>
    <w:rsid w:val="00CF6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CE5F17"/>
  </w:style>
  <w:style w:type="table" w:customStyle="1" w:styleId="180">
    <w:name w:val="Сетка таблицы18"/>
    <w:basedOn w:val="a2"/>
    <w:next w:val="a7"/>
    <w:uiPriority w:val="59"/>
    <w:rsid w:val="00CE5F1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semiHidden/>
    <w:rsid w:val="00F86250"/>
  </w:style>
  <w:style w:type="paragraph" w:customStyle="1" w:styleId="2f">
    <w:name w:val="Без интервала2"/>
    <w:rsid w:val="00F86250"/>
    <w:pPr>
      <w:spacing w:after="0" w:line="240" w:lineRule="auto"/>
    </w:pPr>
    <w:rPr>
      <w:rFonts w:ascii="Times New Roman" w:eastAsia="Calibri" w:hAnsi="Times New Roman" w:cs="Times New Roman"/>
      <w:sz w:val="24"/>
      <w:szCs w:val="24"/>
      <w:lang w:eastAsia="ru-RU"/>
    </w:rPr>
  </w:style>
  <w:style w:type="character" w:styleId="aff4">
    <w:name w:val="Emphasis"/>
    <w:basedOn w:val="a1"/>
    <w:uiPriority w:val="20"/>
    <w:qFormat/>
    <w:rsid w:val="00F86250"/>
    <w:rPr>
      <w:i/>
      <w:iCs/>
    </w:rPr>
  </w:style>
  <w:style w:type="numbering" w:customStyle="1" w:styleId="133">
    <w:name w:val="Нет списка13"/>
    <w:next w:val="a3"/>
    <w:uiPriority w:val="99"/>
    <w:semiHidden/>
    <w:unhideWhenUsed/>
    <w:rsid w:val="009D3EBD"/>
  </w:style>
  <w:style w:type="numbering" w:customStyle="1" w:styleId="143">
    <w:name w:val="Нет списка14"/>
    <w:next w:val="a3"/>
    <w:uiPriority w:val="99"/>
    <w:semiHidden/>
    <w:unhideWhenUsed/>
    <w:rsid w:val="009D3EBD"/>
  </w:style>
  <w:style w:type="paragraph" w:customStyle="1" w:styleId="aff5">
    <w:name w:val="Знак Знак Знак Знак Знак Знак Знак Знак Знак"/>
    <w:basedOn w:val="a0"/>
    <w:rsid w:val="00DF2EB8"/>
    <w:pPr>
      <w:widowControl w:val="0"/>
      <w:adjustRightInd w:val="0"/>
      <w:spacing w:after="0" w:line="360" w:lineRule="atLeast"/>
      <w:jc w:val="both"/>
    </w:pPr>
    <w:rPr>
      <w:rFonts w:ascii="Verdana" w:eastAsia="PMingLiU" w:hAnsi="Verdana" w:cs="Verdana"/>
      <w:sz w:val="20"/>
      <w:szCs w:val="20"/>
      <w:lang w:val="en-US"/>
    </w:rPr>
  </w:style>
  <w:style w:type="numbering" w:customStyle="1" w:styleId="151">
    <w:name w:val="Нет списка15"/>
    <w:next w:val="a3"/>
    <w:uiPriority w:val="99"/>
    <w:semiHidden/>
    <w:rsid w:val="00DF2EB8"/>
  </w:style>
  <w:style w:type="table" w:customStyle="1" w:styleId="190">
    <w:name w:val="Сетка таблицы19"/>
    <w:basedOn w:val="a2"/>
    <w:next w:val="a7"/>
    <w:rsid w:val="00DF2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7"/>
    <w:uiPriority w:val="59"/>
    <w:rsid w:val="00D358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3"/>
    <w:uiPriority w:val="99"/>
    <w:semiHidden/>
    <w:rsid w:val="00D358EB"/>
  </w:style>
  <w:style w:type="table" w:customStyle="1" w:styleId="210">
    <w:name w:val="Сетка таблицы21"/>
    <w:basedOn w:val="a2"/>
    <w:next w:val="a7"/>
    <w:rsid w:val="00D358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Знак1"/>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0">
    <w:name w:val="Char Char1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6">
    <w:name w:val="Знак Знак Знак"/>
    <w:basedOn w:val="a0"/>
    <w:rsid w:val="00D358EB"/>
    <w:pPr>
      <w:spacing w:after="160" w:line="240" w:lineRule="exact"/>
    </w:pPr>
    <w:rPr>
      <w:rFonts w:ascii="Verdana" w:eastAsia="MS Mincho" w:hAnsi="Verdana" w:cs="Times New Roman"/>
      <w:sz w:val="20"/>
      <w:szCs w:val="20"/>
      <w:lang w:val="en-GB"/>
    </w:rPr>
  </w:style>
  <w:style w:type="paragraph" w:customStyle="1" w:styleId="aff7">
    <w:name w:val="Знак Знак Знак Знак Знак Знак Знак Знак Знак Знак Знак Знак Знак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8">
    <w:name w:val="Знак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9">
    <w:name w:val="Знак Знак Знак Знак Знак Знак Знак"/>
    <w:basedOn w:val="a0"/>
    <w:rsid w:val="00D358EB"/>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d">
    <w:name w:val="Знак1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3">
    <w:name w:val="Абзац списка6"/>
    <w:basedOn w:val="a0"/>
    <w:rsid w:val="00D358EB"/>
    <w:pPr>
      <w:ind w:left="720"/>
      <w:contextualSpacing/>
    </w:pPr>
    <w:rPr>
      <w:rFonts w:ascii="Calibri" w:eastAsia="Times New Roman" w:hAnsi="Calibri" w:cs="Times New Roman"/>
    </w:rPr>
  </w:style>
  <w:style w:type="numbering" w:customStyle="1" w:styleId="171">
    <w:name w:val="Нет списка17"/>
    <w:next w:val="a3"/>
    <w:uiPriority w:val="99"/>
    <w:semiHidden/>
    <w:rsid w:val="006C0C80"/>
  </w:style>
  <w:style w:type="table" w:customStyle="1" w:styleId="220">
    <w:name w:val="Сетка таблицы22"/>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нак1"/>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5">
    <w:name w:val="Char Char1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a">
    <w:name w:val="Знак Знак Знак"/>
    <w:basedOn w:val="a0"/>
    <w:rsid w:val="006C0C80"/>
    <w:pPr>
      <w:spacing w:after="160" w:line="240" w:lineRule="exact"/>
    </w:pPr>
    <w:rPr>
      <w:rFonts w:ascii="Verdana" w:eastAsia="MS Mincho" w:hAnsi="Verdana" w:cs="Times New Roman"/>
      <w:sz w:val="20"/>
      <w:szCs w:val="20"/>
      <w:lang w:val="en-GB"/>
    </w:rPr>
  </w:style>
  <w:style w:type="paragraph" w:customStyle="1" w:styleId="affb">
    <w:name w:val="Знак Знак Знак Знак Знак Знак Знак Знак Знак Знак Знак Знак Знак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c">
    <w:name w:val="Знак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d">
    <w:name w:val="Знак Знак Знак Знак Знак Знак Знак"/>
    <w:basedOn w:val="a0"/>
    <w:rsid w:val="006C0C80"/>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
    <w:name w:val="Знак1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3">
    <w:name w:val="Абзац списка7"/>
    <w:basedOn w:val="a0"/>
    <w:rsid w:val="006C0C80"/>
    <w:pPr>
      <w:ind w:left="720"/>
      <w:contextualSpacing/>
    </w:pPr>
    <w:rPr>
      <w:rFonts w:ascii="Calibri" w:eastAsia="Times New Roman" w:hAnsi="Calibri" w:cs="Times New Roman"/>
    </w:rPr>
  </w:style>
  <w:style w:type="numbering" w:customStyle="1" w:styleId="181">
    <w:name w:val="Нет списка18"/>
    <w:next w:val="a3"/>
    <w:uiPriority w:val="99"/>
    <w:semiHidden/>
    <w:rsid w:val="006C0C80"/>
  </w:style>
  <w:style w:type="table" w:customStyle="1" w:styleId="230">
    <w:name w:val="Сетка таблицы23"/>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3"/>
    <w:uiPriority w:val="99"/>
    <w:semiHidden/>
    <w:rsid w:val="006C0C80"/>
  </w:style>
  <w:style w:type="table" w:customStyle="1" w:styleId="240">
    <w:name w:val="Сетка таблицы24"/>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3"/>
    <w:uiPriority w:val="99"/>
    <w:semiHidden/>
    <w:rsid w:val="00F01C8B"/>
  </w:style>
  <w:style w:type="paragraph" w:customStyle="1" w:styleId="3c">
    <w:name w:val="Без интервала3"/>
    <w:rsid w:val="00F01C8B"/>
    <w:pPr>
      <w:spacing w:after="0" w:line="240" w:lineRule="auto"/>
    </w:pPr>
    <w:rPr>
      <w:rFonts w:ascii="Times New Roman" w:eastAsia="Calibri" w:hAnsi="Times New Roman" w:cs="Times New Roman"/>
      <w:sz w:val="24"/>
      <w:szCs w:val="24"/>
      <w:lang w:eastAsia="ru-RU"/>
    </w:rPr>
  </w:style>
  <w:style w:type="table" w:customStyle="1" w:styleId="250">
    <w:name w:val="Сетка таблицы25"/>
    <w:basedOn w:val="a2"/>
    <w:next w:val="a7"/>
    <w:uiPriority w:val="59"/>
    <w:rsid w:val="00502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3"/>
    <w:uiPriority w:val="99"/>
    <w:semiHidden/>
    <w:rsid w:val="00EC570D"/>
  </w:style>
  <w:style w:type="table" w:customStyle="1" w:styleId="260">
    <w:name w:val="Сетка таблицы26"/>
    <w:basedOn w:val="a2"/>
    <w:next w:val="a7"/>
    <w:rsid w:val="00EC57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1"/>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6">
    <w:name w:val="Char Char1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e">
    <w:name w:val="Знак Знак Знак"/>
    <w:basedOn w:val="a0"/>
    <w:rsid w:val="00EC570D"/>
    <w:pPr>
      <w:spacing w:after="160" w:line="240" w:lineRule="exact"/>
    </w:pPr>
    <w:rPr>
      <w:rFonts w:ascii="Verdana" w:eastAsia="MS Mincho" w:hAnsi="Verdana" w:cs="Times New Roman"/>
      <w:sz w:val="20"/>
      <w:szCs w:val="20"/>
      <w:lang w:val="en-GB"/>
    </w:rPr>
  </w:style>
  <w:style w:type="paragraph" w:customStyle="1" w:styleId="afff">
    <w:name w:val="Знак Знак Знак Знак Знак Знак Знак Знак Знак Знак Знак Знак Знак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0">
    <w:name w:val="Знак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1">
    <w:name w:val="Знак Знак Знак Знак Знак Знак Знак"/>
    <w:basedOn w:val="a0"/>
    <w:rsid w:val="00EC570D"/>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1">
    <w:name w:val="Знак1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83">
    <w:name w:val="Абзац списка8"/>
    <w:basedOn w:val="a0"/>
    <w:rsid w:val="00EC570D"/>
    <w:pPr>
      <w:ind w:left="720"/>
      <w:contextualSpacing/>
    </w:pPr>
    <w:rPr>
      <w:rFonts w:ascii="Calibri" w:eastAsia="Times New Roman" w:hAnsi="Calibri" w:cs="Times New Roman"/>
    </w:rPr>
  </w:style>
  <w:style w:type="table" w:customStyle="1" w:styleId="270">
    <w:name w:val="Сетка таблицы27"/>
    <w:basedOn w:val="a2"/>
    <w:next w:val="a7"/>
    <w:uiPriority w:val="59"/>
    <w:rsid w:val="00EC5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2">
    <w:name w:val="Strong"/>
    <w:basedOn w:val="a1"/>
    <w:uiPriority w:val="22"/>
    <w:qFormat/>
    <w:rsid w:val="00065A8F"/>
    <w:rPr>
      <w:b/>
      <w:bCs/>
    </w:rPr>
  </w:style>
  <w:style w:type="numbering" w:customStyle="1" w:styleId="221">
    <w:name w:val="Нет списка22"/>
    <w:next w:val="a3"/>
    <w:uiPriority w:val="99"/>
    <w:semiHidden/>
    <w:rsid w:val="00290EDC"/>
  </w:style>
  <w:style w:type="table" w:customStyle="1" w:styleId="280">
    <w:name w:val="Сетка таблицы28"/>
    <w:basedOn w:val="a2"/>
    <w:next w:val="a7"/>
    <w:rsid w:val="00290E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1"/>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7">
    <w:name w:val="Char Char1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3">
    <w:name w:val="Знак Знак Знак"/>
    <w:basedOn w:val="a0"/>
    <w:rsid w:val="00290EDC"/>
    <w:pPr>
      <w:spacing w:after="160" w:line="240" w:lineRule="exact"/>
    </w:pPr>
    <w:rPr>
      <w:rFonts w:ascii="Verdana" w:eastAsia="MS Mincho" w:hAnsi="Verdana" w:cs="Times New Roman"/>
      <w:sz w:val="20"/>
      <w:szCs w:val="20"/>
      <w:lang w:val="en-GB"/>
    </w:rPr>
  </w:style>
  <w:style w:type="paragraph" w:customStyle="1" w:styleId="afff4">
    <w:name w:val="Знак Знак Знак Знак Знак Знак Знак Знак Знак Знак Знак Знак Знак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5">
    <w:name w:val="Знак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6">
    <w:name w:val="Знак Знак Знак Знак Знак Знак Знак"/>
    <w:basedOn w:val="a0"/>
    <w:rsid w:val="00290ED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3">
    <w:name w:val="Знак1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3">
    <w:name w:val="Абзац списка9"/>
    <w:basedOn w:val="a0"/>
    <w:rsid w:val="00290EDC"/>
    <w:pPr>
      <w:ind w:left="720"/>
      <w:contextualSpacing/>
    </w:pPr>
    <w:rPr>
      <w:rFonts w:ascii="Calibri" w:eastAsia="Times New Roman" w:hAnsi="Calibri" w:cs="Times New Roman"/>
    </w:rPr>
  </w:style>
  <w:style w:type="table" w:customStyle="1" w:styleId="290">
    <w:name w:val="Сетка таблицы29"/>
    <w:basedOn w:val="a2"/>
    <w:next w:val="a7"/>
    <w:uiPriority w:val="59"/>
    <w:rsid w:val="00A56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9917BB"/>
  </w:style>
  <w:style w:type="numbering" w:customStyle="1" w:styleId="241">
    <w:name w:val="Нет списка24"/>
    <w:next w:val="a3"/>
    <w:uiPriority w:val="99"/>
    <w:semiHidden/>
    <w:unhideWhenUsed/>
    <w:rsid w:val="005D416B"/>
  </w:style>
  <w:style w:type="numbering" w:customStyle="1" w:styleId="251">
    <w:name w:val="Нет списка25"/>
    <w:next w:val="a3"/>
    <w:uiPriority w:val="99"/>
    <w:semiHidden/>
    <w:rsid w:val="001A7D2C"/>
  </w:style>
  <w:style w:type="table" w:customStyle="1" w:styleId="300">
    <w:name w:val="Сетка таблицы30"/>
    <w:basedOn w:val="a2"/>
    <w:next w:val="a7"/>
    <w:rsid w:val="001A7D2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Знак1"/>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8">
    <w:name w:val="Char Char1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7">
    <w:name w:val="Знак Знак Знак"/>
    <w:basedOn w:val="a0"/>
    <w:rsid w:val="001A7D2C"/>
    <w:pPr>
      <w:spacing w:after="160" w:line="240" w:lineRule="exact"/>
    </w:pPr>
    <w:rPr>
      <w:rFonts w:ascii="Verdana" w:eastAsia="MS Mincho" w:hAnsi="Verdana" w:cs="Times New Roman"/>
      <w:sz w:val="20"/>
      <w:szCs w:val="20"/>
      <w:lang w:val="en-GB"/>
    </w:rPr>
  </w:style>
  <w:style w:type="paragraph" w:customStyle="1" w:styleId="afff8">
    <w:name w:val="Знак Знак Знак Знак Знак Знак Знак Знак Знак Знак Знак Знак Знак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9">
    <w:name w:val="Знак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a">
    <w:name w:val="Знак Знак Знак Знак Знак Знак Знак"/>
    <w:basedOn w:val="a0"/>
    <w:rsid w:val="001A7D2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5">
    <w:name w:val="Знак1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2">
    <w:name w:val="Абзац списка10"/>
    <w:basedOn w:val="a0"/>
    <w:rsid w:val="001A7D2C"/>
    <w:pPr>
      <w:ind w:left="720"/>
      <w:contextualSpacing/>
    </w:pPr>
    <w:rPr>
      <w:rFonts w:ascii="Calibri" w:eastAsia="Times New Roman" w:hAnsi="Calibri" w:cs="Times New Roman"/>
    </w:rPr>
  </w:style>
  <w:style w:type="table" w:customStyle="1" w:styleId="310">
    <w:name w:val="Сетка таблицы31"/>
    <w:basedOn w:val="a2"/>
    <w:next w:val="a7"/>
    <w:uiPriority w:val="59"/>
    <w:rsid w:val="00B14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5577D9"/>
  </w:style>
  <w:style w:type="numbering" w:customStyle="1" w:styleId="271">
    <w:name w:val="Нет списка27"/>
    <w:next w:val="a3"/>
    <w:uiPriority w:val="99"/>
    <w:semiHidden/>
    <w:rsid w:val="00DA799E"/>
  </w:style>
  <w:style w:type="table" w:customStyle="1" w:styleId="320">
    <w:name w:val="Сетка таблицы32"/>
    <w:basedOn w:val="a2"/>
    <w:next w:val="a7"/>
    <w:rsid w:val="00DA79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1"/>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9">
    <w:name w:val="Char Char1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b">
    <w:name w:val="Знак Знак Знак"/>
    <w:basedOn w:val="a0"/>
    <w:rsid w:val="00DA799E"/>
    <w:pPr>
      <w:spacing w:after="160" w:line="240" w:lineRule="exact"/>
    </w:pPr>
    <w:rPr>
      <w:rFonts w:ascii="Verdana" w:eastAsia="MS Mincho" w:hAnsi="Verdana" w:cs="Times New Roman"/>
      <w:sz w:val="20"/>
      <w:szCs w:val="20"/>
      <w:lang w:val="en-GB"/>
    </w:rPr>
  </w:style>
  <w:style w:type="paragraph" w:customStyle="1" w:styleId="afffc">
    <w:name w:val="Знак Знак Знак Знак Знак Знак Знак Знак Знак Знак Знак Знак Знак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d">
    <w:name w:val="Знак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e">
    <w:name w:val="Знак Знак Знак Знак Знак Знак Знак"/>
    <w:basedOn w:val="a0"/>
    <w:rsid w:val="00DA799E"/>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7">
    <w:name w:val="Знак1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4">
    <w:name w:val="Абзац списка11"/>
    <w:basedOn w:val="a0"/>
    <w:rsid w:val="00DA799E"/>
    <w:pPr>
      <w:ind w:left="720"/>
      <w:contextualSpacing/>
    </w:pPr>
    <w:rPr>
      <w:rFonts w:ascii="Calibri" w:eastAsia="Times New Roman" w:hAnsi="Calibri" w:cs="Times New Roman"/>
    </w:rPr>
  </w:style>
  <w:style w:type="numbering" w:customStyle="1" w:styleId="281">
    <w:name w:val="Нет списка28"/>
    <w:next w:val="a3"/>
    <w:uiPriority w:val="99"/>
    <w:semiHidden/>
    <w:unhideWhenUsed/>
    <w:rsid w:val="00606A44"/>
  </w:style>
  <w:style w:type="table" w:customStyle="1" w:styleId="TableGrid">
    <w:name w:val="TableGrid"/>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330">
    <w:name w:val="Сетка таблицы33"/>
    <w:basedOn w:val="a2"/>
    <w:next w:val="a7"/>
    <w:uiPriority w:val="39"/>
    <w:rsid w:val="00CD6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3"/>
    <w:uiPriority w:val="99"/>
    <w:semiHidden/>
    <w:rsid w:val="009F5EDD"/>
  </w:style>
  <w:style w:type="table" w:customStyle="1" w:styleId="340">
    <w:name w:val="Сетка таблицы34"/>
    <w:basedOn w:val="a2"/>
    <w:next w:val="a7"/>
    <w:rsid w:val="009F5E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Знак1"/>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a">
    <w:name w:val="Char Char1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
    <w:name w:val="Знак Знак Знак"/>
    <w:basedOn w:val="a0"/>
    <w:rsid w:val="009F5EDD"/>
    <w:pPr>
      <w:spacing w:after="160" w:line="240" w:lineRule="exact"/>
    </w:pPr>
    <w:rPr>
      <w:rFonts w:ascii="Verdana" w:eastAsia="MS Mincho" w:hAnsi="Verdana" w:cs="Times New Roman"/>
      <w:sz w:val="20"/>
      <w:szCs w:val="20"/>
      <w:lang w:val="en-GB"/>
    </w:rPr>
  </w:style>
  <w:style w:type="paragraph" w:customStyle="1" w:styleId="affff0">
    <w:name w:val="Знак Знак Знак Знак Знак Знак Знак Знак Знак Знак Знак Знак Знак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1">
    <w:name w:val="Знак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2">
    <w:name w:val="Знак Знак Знак Знак Знак Знак Знак"/>
    <w:basedOn w:val="a0"/>
    <w:rsid w:val="009F5EDD"/>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9">
    <w:name w:val="Знак1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4">
    <w:name w:val="Абзац списка12"/>
    <w:basedOn w:val="a0"/>
    <w:rsid w:val="009F5EDD"/>
    <w:pPr>
      <w:ind w:left="720"/>
      <w:contextualSpacing/>
    </w:pPr>
    <w:rPr>
      <w:rFonts w:ascii="Calibri" w:eastAsia="Times New Roman" w:hAnsi="Calibri" w:cs="Times New Roman"/>
    </w:rPr>
  </w:style>
  <w:style w:type="numbering" w:customStyle="1" w:styleId="301">
    <w:name w:val="Нет списка30"/>
    <w:next w:val="a3"/>
    <w:uiPriority w:val="99"/>
    <w:semiHidden/>
    <w:rsid w:val="001E64BE"/>
  </w:style>
  <w:style w:type="table" w:customStyle="1" w:styleId="350">
    <w:name w:val="Сетка таблицы35"/>
    <w:basedOn w:val="a2"/>
    <w:next w:val="a7"/>
    <w:rsid w:val="001E64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Знак1"/>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b">
    <w:name w:val="Char Char1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3">
    <w:name w:val="Знак Знак Знак"/>
    <w:basedOn w:val="a0"/>
    <w:rsid w:val="001E64BE"/>
    <w:pPr>
      <w:spacing w:after="160" w:line="240" w:lineRule="exact"/>
    </w:pPr>
    <w:rPr>
      <w:rFonts w:ascii="Verdana" w:eastAsia="MS Mincho" w:hAnsi="Verdana" w:cs="Times New Roman"/>
      <w:sz w:val="20"/>
      <w:szCs w:val="20"/>
      <w:lang w:val="en-GB"/>
    </w:rPr>
  </w:style>
  <w:style w:type="paragraph" w:customStyle="1" w:styleId="affff4">
    <w:name w:val="Знак Знак Знак Знак Знак Знак Знак Знак Знак Знак Знак Знак Знак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5">
    <w:name w:val="Знак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6">
    <w:name w:val="Знак Знак Знак Знак Знак Знак Знак"/>
    <w:basedOn w:val="a0"/>
    <w:rsid w:val="001E64BE"/>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b">
    <w:name w:val="Знак1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34">
    <w:name w:val="Абзац списка13"/>
    <w:basedOn w:val="a0"/>
    <w:rsid w:val="001E64BE"/>
    <w:pPr>
      <w:ind w:left="720"/>
      <w:contextualSpacing/>
    </w:pPr>
    <w:rPr>
      <w:rFonts w:ascii="Calibri" w:eastAsia="Times New Roman" w:hAnsi="Calibri" w:cs="Times New Roman"/>
    </w:rPr>
  </w:style>
  <w:style w:type="numbering" w:customStyle="1" w:styleId="311">
    <w:name w:val="Нет списка31"/>
    <w:next w:val="a3"/>
    <w:uiPriority w:val="99"/>
    <w:semiHidden/>
    <w:rsid w:val="0047181A"/>
  </w:style>
  <w:style w:type="table" w:customStyle="1" w:styleId="360">
    <w:name w:val="Сетка таблицы36"/>
    <w:basedOn w:val="a2"/>
    <w:next w:val="a7"/>
    <w:rsid w:val="004718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Знак1"/>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c">
    <w:name w:val="Char Char1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7">
    <w:name w:val="Знак Знак Знак"/>
    <w:basedOn w:val="a0"/>
    <w:rsid w:val="0047181A"/>
    <w:pPr>
      <w:spacing w:after="160" w:line="240" w:lineRule="exact"/>
    </w:pPr>
    <w:rPr>
      <w:rFonts w:ascii="Verdana" w:eastAsia="MS Mincho" w:hAnsi="Verdana" w:cs="Times New Roman"/>
      <w:sz w:val="20"/>
      <w:szCs w:val="20"/>
      <w:lang w:val="en-GB"/>
    </w:rPr>
  </w:style>
  <w:style w:type="paragraph" w:customStyle="1" w:styleId="affff8">
    <w:name w:val="Знак Знак Знак Знак Знак Знак Знак Знак Знак Знак Знак Знак Знак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9">
    <w:name w:val="Знак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a">
    <w:name w:val="Знак Знак Знак Знак Знак Знак Знак"/>
    <w:basedOn w:val="a0"/>
    <w:rsid w:val="0047181A"/>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d">
    <w:name w:val="Знак1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44">
    <w:name w:val="Абзац списка14"/>
    <w:basedOn w:val="a0"/>
    <w:rsid w:val="0047181A"/>
    <w:pPr>
      <w:ind w:left="720"/>
      <w:contextualSpacing/>
    </w:pPr>
    <w:rPr>
      <w:rFonts w:ascii="Calibri" w:eastAsia="Times New Roman" w:hAnsi="Calibri" w:cs="Times New Roman"/>
    </w:rPr>
  </w:style>
  <w:style w:type="numbering" w:customStyle="1" w:styleId="321">
    <w:name w:val="Нет списка32"/>
    <w:next w:val="a3"/>
    <w:uiPriority w:val="99"/>
    <w:semiHidden/>
    <w:rsid w:val="0079148E"/>
  </w:style>
  <w:style w:type="table" w:customStyle="1" w:styleId="370">
    <w:name w:val="Сетка таблицы37"/>
    <w:basedOn w:val="a2"/>
    <w:next w:val="a7"/>
    <w:rsid w:val="007914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7"/>
    <w:uiPriority w:val="59"/>
    <w:rsid w:val="00A837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rsid w:val="00CC602A"/>
  </w:style>
  <w:style w:type="table" w:customStyle="1" w:styleId="390">
    <w:name w:val="Сетка таблицы39"/>
    <w:basedOn w:val="a2"/>
    <w:next w:val="a7"/>
    <w:rsid w:val="00CC60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Знак1"/>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d">
    <w:name w:val="Char Char1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b">
    <w:name w:val="Знак Знак Знак"/>
    <w:basedOn w:val="a0"/>
    <w:rsid w:val="00CC602A"/>
    <w:pPr>
      <w:spacing w:after="160" w:line="240" w:lineRule="exact"/>
    </w:pPr>
    <w:rPr>
      <w:rFonts w:ascii="Verdana" w:eastAsia="MS Mincho" w:hAnsi="Verdana" w:cs="Times New Roman"/>
      <w:sz w:val="20"/>
      <w:szCs w:val="20"/>
      <w:lang w:val="en-GB"/>
    </w:rPr>
  </w:style>
  <w:style w:type="paragraph" w:customStyle="1" w:styleId="affffc">
    <w:name w:val="Знак Знак Знак Знак Знак Знак Знак Знак Знак Знак Знак Знак Знак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d">
    <w:name w:val="Знак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e">
    <w:name w:val="Знак Знак Знак Знак Знак Знак Знак"/>
    <w:basedOn w:val="a0"/>
    <w:rsid w:val="00CC602A"/>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
    <w:name w:val="Знак1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52">
    <w:name w:val="Абзац списка15"/>
    <w:basedOn w:val="a0"/>
    <w:rsid w:val="00CC602A"/>
    <w:pPr>
      <w:ind w:left="720"/>
      <w:contextualSpacing/>
    </w:pPr>
    <w:rPr>
      <w:rFonts w:ascii="Calibri" w:eastAsia="Times New Roman" w:hAnsi="Calibri" w:cs="Times New Roman"/>
    </w:rPr>
  </w:style>
  <w:style w:type="character" w:customStyle="1" w:styleId="afffff">
    <w:name w:val="Символ сноски"/>
    <w:rsid w:val="003A333F"/>
    <w:rPr>
      <w:vertAlign w:val="superscript"/>
    </w:rPr>
  </w:style>
  <w:style w:type="numbering" w:customStyle="1" w:styleId="341">
    <w:name w:val="Нет списка34"/>
    <w:next w:val="a3"/>
    <w:uiPriority w:val="99"/>
    <w:semiHidden/>
    <w:rsid w:val="008F5FEF"/>
  </w:style>
  <w:style w:type="table" w:customStyle="1" w:styleId="400">
    <w:name w:val="Сетка таблицы40"/>
    <w:basedOn w:val="a2"/>
    <w:next w:val="a7"/>
    <w:rsid w:val="008F5F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Знак1"/>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e">
    <w:name w:val="Char Char1 Знак Знак Знак"/>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0">
    <w:name w:val="Знак Знак Знак"/>
    <w:basedOn w:val="a0"/>
    <w:rsid w:val="008F5FEF"/>
    <w:pPr>
      <w:spacing w:after="160" w:line="240" w:lineRule="exact"/>
    </w:pPr>
    <w:rPr>
      <w:rFonts w:ascii="Verdana" w:eastAsia="MS Mincho" w:hAnsi="Verdana" w:cs="Times New Roman"/>
      <w:sz w:val="20"/>
      <w:szCs w:val="20"/>
      <w:lang w:val="en-GB"/>
    </w:rPr>
  </w:style>
  <w:style w:type="paragraph" w:customStyle="1" w:styleId="afffff1">
    <w:name w:val="Знак Знак Знак Знак Знак Знак Знак Знак Знак Знак Знак Знак Знак Знак Знак Знак"/>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2">
    <w:name w:val="Знак Знак Знак Знак"/>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3">
    <w:name w:val="Знак Знак Знак Знак Знак Знак Знак"/>
    <w:basedOn w:val="a0"/>
    <w:rsid w:val="008F5FEF"/>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1">
    <w:name w:val="Знак1 Знак Знак Знак"/>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62">
    <w:name w:val="Абзац списка16"/>
    <w:basedOn w:val="a0"/>
    <w:rsid w:val="008F5FEF"/>
    <w:pPr>
      <w:ind w:left="720"/>
      <w:contextualSpacing/>
    </w:pPr>
    <w:rPr>
      <w:rFonts w:ascii="Calibri" w:eastAsia="Times New Roman" w:hAnsi="Calibri" w:cs="Times New Roman"/>
    </w:rPr>
  </w:style>
  <w:style w:type="numbering" w:customStyle="1" w:styleId="351">
    <w:name w:val="Нет списка35"/>
    <w:next w:val="a3"/>
    <w:uiPriority w:val="99"/>
    <w:semiHidden/>
    <w:unhideWhenUsed/>
    <w:rsid w:val="00B203ED"/>
  </w:style>
  <w:style w:type="paragraph" w:customStyle="1" w:styleId="48">
    <w:name w:val="Без интервала4"/>
    <w:rsid w:val="00B203ED"/>
    <w:pPr>
      <w:spacing w:after="0" w:line="240" w:lineRule="auto"/>
    </w:pPr>
    <w:rPr>
      <w:rFonts w:ascii="Times New Roman" w:eastAsia="Calibri" w:hAnsi="Times New Roman" w:cs="Times New Roman"/>
      <w:sz w:val="24"/>
      <w:szCs w:val="24"/>
      <w:lang w:eastAsia="ru-RU"/>
    </w:rPr>
  </w:style>
  <w:style w:type="numbering" w:customStyle="1" w:styleId="361">
    <w:name w:val="Нет списка36"/>
    <w:next w:val="a3"/>
    <w:uiPriority w:val="99"/>
    <w:semiHidden/>
    <w:rsid w:val="008459AC"/>
  </w:style>
  <w:style w:type="table" w:customStyle="1" w:styleId="410">
    <w:name w:val="Сетка таблицы41"/>
    <w:basedOn w:val="a2"/>
    <w:next w:val="a7"/>
    <w:rsid w:val="008459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Знак1"/>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f">
    <w:name w:val="Char Char1 Знак Знак Знак"/>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4">
    <w:name w:val="Знак Знак Знак"/>
    <w:basedOn w:val="a0"/>
    <w:rsid w:val="008459AC"/>
    <w:pPr>
      <w:spacing w:after="160" w:line="240" w:lineRule="exact"/>
    </w:pPr>
    <w:rPr>
      <w:rFonts w:ascii="Verdana" w:eastAsia="MS Mincho" w:hAnsi="Verdana" w:cs="Times New Roman"/>
      <w:sz w:val="20"/>
      <w:szCs w:val="20"/>
      <w:lang w:val="en-GB"/>
    </w:rPr>
  </w:style>
  <w:style w:type="paragraph" w:customStyle="1" w:styleId="afffff5">
    <w:name w:val="Знак Знак Знак Знак Знак Знак Знак Знак Знак Знак Знак Знак Знак Знак Знак Знак"/>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6">
    <w:name w:val="Знак Знак Знак Знак"/>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7">
    <w:name w:val="Знак Знак Знак Знак Знак Знак Знак"/>
    <w:basedOn w:val="a0"/>
    <w:rsid w:val="008459A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3">
    <w:name w:val="Знак1 Знак Знак Знак"/>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72">
    <w:name w:val="Абзац списка17"/>
    <w:basedOn w:val="a0"/>
    <w:rsid w:val="008459AC"/>
    <w:pPr>
      <w:ind w:left="720"/>
      <w:contextualSpacing/>
    </w:pPr>
    <w:rPr>
      <w:rFonts w:ascii="Calibri" w:eastAsia="Times New Roman" w:hAnsi="Calibri" w:cs="Times New Roman"/>
    </w:rPr>
  </w:style>
  <w:style w:type="numbering" w:customStyle="1" w:styleId="371">
    <w:name w:val="Нет списка37"/>
    <w:next w:val="a3"/>
    <w:uiPriority w:val="99"/>
    <w:semiHidden/>
    <w:unhideWhenUsed/>
    <w:rsid w:val="000779E6"/>
  </w:style>
  <w:style w:type="table" w:customStyle="1" w:styleId="420">
    <w:name w:val="Сетка таблицы42"/>
    <w:basedOn w:val="a2"/>
    <w:next w:val="a7"/>
    <w:uiPriority w:val="59"/>
    <w:rsid w:val="00E60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7"/>
    <w:uiPriority w:val="59"/>
    <w:rsid w:val="00386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3"/>
    <w:uiPriority w:val="99"/>
    <w:semiHidden/>
    <w:rsid w:val="00C33D1C"/>
  </w:style>
  <w:style w:type="table" w:customStyle="1" w:styleId="440">
    <w:name w:val="Сетка таблицы44"/>
    <w:basedOn w:val="a2"/>
    <w:next w:val="a7"/>
    <w:rsid w:val="00C33D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4">
    <w:name w:val="Знак1"/>
    <w:basedOn w:val="a0"/>
    <w:rsid w:val="00C33D1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f0">
    <w:name w:val="Char Char1 Знак Знак Знак"/>
    <w:basedOn w:val="a0"/>
    <w:rsid w:val="00C33D1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8">
    <w:name w:val="Знак Знак Знак"/>
    <w:basedOn w:val="a0"/>
    <w:rsid w:val="00C33D1C"/>
    <w:pPr>
      <w:spacing w:after="160" w:line="240" w:lineRule="exact"/>
    </w:pPr>
    <w:rPr>
      <w:rFonts w:ascii="Verdana" w:eastAsia="MS Mincho" w:hAnsi="Verdana" w:cs="Times New Roman"/>
      <w:sz w:val="20"/>
      <w:szCs w:val="20"/>
      <w:lang w:val="en-GB"/>
    </w:rPr>
  </w:style>
  <w:style w:type="paragraph" w:customStyle="1" w:styleId="afffff9">
    <w:name w:val="Знак Знак Знак Знак Знак Знак Знак Знак Знак Знак Знак Знак Знак Знак Знак Знак"/>
    <w:basedOn w:val="a0"/>
    <w:rsid w:val="00C33D1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a">
    <w:name w:val="Знак Знак Знак Знак"/>
    <w:basedOn w:val="a0"/>
    <w:rsid w:val="00C33D1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b">
    <w:name w:val="Знак Знак Знак Знак Знак Знак Знак"/>
    <w:basedOn w:val="a0"/>
    <w:rsid w:val="00C33D1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5">
    <w:name w:val="Знак1 Знак Знак Знак"/>
    <w:basedOn w:val="a0"/>
    <w:rsid w:val="00C33D1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82">
    <w:name w:val="Абзац списка18"/>
    <w:basedOn w:val="a0"/>
    <w:rsid w:val="00C33D1C"/>
    <w:pPr>
      <w:ind w:left="720"/>
      <w:contextualSpacing/>
    </w:pPr>
    <w:rPr>
      <w:rFonts w:ascii="Calibri" w:eastAsia="Times New Roman" w:hAnsi="Calibri" w:cs="Times New Roman"/>
    </w:rPr>
  </w:style>
  <w:style w:type="numbering" w:customStyle="1" w:styleId="391">
    <w:name w:val="Нет списка39"/>
    <w:next w:val="a3"/>
    <w:uiPriority w:val="99"/>
    <w:semiHidden/>
    <w:rsid w:val="003F4F06"/>
  </w:style>
  <w:style w:type="table" w:customStyle="1" w:styleId="450">
    <w:name w:val="Сетка таблицы45"/>
    <w:basedOn w:val="a2"/>
    <w:next w:val="a7"/>
    <w:rsid w:val="003F4F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6">
    <w:name w:val="Знак1"/>
    <w:basedOn w:val="a0"/>
    <w:rsid w:val="003F4F0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f1">
    <w:name w:val="Char Char1 Знак Знак Знак"/>
    <w:basedOn w:val="a0"/>
    <w:rsid w:val="003F4F0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c">
    <w:name w:val="Знак Знак Знак"/>
    <w:basedOn w:val="a0"/>
    <w:rsid w:val="003F4F06"/>
    <w:pPr>
      <w:spacing w:after="160" w:line="240" w:lineRule="exact"/>
    </w:pPr>
    <w:rPr>
      <w:rFonts w:ascii="Verdana" w:eastAsia="MS Mincho" w:hAnsi="Verdana" w:cs="Times New Roman"/>
      <w:sz w:val="20"/>
      <w:szCs w:val="20"/>
      <w:lang w:val="en-GB"/>
    </w:rPr>
  </w:style>
  <w:style w:type="paragraph" w:customStyle="1" w:styleId="afffffd">
    <w:name w:val="Знак Знак Знак Знак Знак Знак Знак Знак Знак Знак Знак Знак Знак Знак Знак Знак"/>
    <w:basedOn w:val="a0"/>
    <w:rsid w:val="003F4F0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e">
    <w:name w:val="Знак Знак Знак Знак"/>
    <w:basedOn w:val="a0"/>
    <w:rsid w:val="003F4F0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
    <w:name w:val="Знак Знак Знак Знак Знак Знак Знак"/>
    <w:basedOn w:val="a0"/>
    <w:rsid w:val="003F4F06"/>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7">
    <w:name w:val="Знак1 Знак Знак Знак"/>
    <w:basedOn w:val="a0"/>
    <w:rsid w:val="003F4F0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2">
    <w:name w:val="Абзац списка19"/>
    <w:basedOn w:val="a0"/>
    <w:rsid w:val="003F4F06"/>
    <w:pPr>
      <w:ind w:left="720"/>
      <w:contextualSpacing/>
    </w:pPr>
    <w:rPr>
      <w:rFonts w:ascii="Calibri" w:eastAsia="Times New Roman" w:hAnsi="Calibri" w:cs="Times New Roman"/>
    </w:rPr>
  </w:style>
  <w:style w:type="table" w:customStyle="1" w:styleId="460">
    <w:name w:val="Сетка таблицы46"/>
    <w:basedOn w:val="a2"/>
    <w:next w:val="a7"/>
    <w:uiPriority w:val="59"/>
    <w:rsid w:val="000259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3"/>
    <w:semiHidden/>
    <w:rsid w:val="004A2835"/>
  </w:style>
  <w:style w:type="paragraph" w:customStyle="1" w:styleId="affffff0">
    <w:name w:val="Знак"/>
    <w:basedOn w:val="a0"/>
    <w:rsid w:val="004A2835"/>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affffff1">
    <w:name w:val="Гипертекстовая ссылка"/>
    <w:basedOn w:val="a1"/>
    <w:uiPriority w:val="99"/>
    <w:rsid w:val="004A2835"/>
    <w:rPr>
      <w:color w:val="106BBE"/>
    </w:rPr>
  </w:style>
  <w:style w:type="paragraph" w:customStyle="1" w:styleId="affffff2">
    <w:name w:val="Нормальный (таблица)"/>
    <w:basedOn w:val="a0"/>
    <w:next w:val="a0"/>
    <w:uiPriority w:val="99"/>
    <w:rsid w:val="004A2835"/>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3">
    <w:name w:val="Прижатый влево"/>
    <w:basedOn w:val="a0"/>
    <w:next w:val="a0"/>
    <w:uiPriority w:val="99"/>
    <w:rsid w:val="004A2835"/>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ffff4">
    <w:name w:val="Комментарий"/>
    <w:basedOn w:val="a0"/>
    <w:next w:val="a0"/>
    <w:uiPriority w:val="99"/>
    <w:rsid w:val="004A2835"/>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lang w:eastAsia="ru-RU"/>
    </w:rPr>
  </w:style>
  <w:style w:type="paragraph" w:customStyle="1" w:styleId="affffff5">
    <w:name w:val="Информация о версии"/>
    <w:basedOn w:val="affffff4"/>
    <w:next w:val="a0"/>
    <w:uiPriority w:val="99"/>
    <w:rsid w:val="004A2835"/>
    <w:rPr>
      <w:i/>
      <w:iCs/>
    </w:rPr>
  </w:style>
  <w:style w:type="paragraph" w:customStyle="1" w:styleId="s1">
    <w:name w:val="s_1"/>
    <w:basedOn w:val="a0"/>
    <w:rsid w:val="004A283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11">
    <w:name w:val="Нет списка41"/>
    <w:next w:val="a3"/>
    <w:uiPriority w:val="99"/>
    <w:semiHidden/>
    <w:rsid w:val="004A2835"/>
  </w:style>
  <w:style w:type="table" w:customStyle="1" w:styleId="470">
    <w:name w:val="Сетка таблицы47"/>
    <w:basedOn w:val="a2"/>
    <w:next w:val="a7"/>
    <w:rsid w:val="004A28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3"/>
    <w:semiHidden/>
    <w:rsid w:val="00FB49B9"/>
  </w:style>
  <w:style w:type="paragraph" w:customStyle="1" w:styleId="55">
    <w:name w:val="Без интервала5"/>
    <w:rsid w:val="00FB49B9"/>
    <w:pPr>
      <w:spacing w:after="0" w:line="240" w:lineRule="auto"/>
    </w:pPr>
    <w:rPr>
      <w:rFonts w:ascii="Times New Roman" w:eastAsia="Calibri" w:hAnsi="Times New Roman" w:cs="Times New Roman"/>
      <w:sz w:val="24"/>
      <w:szCs w:val="24"/>
      <w:lang w:eastAsia="ru-RU"/>
    </w:rPr>
  </w:style>
  <w:style w:type="table" w:customStyle="1" w:styleId="480">
    <w:name w:val="Сетка таблицы48"/>
    <w:basedOn w:val="a2"/>
    <w:next w:val="a7"/>
    <w:uiPriority w:val="59"/>
    <w:rsid w:val="00FB4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3"/>
    <w:uiPriority w:val="99"/>
    <w:semiHidden/>
    <w:rsid w:val="001645C7"/>
  </w:style>
  <w:style w:type="table" w:customStyle="1" w:styleId="49">
    <w:name w:val="Сетка таблицы49"/>
    <w:basedOn w:val="a2"/>
    <w:next w:val="a7"/>
    <w:rsid w:val="001645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8">
    <w:name w:val=" Знак1"/>
    <w:basedOn w:val="a0"/>
    <w:rsid w:val="001645C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f2">
    <w:name w:val=" Char Char1 Знак Знак Знак"/>
    <w:basedOn w:val="a0"/>
    <w:rsid w:val="001645C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6">
    <w:name w:val=" Знак Знак Знак"/>
    <w:basedOn w:val="a0"/>
    <w:rsid w:val="001645C7"/>
    <w:pPr>
      <w:spacing w:after="160" w:line="240" w:lineRule="exact"/>
    </w:pPr>
    <w:rPr>
      <w:rFonts w:ascii="Verdana" w:eastAsia="MS Mincho" w:hAnsi="Verdana" w:cs="Times New Roman"/>
      <w:sz w:val="20"/>
      <w:szCs w:val="20"/>
      <w:lang w:val="en-GB"/>
    </w:rPr>
  </w:style>
  <w:style w:type="paragraph" w:customStyle="1" w:styleId="affffff7">
    <w:name w:val=" Знак Знак Знак Знак Знак Знак Знак Знак Знак Знак Знак Знак Знак Знак Знак Знак"/>
    <w:basedOn w:val="a0"/>
    <w:rsid w:val="001645C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8">
    <w:name w:val=" Знак Знак Знак Знак"/>
    <w:basedOn w:val="a0"/>
    <w:rsid w:val="001645C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9">
    <w:name w:val=" Знак Знак Знак Знак Знак Знак Знак"/>
    <w:basedOn w:val="a0"/>
    <w:rsid w:val="001645C7"/>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9">
    <w:name w:val=" Знак1 Знак Знак Знак"/>
    <w:basedOn w:val="a0"/>
    <w:rsid w:val="001645C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ListParagraph">
    <w:name w:val="List Paragraph"/>
    <w:basedOn w:val="a0"/>
    <w:rsid w:val="001645C7"/>
    <w:pPr>
      <w:ind w:left="720"/>
      <w:contextualSpacing/>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qFormat="1"/>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779CF"/>
  </w:style>
  <w:style w:type="paragraph" w:styleId="1">
    <w:name w:val="heading 1"/>
    <w:basedOn w:val="a0"/>
    <w:next w:val="a0"/>
    <w:link w:val="10"/>
    <w:qFormat/>
    <w:rsid w:val="00ED3413"/>
    <w:pPr>
      <w:keepNext/>
      <w:spacing w:after="0" w:line="240" w:lineRule="auto"/>
      <w:jc w:val="center"/>
      <w:outlineLvl w:val="0"/>
    </w:pPr>
    <w:rPr>
      <w:rFonts w:ascii="Arial Black" w:eastAsia="Times New Roman" w:hAnsi="Arial Black" w:cs="Times New Roman"/>
      <w:caps/>
      <w:sz w:val="40"/>
      <w:szCs w:val="24"/>
      <w:lang w:eastAsia="ru-RU"/>
    </w:rPr>
  </w:style>
  <w:style w:type="paragraph" w:styleId="20">
    <w:name w:val="heading 2"/>
    <w:basedOn w:val="a0"/>
    <w:next w:val="a0"/>
    <w:link w:val="21"/>
    <w:qFormat/>
    <w:rsid w:val="00ED3413"/>
    <w:pPr>
      <w:keepNext/>
      <w:spacing w:after="0" w:line="240" w:lineRule="auto"/>
      <w:jc w:val="center"/>
      <w:outlineLvl w:val="1"/>
    </w:pPr>
    <w:rPr>
      <w:rFonts w:ascii="Times New Roman" w:eastAsia="Times New Roman" w:hAnsi="Times New Roman" w:cs="Times New Roman"/>
      <w:b/>
      <w:bCs/>
      <w:caps/>
      <w:sz w:val="40"/>
      <w:szCs w:val="20"/>
      <w:lang w:eastAsia="ru-RU"/>
    </w:rPr>
  </w:style>
  <w:style w:type="paragraph" w:styleId="3">
    <w:name w:val="heading 3"/>
    <w:basedOn w:val="a0"/>
    <w:next w:val="a0"/>
    <w:link w:val="30"/>
    <w:qFormat/>
    <w:rsid w:val="00ED3413"/>
    <w:pPr>
      <w:keepNext/>
      <w:spacing w:after="0" w:line="240" w:lineRule="auto"/>
      <w:ind w:firstLine="720"/>
      <w:jc w:val="both"/>
      <w:outlineLvl w:val="2"/>
    </w:pPr>
    <w:rPr>
      <w:rFonts w:ascii="Times New Roman" w:eastAsia="Times New Roman" w:hAnsi="Times New Roman" w:cs="Times New Roman"/>
      <w:sz w:val="28"/>
      <w:szCs w:val="20"/>
      <w:lang w:eastAsia="ru-RU"/>
    </w:rPr>
  </w:style>
  <w:style w:type="paragraph" w:styleId="4">
    <w:name w:val="heading 4"/>
    <w:basedOn w:val="a0"/>
    <w:next w:val="a0"/>
    <w:link w:val="40"/>
    <w:qFormat/>
    <w:rsid w:val="00ED3413"/>
    <w:pPr>
      <w:keepNext/>
      <w:spacing w:after="0" w:line="240" w:lineRule="auto"/>
      <w:outlineLvl w:val="3"/>
    </w:pPr>
    <w:rPr>
      <w:rFonts w:ascii="Times New Roman" w:eastAsia="Times New Roman" w:hAnsi="Times New Roman" w:cs="Times New Roman"/>
      <w:sz w:val="28"/>
      <w:szCs w:val="20"/>
      <w:lang w:eastAsia="ru-RU"/>
    </w:rPr>
  </w:style>
  <w:style w:type="paragraph" w:styleId="5">
    <w:name w:val="heading 5"/>
    <w:basedOn w:val="a0"/>
    <w:next w:val="a0"/>
    <w:link w:val="50"/>
    <w:qFormat/>
    <w:rsid w:val="00ED3413"/>
    <w:pPr>
      <w:keepNext/>
      <w:spacing w:after="0" w:line="240" w:lineRule="auto"/>
      <w:jc w:val="center"/>
      <w:outlineLvl w:val="4"/>
    </w:pPr>
    <w:rPr>
      <w:rFonts w:ascii="Times New Roman" w:eastAsia="Times New Roman" w:hAnsi="Times New Roman" w:cs="Times New Roman"/>
      <w:b/>
      <w:bCs/>
      <w:caps/>
      <w:sz w:val="48"/>
      <w:szCs w:val="20"/>
      <w:lang w:eastAsia="ru-RU"/>
    </w:rPr>
  </w:style>
  <w:style w:type="paragraph" w:styleId="6">
    <w:name w:val="heading 6"/>
    <w:basedOn w:val="a0"/>
    <w:next w:val="a0"/>
    <w:link w:val="60"/>
    <w:qFormat/>
    <w:rsid w:val="00ED3413"/>
    <w:pPr>
      <w:keepNext/>
      <w:spacing w:after="0" w:line="240" w:lineRule="auto"/>
      <w:ind w:firstLine="709"/>
      <w:jc w:val="both"/>
      <w:outlineLvl w:val="5"/>
    </w:pPr>
    <w:rPr>
      <w:rFonts w:ascii="Times New Roman" w:eastAsia="Times New Roman" w:hAnsi="Times New Roman" w:cs="Times New Roman"/>
      <w:b/>
      <w:sz w:val="28"/>
      <w:szCs w:val="20"/>
      <w:lang w:eastAsia="ru-RU"/>
    </w:rPr>
  </w:style>
  <w:style w:type="paragraph" w:styleId="7">
    <w:name w:val="heading 7"/>
    <w:basedOn w:val="a0"/>
    <w:next w:val="a0"/>
    <w:link w:val="70"/>
    <w:qFormat/>
    <w:rsid w:val="00ED3413"/>
    <w:pPr>
      <w:keepNext/>
      <w:widowControl w:val="0"/>
      <w:autoSpaceDE w:val="0"/>
      <w:autoSpaceDN w:val="0"/>
      <w:adjustRightInd w:val="0"/>
      <w:spacing w:after="0" w:line="240" w:lineRule="auto"/>
      <w:ind w:firstLine="851"/>
      <w:jc w:val="both"/>
      <w:outlineLvl w:val="6"/>
    </w:pPr>
    <w:rPr>
      <w:rFonts w:ascii="Times New Roman" w:eastAsia="Times New Roman" w:hAnsi="Times New Roman" w:cs="Times New Roman"/>
      <w:b/>
      <w:sz w:val="28"/>
      <w:szCs w:val="20"/>
      <w:lang w:eastAsia="ru-RU"/>
    </w:rPr>
  </w:style>
  <w:style w:type="paragraph" w:styleId="8">
    <w:name w:val="heading 8"/>
    <w:basedOn w:val="a0"/>
    <w:next w:val="a0"/>
    <w:link w:val="80"/>
    <w:qFormat/>
    <w:rsid w:val="00ED3413"/>
    <w:pPr>
      <w:keepNext/>
      <w:spacing w:before="120" w:after="120" w:line="240" w:lineRule="auto"/>
      <w:jc w:val="both"/>
      <w:outlineLvl w:val="7"/>
    </w:pPr>
    <w:rPr>
      <w:rFonts w:ascii="Times New Roman" w:eastAsia="Times New Roman" w:hAnsi="Times New Roman" w:cs="Times New Roman"/>
      <w:color w:val="000000"/>
      <w:sz w:val="28"/>
      <w:szCs w:val="20"/>
      <w:lang w:eastAsia="ru-RU"/>
    </w:rPr>
  </w:style>
  <w:style w:type="paragraph" w:styleId="9">
    <w:name w:val="heading 9"/>
    <w:basedOn w:val="a0"/>
    <w:next w:val="a0"/>
    <w:link w:val="90"/>
    <w:qFormat/>
    <w:rsid w:val="00ED3413"/>
    <w:pPr>
      <w:keepNext/>
      <w:spacing w:after="0" w:line="240" w:lineRule="auto"/>
      <w:jc w:val="right"/>
      <w:outlineLvl w:val="8"/>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390F88"/>
    <w:pPr>
      <w:spacing w:after="0" w:line="240" w:lineRule="auto"/>
    </w:pPr>
  </w:style>
  <w:style w:type="paragraph" w:customStyle="1" w:styleId="ConsPlusTitle">
    <w:name w:val="ConsPlusTitle"/>
    <w:rsid w:val="001E0434"/>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link w:val="ConsPlusNormal0"/>
    <w:rsid w:val="001E043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qFormat/>
    <w:rsid w:val="001E0434"/>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6">
    <w:name w:val="Hyperlink"/>
    <w:basedOn w:val="a1"/>
    <w:uiPriority w:val="99"/>
    <w:unhideWhenUsed/>
    <w:rsid w:val="001E0434"/>
    <w:rPr>
      <w:color w:val="0000FF"/>
      <w:u w:val="single"/>
    </w:rPr>
  </w:style>
  <w:style w:type="table" w:styleId="a7">
    <w:name w:val="Table Grid"/>
    <w:basedOn w:val="a2"/>
    <w:uiPriority w:val="59"/>
    <w:rsid w:val="00496B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uiPriority w:val="99"/>
    <w:unhideWhenUsed/>
    <w:rsid w:val="00606ECE"/>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606ECE"/>
  </w:style>
  <w:style w:type="paragraph" w:styleId="aa">
    <w:name w:val="footer"/>
    <w:basedOn w:val="a0"/>
    <w:link w:val="ab"/>
    <w:unhideWhenUsed/>
    <w:rsid w:val="00606ECE"/>
    <w:pPr>
      <w:tabs>
        <w:tab w:val="center" w:pos="4677"/>
        <w:tab w:val="right" w:pos="9355"/>
      </w:tabs>
      <w:spacing w:after="0" w:line="240" w:lineRule="auto"/>
    </w:pPr>
  </w:style>
  <w:style w:type="character" w:customStyle="1" w:styleId="ab">
    <w:name w:val="Нижний колонтитул Знак"/>
    <w:basedOn w:val="a1"/>
    <w:link w:val="aa"/>
    <w:rsid w:val="00606ECE"/>
  </w:style>
  <w:style w:type="paragraph" w:styleId="ac">
    <w:name w:val="Balloon Text"/>
    <w:basedOn w:val="a0"/>
    <w:link w:val="ad"/>
    <w:unhideWhenUsed/>
    <w:rsid w:val="00F12268"/>
    <w:pPr>
      <w:spacing w:after="0" w:line="240" w:lineRule="auto"/>
    </w:pPr>
    <w:rPr>
      <w:rFonts w:ascii="Tahoma" w:hAnsi="Tahoma" w:cs="Tahoma"/>
      <w:sz w:val="16"/>
      <w:szCs w:val="16"/>
    </w:rPr>
  </w:style>
  <w:style w:type="character" w:customStyle="1" w:styleId="ad">
    <w:name w:val="Текст выноски Знак"/>
    <w:basedOn w:val="a1"/>
    <w:link w:val="ac"/>
    <w:uiPriority w:val="99"/>
    <w:rsid w:val="00F12268"/>
    <w:rPr>
      <w:rFonts w:ascii="Tahoma" w:hAnsi="Tahoma" w:cs="Tahoma"/>
      <w:sz w:val="16"/>
      <w:szCs w:val="16"/>
    </w:rPr>
  </w:style>
  <w:style w:type="paragraph" w:styleId="ae">
    <w:name w:val="List Paragraph"/>
    <w:basedOn w:val="a0"/>
    <w:uiPriority w:val="34"/>
    <w:qFormat/>
    <w:rsid w:val="000851FA"/>
    <w:pPr>
      <w:ind w:left="720"/>
      <w:contextualSpacing/>
    </w:pPr>
  </w:style>
  <w:style w:type="table" w:customStyle="1" w:styleId="11">
    <w:name w:val="Сетка таблицы1"/>
    <w:basedOn w:val="a2"/>
    <w:next w:val="a7"/>
    <w:uiPriority w:val="59"/>
    <w:rsid w:val="008D4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7"/>
    <w:uiPriority w:val="59"/>
    <w:rsid w:val="008D4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7"/>
    <w:uiPriority w:val="59"/>
    <w:rsid w:val="00FF1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7"/>
    <w:uiPriority w:val="59"/>
    <w:rsid w:val="000C4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7"/>
    <w:uiPriority w:val="59"/>
    <w:rsid w:val="000C4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7"/>
    <w:rsid w:val="000D1B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3"/>
    <w:uiPriority w:val="99"/>
    <w:semiHidden/>
    <w:unhideWhenUsed/>
    <w:rsid w:val="00C33677"/>
  </w:style>
  <w:style w:type="paragraph" w:styleId="23">
    <w:name w:val="Body Text 2"/>
    <w:basedOn w:val="a0"/>
    <w:link w:val="24"/>
    <w:rsid w:val="00C33677"/>
    <w:pPr>
      <w:spacing w:after="0" w:line="240" w:lineRule="auto"/>
      <w:jc w:val="center"/>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C33677"/>
    <w:rPr>
      <w:rFonts w:ascii="Times New Roman" w:eastAsia="Times New Roman" w:hAnsi="Times New Roman" w:cs="Times New Roman"/>
      <w:sz w:val="24"/>
      <w:szCs w:val="24"/>
      <w:lang w:eastAsia="ru-RU"/>
    </w:rPr>
  </w:style>
  <w:style w:type="paragraph" w:styleId="af">
    <w:name w:val="Body Text"/>
    <w:basedOn w:val="a0"/>
    <w:link w:val="af0"/>
    <w:unhideWhenUsed/>
    <w:rsid w:val="00EA0E8D"/>
    <w:pPr>
      <w:spacing w:after="120"/>
    </w:pPr>
  </w:style>
  <w:style w:type="character" w:customStyle="1" w:styleId="af0">
    <w:name w:val="Основной текст Знак"/>
    <w:basedOn w:val="a1"/>
    <w:link w:val="af"/>
    <w:rsid w:val="00EA0E8D"/>
  </w:style>
  <w:style w:type="character" w:customStyle="1" w:styleId="10">
    <w:name w:val="Заголовок 1 Знак"/>
    <w:basedOn w:val="a1"/>
    <w:link w:val="1"/>
    <w:rsid w:val="00ED3413"/>
    <w:rPr>
      <w:rFonts w:ascii="Arial Black" w:eastAsia="Times New Roman" w:hAnsi="Arial Black" w:cs="Times New Roman"/>
      <w:caps/>
      <w:sz w:val="40"/>
      <w:szCs w:val="24"/>
      <w:lang w:eastAsia="ru-RU"/>
    </w:rPr>
  </w:style>
  <w:style w:type="character" w:customStyle="1" w:styleId="21">
    <w:name w:val="Заголовок 2 Знак"/>
    <w:basedOn w:val="a1"/>
    <w:link w:val="20"/>
    <w:rsid w:val="00ED3413"/>
    <w:rPr>
      <w:rFonts w:ascii="Times New Roman" w:eastAsia="Times New Roman" w:hAnsi="Times New Roman" w:cs="Times New Roman"/>
      <w:b/>
      <w:bCs/>
      <w:caps/>
      <w:sz w:val="40"/>
      <w:szCs w:val="20"/>
      <w:lang w:eastAsia="ru-RU"/>
    </w:rPr>
  </w:style>
  <w:style w:type="character" w:customStyle="1" w:styleId="30">
    <w:name w:val="Заголовок 3 Знак"/>
    <w:basedOn w:val="a1"/>
    <w:link w:val="3"/>
    <w:rsid w:val="00ED3413"/>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ED3413"/>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ED3413"/>
    <w:rPr>
      <w:rFonts w:ascii="Times New Roman" w:eastAsia="Times New Roman" w:hAnsi="Times New Roman" w:cs="Times New Roman"/>
      <w:b/>
      <w:bCs/>
      <w:caps/>
      <w:sz w:val="48"/>
      <w:szCs w:val="20"/>
      <w:lang w:eastAsia="ru-RU"/>
    </w:rPr>
  </w:style>
  <w:style w:type="character" w:customStyle="1" w:styleId="60">
    <w:name w:val="Заголовок 6 Знак"/>
    <w:basedOn w:val="a1"/>
    <w:link w:val="6"/>
    <w:rsid w:val="00ED3413"/>
    <w:rPr>
      <w:rFonts w:ascii="Times New Roman" w:eastAsia="Times New Roman" w:hAnsi="Times New Roman" w:cs="Times New Roman"/>
      <w:b/>
      <w:sz w:val="28"/>
      <w:szCs w:val="20"/>
      <w:lang w:eastAsia="ru-RU"/>
    </w:rPr>
  </w:style>
  <w:style w:type="character" w:customStyle="1" w:styleId="70">
    <w:name w:val="Заголовок 7 Знак"/>
    <w:basedOn w:val="a1"/>
    <w:link w:val="7"/>
    <w:rsid w:val="00ED3413"/>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ED3413"/>
    <w:rPr>
      <w:rFonts w:ascii="Times New Roman" w:eastAsia="Times New Roman" w:hAnsi="Times New Roman" w:cs="Times New Roman"/>
      <w:color w:val="000000"/>
      <w:sz w:val="28"/>
      <w:szCs w:val="20"/>
      <w:lang w:eastAsia="ru-RU"/>
    </w:rPr>
  </w:style>
  <w:style w:type="character" w:customStyle="1" w:styleId="90">
    <w:name w:val="Заголовок 9 Знак"/>
    <w:basedOn w:val="a1"/>
    <w:link w:val="9"/>
    <w:rsid w:val="00ED3413"/>
    <w:rPr>
      <w:rFonts w:ascii="Times New Roman" w:eastAsia="Times New Roman" w:hAnsi="Times New Roman" w:cs="Times New Roman"/>
      <w:sz w:val="28"/>
      <w:szCs w:val="20"/>
      <w:lang w:eastAsia="ru-RU"/>
    </w:rPr>
  </w:style>
  <w:style w:type="numbering" w:customStyle="1" w:styleId="25">
    <w:name w:val="Нет списка2"/>
    <w:next w:val="a3"/>
    <w:uiPriority w:val="99"/>
    <w:semiHidden/>
    <w:unhideWhenUsed/>
    <w:rsid w:val="00ED3413"/>
  </w:style>
  <w:style w:type="paragraph" w:styleId="af1">
    <w:name w:val="Title"/>
    <w:basedOn w:val="a0"/>
    <w:link w:val="af2"/>
    <w:qFormat/>
    <w:rsid w:val="00ED3413"/>
    <w:pPr>
      <w:spacing w:after="0" w:line="240" w:lineRule="auto"/>
      <w:jc w:val="center"/>
    </w:pPr>
    <w:rPr>
      <w:rFonts w:ascii="Times New Roman" w:eastAsia="Times New Roman" w:hAnsi="Times New Roman" w:cs="Times New Roman"/>
      <w:caps/>
      <w:spacing w:val="120"/>
      <w:sz w:val="28"/>
      <w:szCs w:val="24"/>
      <w:lang w:eastAsia="ru-RU"/>
    </w:rPr>
  </w:style>
  <w:style w:type="character" w:customStyle="1" w:styleId="af2">
    <w:name w:val="Название Знак"/>
    <w:basedOn w:val="a1"/>
    <w:link w:val="af1"/>
    <w:rsid w:val="00ED3413"/>
    <w:rPr>
      <w:rFonts w:ascii="Times New Roman" w:eastAsia="Times New Roman" w:hAnsi="Times New Roman" w:cs="Times New Roman"/>
      <w:caps/>
      <w:spacing w:val="120"/>
      <w:sz w:val="28"/>
      <w:szCs w:val="24"/>
      <w:lang w:eastAsia="ru-RU"/>
    </w:rPr>
  </w:style>
  <w:style w:type="paragraph" w:customStyle="1" w:styleId="ConsNonformat">
    <w:name w:val="ConsNonformat"/>
    <w:rsid w:val="00ED3413"/>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ED3413"/>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Title">
    <w:name w:val="ConsTitle"/>
    <w:rsid w:val="00ED3413"/>
    <w:pPr>
      <w:widowControl w:val="0"/>
      <w:spacing w:after="0" w:line="240" w:lineRule="auto"/>
    </w:pPr>
    <w:rPr>
      <w:rFonts w:ascii="Arial" w:eastAsia="Times New Roman" w:hAnsi="Arial" w:cs="Times New Roman"/>
      <w:b/>
      <w:snapToGrid w:val="0"/>
      <w:sz w:val="16"/>
      <w:szCs w:val="20"/>
      <w:lang w:eastAsia="ru-RU"/>
    </w:rPr>
  </w:style>
  <w:style w:type="paragraph" w:styleId="af3">
    <w:name w:val="Body Text Indent"/>
    <w:basedOn w:val="a0"/>
    <w:link w:val="af4"/>
    <w:rsid w:val="00ED3413"/>
    <w:pPr>
      <w:spacing w:before="120" w:after="0" w:line="240" w:lineRule="auto"/>
      <w:ind w:firstLine="720"/>
      <w:jc w:val="both"/>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1"/>
    <w:link w:val="af3"/>
    <w:rsid w:val="00ED3413"/>
    <w:rPr>
      <w:rFonts w:ascii="Times New Roman" w:eastAsia="Times New Roman" w:hAnsi="Times New Roman" w:cs="Times New Roman"/>
      <w:sz w:val="28"/>
      <w:szCs w:val="20"/>
      <w:lang w:eastAsia="ru-RU"/>
    </w:rPr>
  </w:style>
  <w:style w:type="paragraph" w:styleId="32">
    <w:name w:val="Body Text Indent 3"/>
    <w:basedOn w:val="a0"/>
    <w:link w:val="33"/>
    <w:rsid w:val="00ED341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33">
    <w:name w:val="Основной текст с отступом 3 Знак"/>
    <w:basedOn w:val="a1"/>
    <w:link w:val="32"/>
    <w:rsid w:val="00ED3413"/>
    <w:rPr>
      <w:rFonts w:ascii="Times New Roman" w:eastAsia="Times New Roman" w:hAnsi="Times New Roman" w:cs="Times New Roman"/>
      <w:sz w:val="28"/>
      <w:szCs w:val="20"/>
      <w:lang w:eastAsia="ru-RU"/>
    </w:rPr>
  </w:style>
  <w:style w:type="paragraph" w:styleId="26">
    <w:name w:val="Body Text Indent 2"/>
    <w:basedOn w:val="a0"/>
    <w:link w:val="27"/>
    <w:rsid w:val="00ED3413"/>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27">
    <w:name w:val="Основной текст с отступом 2 Знак"/>
    <w:basedOn w:val="a1"/>
    <w:link w:val="26"/>
    <w:rsid w:val="00ED3413"/>
    <w:rPr>
      <w:rFonts w:ascii="Times New Roman" w:eastAsia="Times New Roman" w:hAnsi="Times New Roman" w:cs="Times New Roman"/>
      <w:sz w:val="28"/>
      <w:szCs w:val="20"/>
      <w:lang w:eastAsia="ru-RU"/>
    </w:rPr>
  </w:style>
  <w:style w:type="paragraph" w:styleId="af5">
    <w:name w:val="Block Text"/>
    <w:basedOn w:val="a0"/>
    <w:rsid w:val="00ED3413"/>
    <w:pPr>
      <w:shd w:val="clear" w:color="auto" w:fill="FFFFFF"/>
      <w:spacing w:after="0" w:line="322" w:lineRule="exact"/>
      <w:ind w:left="10" w:right="53" w:firstLine="709"/>
      <w:jc w:val="both"/>
    </w:pPr>
    <w:rPr>
      <w:rFonts w:ascii="Times New Roman" w:eastAsia="Times New Roman" w:hAnsi="Times New Roman" w:cs="Times New Roman"/>
      <w:color w:val="000000"/>
      <w:spacing w:val="-10"/>
      <w:sz w:val="28"/>
      <w:szCs w:val="20"/>
      <w:lang w:eastAsia="ru-RU"/>
    </w:rPr>
  </w:style>
  <w:style w:type="character" w:styleId="af6">
    <w:name w:val="page number"/>
    <w:basedOn w:val="a1"/>
    <w:qFormat/>
    <w:rsid w:val="00ED3413"/>
  </w:style>
  <w:style w:type="paragraph" w:styleId="2">
    <w:name w:val="List 2"/>
    <w:basedOn w:val="a0"/>
    <w:rsid w:val="00ED3413"/>
    <w:pPr>
      <w:numPr>
        <w:numId w:val="1"/>
      </w:numPr>
      <w:tabs>
        <w:tab w:val="clear" w:pos="360"/>
      </w:tabs>
      <w:spacing w:after="0" w:line="240" w:lineRule="auto"/>
      <w:ind w:left="566" w:hanging="283"/>
    </w:pPr>
    <w:rPr>
      <w:rFonts w:ascii="Times New Roman" w:eastAsia="Times New Roman" w:hAnsi="Times New Roman" w:cs="Times New Roman"/>
      <w:sz w:val="20"/>
      <w:szCs w:val="20"/>
      <w:lang w:eastAsia="ru-RU"/>
    </w:rPr>
  </w:style>
  <w:style w:type="paragraph" w:styleId="a">
    <w:name w:val="List Bullet"/>
    <w:basedOn w:val="a0"/>
    <w:autoRedefine/>
    <w:rsid w:val="00ED3413"/>
    <w:pPr>
      <w:numPr>
        <w:numId w:val="2"/>
      </w:numPr>
      <w:tabs>
        <w:tab w:val="clear" w:pos="643"/>
        <w:tab w:val="num" w:pos="360"/>
      </w:tabs>
      <w:spacing w:after="0" w:line="240" w:lineRule="auto"/>
      <w:ind w:left="360"/>
    </w:pPr>
    <w:rPr>
      <w:rFonts w:ascii="Times New Roman" w:eastAsia="Times New Roman" w:hAnsi="Times New Roman" w:cs="Times New Roman"/>
      <w:sz w:val="20"/>
      <w:szCs w:val="20"/>
      <w:lang w:eastAsia="ru-RU"/>
    </w:rPr>
  </w:style>
  <w:style w:type="paragraph" w:styleId="28">
    <w:name w:val="List Bullet 2"/>
    <w:basedOn w:val="a0"/>
    <w:autoRedefine/>
    <w:rsid w:val="00ED3413"/>
    <w:pPr>
      <w:spacing w:after="0" w:line="240" w:lineRule="auto"/>
      <w:ind w:left="1020" w:hanging="360"/>
    </w:pPr>
    <w:rPr>
      <w:rFonts w:ascii="Times New Roman" w:eastAsia="Times New Roman" w:hAnsi="Times New Roman" w:cs="Times New Roman"/>
      <w:sz w:val="20"/>
      <w:szCs w:val="20"/>
      <w:lang w:eastAsia="ru-RU"/>
    </w:rPr>
  </w:style>
  <w:style w:type="paragraph" w:styleId="29">
    <w:name w:val="List Continue 2"/>
    <w:basedOn w:val="a0"/>
    <w:rsid w:val="00ED3413"/>
    <w:pPr>
      <w:spacing w:after="120" w:line="240" w:lineRule="auto"/>
      <w:ind w:left="566"/>
    </w:pPr>
    <w:rPr>
      <w:rFonts w:ascii="Times New Roman" w:eastAsia="Times New Roman" w:hAnsi="Times New Roman" w:cs="Times New Roman"/>
      <w:sz w:val="20"/>
      <w:szCs w:val="20"/>
      <w:lang w:eastAsia="ru-RU"/>
    </w:rPr>
  </w:style>
  <w:style w:type="table" w:customStyle="1" w:styleId="71">
    <w:name w:val="Сетка таблицы7"/>
    <w:basedOn w:val="a2"/>
    <w:next w:val="a7"/>
    <w:rsid w:val="00ED34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Subtitle"/>
    <w:basedOn w:val="a0"/>
    <w:link w:val="af8"/>
    <w:qFormat/>
    <w:rsid w:val="00ED3413"/>
    <w:pPr>
      <w:spacing w:after="0" w:line="360" w:lineRule="auto"/>
      <w:jc w:val="center"/>
    </w:pPr>
    <w:rPr>
      <w:rFonts w:ascii="Times New Roman" w:eastAsia="Times New Roman" w:hAnsi="Times New Roman" w:cs="Times New Roman"/>
      <w:sz w:val="24"/>
      <w:szCs w:val="20"/>
      <w:lang w:eastAsia="ru-RU"/>
    </w:rPr>
  </w:style>
  <w:style w:type="character" w:customStyle="1" w:styleId="af8">
    <w:name w:val="Подзаголовок Знак"/>
    <w:basedOn w:val="a1"/>
    <w:link w:val="af7"/>
    <w:rsid w:val="00ED3413"/>
    <w:rPr>
      <w:rFonts w:ascii="Times New Roman" w:eastAsia="Times New Roman" w:hAnsi="Times New Roman" w:cs="Times New Roman"/>
      <w:sz w:val="24"/>
      <w:szCs w:val="20"/>
      <w:lang w:eastAsia="ru-RU"/>
    </w:rPr>
  </w:style>
  <w:style w:type="paragraph" w:styleId="34">
    <w:name w:val="Body Text 3"/>
    <w:basedOn w:val="a0"/>
    <w:link w:val="35"/>
    <w:rsid w:val="00ED3413"/>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ED3413"/>
    <w:rPr>
      <w:rFonts w:ascii="Times New Roman" w:eastAsia="Times New Roman" w:hAnsi="Times New Roman" w:cs="Times New Roman"/>
      <w:sz w:val="16"/>
      <w:szCs w:val="16"/>
      <w:lang w:eastAsia="ru-RU"/>
    </w:rPr>
  </w:style>
  <w:style w:type="paragraph" w:customStyle="1" w:styleId="13">
    <w:name w:val="Знак1"/>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
    <w:name w:val="Char Char1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9">
    <w:name w:val="Знак Знак Знак"/>
    <w:basedOn w:val="a0"/>
    <w:rsid w:val="00ED3413"/>
    <w:pPr>
      <w:spacing w:after="160" w:line="240" w:lineRule="exact"/>
    </w:pPr>
    <w:rPr>
      <w:rFonts w:ascii="Verdana" w:eastAsia="MS Mincho" w:hAnsi="Verdana" w:cs="Times New Roman"/>
      <w:sz w:val="20"/>
      <w:szCs w:val="20"/>
      <w:lang w:val="en-GB"/>
    </w:rPr>
  </w:style>
  <w:style w:type="paragraph" w:customStyle="1" w:styleId="Style4">
    <w:name w:val="Style4"/>
    <w:basedOn w:val="a0"/>
    <w:rsid w:val="00ED3413"/>
    <w:pPr>
      <w:widowControl w:val="0"/>
      <w:autoSpaceDE w:val="0"/>
      <w:autoSpaceDN w:val="0"/>
      <w:adjustRightInd w:val="0"/>
      <w:spacing w:after="0" w:line="326" w:lineRule="exact"/>
      <w:ind w:firstLine="722"/>
      <w:jc w:val="both"/>
    </w:pPr>
    <w:rPr>
      <w:rFonts w:ascii="Times New Roman" w:eastAsia="Times New Roman" w:hAnsi="Times New Roman" w:cs="Times New Roman"/>
      <w:sz w:val="24"/>
      <w:szCs w:val="24"/>
      <w:lang w:eastAsia="ru-RU"/>
    </w:rPr>
  </w:style>
  <w:style w:type="character" w:customStyle="1" w:styleId="FontStyle11">
    <w:name w:val="Font Style11"/>
    <w:rsid w:val="00ED3413"/>
    <w:rPr>
      <w:rFonts w:ascii="Times New Roman" w:hAnsi="Times New Roman" w:cs="Times New Roman"/>
      <w:sz w:val="26"/>
      <w:szCs w:val="26"/>
    </w:rPr>
  </w:style>
  <w:style w:type="paragraph" w:customStyle="1" w:styleId="Style1">
    <w:name w:val="Style1"/>
    <w:basedOn w:val="a0"/>
    <w:rsid w:val="00ED3413"/>
    <w:pPr>
      <w:widowControl w:val="0"/>
      <w:autoSpaceDE w:val="0"/>
      <w:autoSpaceDN w:val="0"/>
      <w:adjustRightInd w:val="0"/>
      <w:spacing w:after="0" w:line="325" w:lineRule="exact"/>
      <w:ind w:firstLine="240"/>
    </w:pPr>
    <w:rPr>
      <w:rFonts w:ascii="Times New Roman" w:eastAsia="Times New Roman" w:hAnsi="Times New Roman" w:cs="Times New Roman"/>
      <w:sz w:val="24"/>
      <w:szCs w:val="24"/>
      <w:lang w:eastAsia="ru-RU"/>
    </w:rPr>
  </w:style>
  <w:style w:type="paragraph" w:customStyle="1" w:styleId="Style2">
    <w:name w:val="Style2"/>
    <w:basedOn w:val="a0"/>
    <w:rsid w:val="00ED34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rsid w:val="00ED341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0"/>
    <w:rsid w:val="00ED3413"/>
    <w:pPr>
      <w:spacing w:before="100" w:beforeAutospacing="1" w:after="100" w:afterAutospacing="1" w:line="240" w:lineRule="auto"/>
    </w:pPr>
    <w:rPr>
      <w:rFonts w:ascii="Tahoma" w:eastAsia="Times New Roman" w:hAnsi="Tahoma" w:cs="Tahoma"/>
      <w:sz w:val="20"/>
      <w:szCs w:val="20"/>
      <w:lang w:val="en-US"/>
    </w:rPr>
  </w:style>
  <w:style w:type="paragraph" w:customStyle="1" w:styleId="afa">
    <w:name w:val="Знак Знак Знак Знак Знак Знак Знак Знак Знак Знак Знак Знак Знак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b">
    <w:name w:val="Знак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52">
    <w:name w:val="Знак Знак Знак5"/>
    <w:basedOn w:val="a0"/>
    <w:rsid w:val="00ED3413"/>
    <w:pPr>
      <w:spacing w:after="160" w:line="240" w:lineRule="exact"/>
    </w:pPr>
    <w:rPr>
      <w:rFonts w:ascii="Verdana" w:eastAsia="MS Mincho" w:hAnsi="Verdana" w:cs="Times New Roman"/>
      <w:sz w:val="20"/>
      <w:szCs w:val="20"/>
      <w:lang w:val="en-GB"/>
    </w:rPr>
  </w:style>
  <w:style w:type="paragraph" w:customStyle="1" w:styleId="afc">
    <w:name w:val="Знак Знак Знак Знак Знак Знак Знак"/>
    <w:basedOn w:val="a0"/>
    <w:rsid w:val="00ED341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4">
    <w:name w:val="Знак1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5">
    <w:name w:val="Абзац списка1"/>
    <w:basedOn w:val="a0"/>
    <w:rsid w:val="00ED3413"/>
    <w:pPr>
      <w:ind w:left="720"/>
      <w:contextualSpacing/>
    </w:pPr>
    <w:rPr>
      <w:rFonts w:ascii="Calibri" w:eastAsia="Times New Roman" w:hAnsi="Calibri" w:cs="Times New Roman"/>
    </w:rPr>
  </w:style>
  <w:style w:type="paragraph" w:styleId="afd">
    <w:name w:val="Normal (Web)"/>
    <w:basedOn w:val="a0"/>
    <w:unhideWhenUsed/>
    <w:rsid w:val="00ED3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Document Map"/>
    <w:basedOn w:val="a0"/>
    <w:link w:val="aff"/>
    <w:rsid w:val="00ED3413"/>
    <w:pPr>
      <w:spacing w:after="0" w:line="240" w:lineRule="auto"/>
    </w:pPr>
    <w:rPr>
      <w:rFonts w:ascii="Tahoma" w:eastAsia="Times New Roman" w:hAnsi="Tahoma" w:cs="Tahoma"/>
      <w:sz w:val="16"/>
      <w:szCs w:val="16"/>
      <w:lang w:eastAsia="ru-RU"/>
    </w:rPr>
  </w:style>
  <w:style w:type="character" w:customStyle="1" w:styleId="aff">
    <w:name w:val="Схема документа Знак"/>
    <w:basedOn w:val="a1"/>
    <w:link w:val="afe"/>
    <w:rsid w:val="00ED3413"/>
    <w:rPr>
      <w:rFonts w:ascii="Tahoma" w:eastAsia="Times New Roman" w:hAnsi="Tahoma" w:cs="Tahoma"/>
      <w:sz w:val="16"/>
      <w:szCs w:val="16"/>
      <w:lang w:eastAsia="ru-RU"/>
    </w:rPr>
  </w:style>
  <w:style w:type="numbering" w:customStyle="1" w:styleId="36">
    <w:name w:val="Нет списка3"/>
    <w:next w:val="a3"/>
    <w:uiPriority w:val="99"/>
    <w:semiHidden/>
    <w:unhideWhenUsed/>
    <w:rsid w:val="00F20B41"/>
  </w:style>
  <w:style w:type="table" w:customStyle="1" w:styleId="81">
    <w:name w:val="Сетка таблицы8"/>
    <w:basedOn w:val="a2"/>
    <w:next w:val="a7"/>
    <w:rsid w:val="00F20B4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Знак1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4">
    <w:name w:val="Char Char1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2">
    <w:name w:val="Знак Знак Знак4"/>
    <w:basedOn w:val="a0"/>
    <w:rsid w:val="00F20B41"/>
    <w:pPr>
      <w:spacing w:after="160" w:line="240" w:lineRule="exact"/>
    </w:pPr>
    <w:rPr>
      <w:rFonts w:ascii="Verdana" w:eastAsia="MS Mincho" w:hAnsi="Verdana" w:cs="Times New Roman"/>
      <w:sz w:val="20"/>
      <w:szCs w:val="20"/>
      <w:lang w:val="en-GB"/>
    </w:rPr>
  </w:style>
  <w:style w:type="paragraph" w:customStyle="1" w:styleId="43">
    <w:name w:val="Знак Знак Знак Знак Знак Знак Знак Знак Знак Знак Знак Знак Знак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4">
    <w:name w:val="Знак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5">
    <w:name w:val="Знак Знак Знак Знак Знак Знак Знак4"/>
    <w:basedOn w:val="a0"/>
    <w:rsid w:val="00F20B41"/>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41">
    <w:name w:val="Знак1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a">
    <w:name w:val="Абзац списка2"/>
    <w:basedOn w:val="a0"/>
    <w:rsid w:val="00F20B41"/>
    <w:pPr>
      <w:ind w:left="720"/>
      <w:contextualSpacing/>
    </w:pPr>
    <w:rPr>
      <w:rFonts w:ascii="Calibri" w:eastAsia="Times New Roman" w:hAnsi="Calibri" w:cs="Times New Roman"/>
    </w:rPr>
  </w:style>
  <w:style w:type="numbering" w:customStyle="1" w:styleId="46">
    <w:name w:val="Нет списка4"/>
    <w:next w:val="a3"/>
    <w:uiPriority w:val="99"/>
    <w:semiHidden/>
    <w:rsid w:val="007C7461"/>
  </w:style>
  <w:style w:type="table" w:customStyle="1" w:styleId="91">
    <w:name w:val="Сетка таблицы9"/>
    <w:basedOn w:val="a2"/>
    <w:next w:val="a7"/>
    <w:rsid w:val="007C7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7"/>
    <w:rsid w:val="00920C44"/>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7"/>
    <w:rsid w:val="00920C44"/>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7"/>
    <w:uiPriority w:val="59"/>
    <w:rsid w:val="009B0C0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62220C"/>
  </w:style>
  <w:style w:type="table" w:customStyle="1" w:styleId="130">
    <w:name w:val="Сетка таблицы13"/>
    <w:basedOn w:val="a2"/>
    <w:next w:val="a7"/>
    <w:rsid w:val="006222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1">
    <w:name w:val="Знак1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3">
    <w:name w:val="Char Char1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7">
    <w:name w:val="Знак Знак Знак3"/>
    <w:basedOn w:val="a0"/>
    <w:rsid w:val="0062220C"/>
    <w:pPr>
      <w:spacing w:after="160" w:line="240" w:lineRule="exact"/>
    </w:pPr>
    <w:rPr>
      <w:rFonts w:ascii="Verdana" w:eastAsia="MS Mincho" w:hAnsi="Verdana" w:cs="Times New Roman"/>
      <w:sz w:val="20"/>
      <w:szCs w:val="20"/>
      <w:lang w:val="en-GB"/>
    </w:rPr>
  </w:style>
  <w:style w:type="paragraph" w:customStyle="1" w:styleId="38">
    <w:name w:val="Знак Знак Знак Знак Знак Знак Знак Знак Знак Знак Знак Знак Знак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9">
    <w:name w:val="Знак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a">
    <w:name w:val="Знак Знак Знак Знак Знак Знак Знак3"/>
    <w:basedOn w:val="a0"/>
    <w:rsid w:val="0062220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32">
    <w:name w:val="Знак1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b">
    <w:name w:val="Абзац списка3"/>
    <w:basedOn w:val="a0"/>
    <w:rsid w:val="0062220C"/>
    <w:pPr>
      <w:ind w:left="720"/>
      <w:contextualSpacing/>
    </w:pPr>
    <w:rPr>
      <w:rFonts w:ascii="Calibri" w:eastAsia="Times New Roman" w:hAnsi="Calibri" w:cs="Times New Roman"/>
    </w:rPr>
  </w:style>
  <w:style w:type="numbering" w:customStyle="1" w:styleId="62">
    <w:name w:val="Нет списка6"/>
    <w:next w:val="a3"/>
    <w:uiPriority w:val="99"/>
    <w:semiHidden/>
    <w:rsid w:val="008D5209"/>
  </w:style>
  <w:style w:type="character" w:customStyle="1" w:styleId="ConsPlusNormal0">
    <w:name w:val="ConsPlusNormal Знак"/>
    <w:link w:val="ConsPlusNormal"/>
    <w:locked/>
    <w:rsid w:val="008D5209"/>
    <w:rPr>
      <w:rFonts w:ascii="Calibri" w:eastAsia="Times New Roman" w:hAnsi="Calibri" w:cs="Calibri"/>
      <w:szCs w:val="20"/>
      <w:lang w:eastAsia="ru-RU"/>
    </w:rPr>
  </w:style>
  <w:style w:type="paragraph" w:customStyle="1" w:styleId="printj">
    <w:name w:val="printj"/>
    <w:basedOn w:val="a0"/>
    <w:semiHidden/>
    <w:rsid w:val="008D520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6">
    <w:name w:val="Без интервала1"/>
    <w:rsid w:val="008D5209"/>
    <w:pPr>
      <w:spacing w:after="0" w:line="240" w:lineRule="auto"/>
    </w:pPr>
    <w:rPr>
      <w:rFonts w:ascii="Times New Roman" w:eastAsia="Calibri" w:hAnsi="Times New Roman" w:cs="Times New Roman"/>
      <w:sz w:val="24"/>
      <w:szCs w:val="24"/>
      <w:lang w:eastAsia="ru-RU"/>
    </w:rPr>
  </w:style>
  <w:style w:type="character" w:styleId="aff0">
    <w:name w:val="footnote reference"/>
    <w:uiPriority w:val="99"/>
    <w:unhideWhenUsed/>
    <w:rsid w:val="00863663"/>
    <w:rPr>
      <w:vertAlign w:val="superscript"/>
    </w:rPr>
  </w:style>
  <w:style w:type="character" w:customStyle="1" w:styleId="aff1">
    <w:name w:val="Текст сноски Знак"/>
    <w:link w:val="aff2"/>
    <w:uiPriority w:val="99"/>
    <w:rsid w:val="00863663"/>
  </w:style>
  <w:style w:type="paragraph" w:styleId="aff2">
    <w:name w:val="footnote text"/>
    <w:basedOn w:val="a0"/>
    <w:link w:val="aff1"/>
    <w:uiPriority w:val="99"/>
    <w:rsid w:val="00863663"/>
    <w:pPr>
      <w:spacing w:after="0" w:line="240" w:lineRule="auto"/>
    </w:pPr>
  </w:style>
  <w:style w:type="character" w:customStyle="1" w:styleId="17">
    <w:name w:val="Текст сноски Знак1"/>
    <w:basedOn w:val="a1"/>
    <w:uiPriority w:val="99"/>
    <w:semiHidden/>
    <w:rsid w:val="00863663"/>
    <w:rPr>
      <w:sz w:val="20"/>
      <w:szCs w:val="20"/>
    </w:rPr>
  </w:style>
  <w:style w:type="numbering" w:customStyle="1" w:styleId="72">
    <w:name w:val="Нет списка7"/>
    <w:next w:val="a3"/>
    <w:uiPriority w:val="99"/>
    <w:semiHidden/>
    <w:unhideWhenUsed/>
    <w:rsid w:val="00886663"/>
  </w:style>
  <w:style w:type="character" w:styleId="aff3">
    <w:name w:val="FollowedHyperlink"/>
    <w:basedOn w:val="a1"/>
    <w:uiPriority w:val="99"/>
    <w:unhideWhenUsed/>
    <w:rsid w:val="00886663"/>
    <w:rPr>
      <w:color w:val="800080"/>
      <w:u w:val="single"/>
    </w:rPr>
  </w:style>
  <w:style w:type="paragraph" w:customStyle="1" w:styleId="xl66">
    <w:name w:val="xl66"/>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0"/>
    <w:rsid w:val="00886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0">
    <w:name w:val="xl70"/>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1">
    <w:name w:val="xl71"/>
    <w:basedOn w:val="a0"/>
    <w:rsid w:val="00886663"/>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2">
    <w:name w:val="xl72"/>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3">
    <w:name w:val="xl73"/>
    <w:basedOn w:val="a0"/>
    <w:rsid w:val="0088666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4">
    <w:name w:val="xl74"/>
    <w:basedOn w:val="a0"/>
    <w:rsid w:val="0088666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5">
    <w:name w:val="xl75"/>
    <w:basedOn w:val="a0"/>
    <w:rsid w:val="0088666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6">
    <w:name w:val="xl7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1">
    <w:name w:val="xl8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2">
    <w:name w:val="xl8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3">
    <w:name w:val="xl8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4">
    <w:name w:val="xl8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85">
    <w:name w:val="xl8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6">
    <w:name w:val="xl8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7">
    <w:name w:val="xl8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8">
    <w:name w:val="xl8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9">
    <w:name w:val="xl8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0">
    <w:name w:val="xl9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1">
    <w:name w:val="xl9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2">
    <w:name w:val="xl9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3">
    <w:name w:val="xl9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94">
    <w:name w:val="xl9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5">
    <w:name w:val="xl9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96">
    <w:name w:val="xl9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7">
    <w:name w:val="xl9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8">
    <w:name w:val="xl9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9">
    <w:name w:val="xl9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100">
    <w:name w:val="xl10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1">
    <w:name w:val="xl10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2">
    <w:name w:val="xl10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3">
    <w:name w:val="xl10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4">
    <w:name w:val="xl104"/>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5">
    <w:name w:val="xl105"/>
    <w:basedOn w:val="a0"/>
    <w:rsid w:val="00886663"/>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6">
    <w:name w:val="xl106"/>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7">
    <w:name w:val="xl10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8">
    <w:name w:val="xl10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9">
    <w:name w:val="xl10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0">
    <w:name w:val="xl11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1">
    <w:name w:val="xl11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2">
    <w:name w:val="xl11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6">
    <w:name w:val="xl11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lang w:eastAsia="ru-RU"/>
    </w:rPr>
  </w:style>
  <w:style w:type="paragraph" w:customStyle="1" w:styleId="xl119">
    <w:name w:val="xl11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0">
    <w:name w:val="xl12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1">
    <w:name w:val="xl12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2">
    <w:name w:val="xl12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3">
    <w:name w:val="xl12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4">
    <w:name w:val="xl124"/>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5">
    <w:name w:val="xl12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886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0"/>
    <w:rsid w:val="00886663"/>
    <w:pP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2">
    <w:name w:val="xl13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3">
    <w:name w:val="xl133"/>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4">
    <w:name w:val="xl134"/>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5">
    <w:name w:val="xl135"/>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6">
    <w:name w:val="xl136"/>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7">
    <w:name w:val="xl137"/>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8">
    <w:name w:val="xl138"/>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9">
    <w:name w:val="xl139"/>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0">
    <w:name w:val="xl140"/>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1">
    <w:name w:val="xl141"/>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numbering" w:customStyle="1" w:styleId="82">
    <w:name w:val="Нет списка8"/>
    <w:next w:val="a3"/>
    <w:uiPriority w:val="99"/>
    <w:semiHidden/>
    <w:unhideWhenUsed/>
    <w:rsid w:val="00767405"/>
  </w:style>
  <w:style w:type="numbering" w:customStyle="1" w:styleId="92">
    <w:name w:val="Нет списка9"/>
    <w:next w:val="a3"/>
    <w:uiPriority w:val="99"/>
    <w:semiHidden/>
    <w:rsid w:val="002C083F"/>
  </w:style>
  <w:style w:type="table" w:customStyle="1" w:styleId="142">
    <w:name w:val="Сетка таблицы14"/>
    <w:basedOn w:val="a2"/>
    <w:next w:val="a7"/>
    <w:rsid w:val="002C08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Знак1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2">
    <w:name w:val="Char Char1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b">
    <w:name w:val="Знак Знак Знак2"/>
    <w:basedOn w:val="a0"/>
    <w:rsid w:val="002C083F"/>
    <w:pPr>
      <w:spacing w:after="160" w:line="240" w:lineRule="exact"/>
    </w:pPr>
    <w:rPr>
      <w:rFonts w:ascii="Verdana" w:eastAsia="MS Mincho" w:hAnsi="Verdana" w:cs="Times New Roman"/>
      <w:sz w:val="20"/>
      <w:szCs w:val="20"/>
      <w:lang w:val="en-GB"/>
    </w:rPr>
  </w:style>
  <w:style w:type="paragraph" w:customStyle="1" w:styleId="2c">
    <w:name w:val="Знак Знак Знак Знак Знак Знак Знак Знак Знак Знак Знак Знак Знак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d">
    <w:name w:val="Знак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e">
    <w:name w:val="Знак Знак Знак Знак Знак Знак Знак2"/>
    <w:basedOn w:val="a0"/>
    <w:rsid w:val="002C083F"/>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22">
    <w:name w:val="Знак1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7">
    <w:name w:val="Абзац списка4"/>
    <w:basedOn w:val="a0"/>
    <w:rsid w:val="002C083F"/>
    <w:pPr>
      <w:ind w:left="720"/>
      <w:contextualSpacing/>
    </w:pPr>
    <w:rPr>
      <w:rFonts w:ascii="Calibri" w:eastAsia="Times New Roman" w:hAnsi="Calibri" w:cs="Times New Roman"/>
    </w:rPr>
  </w:style>
  <w:style w:type="character" w:customStyle="1" w:styleId="a5">
    <w:name w:val="Без интервала Знак"/>
    <w:basedOn w:val="a1"/>
    <w:link w:val="a4"/>
    <w:uiPriority w:val="99"/>
    <w:locked/>
    <w:rsid w:val="004052BA"/>
  </w:style>
  <w:style w:type="table" w:customStyle="1" w:styleId="150">
    <w:name w:val="Сетка таблицы15"/>
    <w:basedOn w:val="a2"/>
    <w:next w:val="a7"/>
    <w:uiPriority w:val="59"/>
    <w:rsid w:val="00AE0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3"/>
    <w:uiPriority w:val="99"/>
    <w:semiHidden/>
    <w:rsid w:val="00CF67B8"/>
  </w:style>
  <w:style w:type="table" w:customStyle="1" w:styleId="160">
    <w:name w:val="Сетка таблицы16"/>
    <w:basedOn w:val="a2"/>
    <w:next w:val="a7"/>
    <w:rsid w:val="00CF67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нак1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1">
    <w:name w:val="Char Char1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8">
    <w:name w:val="Знак Знак Знак1"/>
    <w:basedOn w:val="a0"/>
    <w:rsid w:val="00CF67B8"/>
    <w:pPr>
      <w:spacing w:after="160" w:line="240" w:lineRule="exact"/>
    </w:pPr>
    <w:rPr>
      <w:rFonts w:ascii="Verdana" w:eastAsia="MS Mincho" w:hAnsi="Verdana" w:cs="Times New Roman"/>
      <w:sz w:val="20"/>
      <w:szCs w:val="20"/>
      <w:lang w:val="en-GB"/>
    </w:rPr>
  </w:style>
  <w:style w:type="paragraph" w:customStyle="1" w:styleId="19">
    <w:name w:val="Знак Знак Знак Знак Знак Знак Знак Знак Знак Знак Знак Знак Знак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a">
    <w:name w:val="Знак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b">
    <w:name w:val="Знак Знак Знак Знак Знак Знак Знак1"/>
    <w:basedOn w:val="a0"/>
    <w:rsid w:val="00CF67B8"/>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12">
    <w:name w:val="Знак1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54">
    <w:name w:val="Абзац списка5"/>
    <w:basedOn w:val="a0"/>
    <w:rsid w:val="00CF67B8"/>
    <w:pPr>
      <w:ind w:left="720"/>
      <w:contextualSpacing/>
    </w:pPr>
    <w:rPr>
      <w:rFonts w:ascii="Calibri" w:eastAsia="Times New Roman" w:hAnsi="Calibri" w:cs="Times New Roman"/>
    </w:rPr>
  </w:style>
  <w:style w:type="table" w:customStyle="1" w:styleId="170">
    <w:name w:val="Сетка таблицы17"/>
    <w:basedOn w:val="a2"/>
    <w:next w:val="a7"/>
    <w:uiPriority w:val="59"/>
    <w:rsid w:val="00CF6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CE5F17"/>
  </w:style>
  <w:style w:type="table" w:customStyle="1" w:styleId="180">
    <w:name w:val="Сетка таблицы18"/>
    <w:basedOn w:val="a2"/>
    <w:next w:val="a7"/>
    <w:uiPriority w:val="59"/>
    <w:rsid w:val="00CE5F1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semiHidden/>
    <w:rsid w:val="00F86250"/>
  </w:style>
  <w:style w:type="paragraph" w:customStyle="1" w:styleId="2f">
    <w:name w:val="Без интервала2"/>
    <w:rsid w:val="00F86250"/>
    <w:pPr>
      <w:spacing w:after="0" w:line="240" w:lineRule="auto"/>
    </w:pPr>
    <w:rPr>
      <w:rFonts w:ascii="Times New Roman" w:eastAsia="Calibri" w:hAnsi="Times New Roman" w:cs="Times New Roman"/>
      <w:sz w:val="24"/>
      <w:szCs w:val="24"/>
      <w:lang w:eastAsia="ru-RU"/>
    </w:rPr>
  </w:style>
  <w:style w:type="character" w:styleId="aff4">
    <w:name w:val="Emphasis"/>
    <w:basedOn w:val="a1"/>
    <w:uiPriority w:val="20"/>
    <w:qFormat/>
    <w:rsid w:val="00F86250"/>
    <w:rPr>
      <w:i/>
      <w:iCs/>
    </w:rPr>
  </w:style>
  <w:style w:type="numbering" w:customStyle="1" w:styleId="133">
    <w:name w:val="Нет списка13"/>
    <w:next w:val="a3"/>
    <w:uiPriority w:val="99"/>
    <w:semiHidden/>
    <w:unhideWhenUsed/>
    <w:rsid w:val="009D3EBD"/>
  </w:style>
  <w:style w:type="numbering" w:customStyle="1" w:styleId="143">
    <w:name w:val="Нет списка14"/>
    <w:next w:val="a3"/>
    <w:uiPriority w:val="99"/>
    <w:semiHidden/>
    <w:unhideWhenUsed/>
    <w:rsid w:val="009D3EBD"/>
  </w:style>
  <w:style w:type="paragraph" w:customStyle="1" w:styleId="aff5">
    <w:name w:val="Знак Знак Знак Знак Знак Знак Знак Знак Знак"/>
    <w:basedOn w:val="a0"/>
    <w:rsid w:val="00DF2EB8"/>
    <w:pPr>
      <w:widowControl w:val="0"/>
      <w:adjustRightInd w:val="0"/>
      <w:spacing w:after="0" w:line="360" w:lineRule="atLeast"/>
      <w:jc w:val="both"/>
    </w:pPr>
    <w:rPr>
      <w:rFonts w:ascii="Verdana" w:eastAsia="PMingLiU" w:hAnsi="Verdana" w:cs="Verdana"/>
      <w:sz w:val="20"/>
      <w:szCs w:val="20"/>
      <w:lang w:val="en-US"/>
    </w:rPr>
  </w:style>
  <w:style w:type="numbering" w:customStyle="1" w:styleId="151">
    <w:name w:val="Нет списка15"/>
    <w:next w:val="a3"/>
    <w:uiPriority w:val="99"/>
    <w:semiHidden/>
    <w:rsid w:val="00DF2EB8"/>
  </w:style>
  <w:style w:type="table" w:customStyle="1" w:styleId="190">
    <w:name w:val="Сетка таблицы19"/>
    <w:basedOn w:val="a2"/>
    <w:next w:val="a7"/>
    <w:rsid w:val="00DF2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7"/>
    <w:uiPriority w:val="59"/>
    <w:rsid w:val="00D358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3"/>
    <w:uiPriority w:val="99"/>
    <w:semiHidden/>
    <w:rsid w:val="00D358EB"/>
  </w:style>
  <w:style w:type="table" w:customStyle="1" w:styleId="210">
    <w:name w:val="Сетка таблицы21"/>
    <w:basedOn w:val="a2"/>
    <w:next w:val="a7"/>
    <w:rsid w:val="00D358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Знак1"/>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0">
    <w:name w:val="Char Char1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6">
    <w:name w:val="Знак Знак Знак"/>
    <w:basedOn w:val="a0"/>
    <w:rsid w:val="00D358EB"/>
    <w:pPr>
      <w:spacing w:after="160" w:line="240" w:lineRule="exact"/>
    </w:pPr>
    <w:rPr>
      <w:rFonts w:ascii="Verdana" w:eastAsia="MS Mincho" w:hAnsi="Verdana" w:cs="Times New Roman"/>
      <w:sz w:val="20"/>
      <w:szCs w:val="20"/>
      <w:lang w:val="en-GB"/>
    </w:rPr>
  </w:style>
  <w:style w:type="paragraph" w:customStyle="1" w:styleId="aff7">
    <w:name w:val="Знак Знак Знак Знак Знак Знак Знак Знак Знак Знак Знак Знак Знак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8">
    <w:name w:val="Знак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9">
    <w:name w:val="Знак Знак Знак Знак Знак Знак Знак"/>
    <w:basedOn w:val="a0"/>
    <w:rsid w:val="00D358EB"/>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d">
    <w:name w:val="Знак1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3">
    <w:name w:val="Абзац списка6"/>
    <w:basedOn w:val="a0"/>
    <w:rsid w:val="00D358EB"/>
    <w:pPr>
      <w:ind w:left="720"/>
      <w:contextualSpacing/>
    </w:pPr>
    <w:rPr>
      <w:rFonts w:ascii="Calibri" w:eastAsia="Times New Roman" w:hAnsi="Calibri" w:cs="Times New Roman"/>
    </w:rPr>
  </w:style>
  <w:style w:type="numbering" w:customStyle="1" w:styleId="171">
    <w:name w:val="Нет списка17"/>
    <w:next w:val="a3"/>
    <w:uiPriority w:val="99"/>
    <w:semiHidden/>
    <w:rsid w:val="006C0C80"/>
  </w:style>
  <w:style w:type="table" w:customStyle="1" w:styleId="220">
    <w:name w:val="Сетка таблицы22"/>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нак1"/>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5">
    <w:name w:val="Char Char1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a">
    <w:name w:val="Знак Знак Знак"/>
    <w:basedOn w:val="a0"/>
    <w:rsid w:val="006C0C80"/>
    <w:pPr>
      <w:spacing w:after="160" w:line="240" w:lineRule="exact"/>
    </w:pPr>
    <w:rPr>
      <w:rFonts w:ascii="Verdana" w:eastAsia="MS Mincho" w:hAnsi="Verdana" w:cs="Times New Roman"/>
      <w:sz w:val="20"/>
      <w:szCs w:val="20"/>
      <w:lang w:val="en-GB"/>
    </w:rPr>
  </w:style>
  <w:style w:type="paragraph" w:customStyle="1" w:styleId="affb">
    <w:name w:val="Знак Знак Знак Знак Знак Знак Знак Знак Знак Знак Знак Знак Знак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c">
    <w:name w:val="Знак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d">
    <w:name w:val="Знак Знак Знак Знак Знак Знак Знак"/>
    <w:basedOn w:val="a0"/>
    <w:rsid w:val="006C0C80"/>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
    <w:name w:val="Знак1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3">
    <w:name w:val="Абзац списка7"/>
    <w:basedOn w:val="a0"/>
    <w:rsid w:val="006C0C80"/>
    <w:pPr>
      <w:ind w:left="720"/>
      <w:contextualSpacing/>
    </w:pPr>
    <w:rPr>
      <w:rFonts w:ascii="Calibri" w:eastAsia="Times New Roman" w:hAnsi="Calibri" w:cs="Times New Roman"/>
    </w:rPr>
  </w:style>
  <w:style w:type="numbering" w:customStyle="1" w:styleId="181">
    <w:name w:val="Нет списка18"/>
    <w:next w:val="a3"/>
    <w:uiPriority w:val="99"/>
    <w:semiHidden/>
    <w:rsid w:val="006C0C80"/>
  </w:style>
  <w:style w:type="table" w:customStyle="1" w:styleId="230">
    <w:name w:val="Сетка таблицы23"/>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3"/>
    <w:uiPriority w:val="99"/>
    <w:semiHidden/>
    <w:rsid w:val="006C0C80"/>
  </w:style>
  <w:style w:type="table" w:customStyle="1" w:styleId="240">
    <w:name w:val="Сетка таблицы24"/>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3"/>
    <w:uiPriority w:val="99"/>
    <w:semiHidden/>
    <w:rsid w:val="00F01C8B"/>
  </w:style>
  <w:style w:type="paragraph" w:customStyle="1" w:styleId="3c">
    <w:name w:val="Без интервала3"/>
    <w:rsid w:val="00F01C8B"/>
    <w:pPr>
      <w:spacing w:after="0" w:line="240" w:lineRule="auto"/>
    </w:pPr>
    <w:rPr>
      <w:rFonts w:ascii="Times New Roman" w:eastAsia="Calibri" w:hAnsi="Times New Roman" w:cs="Times New Roman"/>
      <w:sz w:val="24"/>
      <w:szCs w:val="24"/>
      <w:lang w:eastAsia="ru-RU"/>
    </w:rPr>
  </w:style>
  <w:style w:type="table" w:customStyle="1" w:styleId="250">
    <w:name w:val="Сетка таблицы25"/>
    <w:basedOn w:val="a2"/>
    <w:next w:val="a7"/>
    <w:uiPriority w:val="59"/>
    <w:rsid w:val="00502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3"/>
    <w:uiPriority w:val="99"/>
    <w:semiHidden/>
    <w:rsid w:val="00EC570D"/>
  </w:style>
  <w:style w:type="table" w:customStyle="1" w:styleId="260">
    <w:name w:val="Сетка таблицы26"/>
    <w:basedOn w:val="a2"/>
    <w:next w:val="a7"/>
    <w:rsid w:val="00EC57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1"/>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6">
    <w:name w:val="Char Char1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e">
    <w:name w:val="Знак Знак Знак"/>
    <w:basedOn w:val="a0"/>
    <w:rsid w:val="00EC570D"/>
    <w:pPr>
      <w:spacing w:after="160" w:line="240" w:lineRule="exact"/>
    </w:pPr>
    <w:rPr>
      <w:rFonts w:ascii="Verdana" w:eastAsia="MS Mincho" w:hAnsi="Verdana" w:cs="Times New Roman"/>
      <w:sz w:val="20"/>
      <w:szCs w:val="20"/>
      <w:lang w:val="en-GB"/>
    </w:rPr>
  </w:style>
  <w:style w:type="paragraph" w:customStyle="1" w:styleId="afff">
    <w:name w:val="Знак Знак Знак Знак Знак Знак Знак Знак Знак Знак Знак Знак Знак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0">
    <w:name w:val="Знак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1">
    <w:name w:val="Знак Знак Знак Знак Знак Знак Знак"/>
    <w:basedOn w:val="a0"/>
    <w:rsid w:val="00EC570D"/>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1">
    <w:name w:val="Знак1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83">
    <w:name w:val="Абзац списка8"/>
    <w:basedOn w:val="a0"/>
    <w:rsid w:val="00EC570D"/>
    <w:pPr>
      <w:ind w:left="720"/>
      <w:contextualSpacing/>
    </w:pPr>
    <w:rPr>
      <w:rFonts w:ascii="Calibri" w:eastAsia="Times New Roman" w:hAnsi="Calibri" w:cs="Times New Roman"/>
    </w:rPr>
  </w:style>
  <w:style w:type="table" w:customStyle="1" w:styleId="270">
    <w:name w:val="Сетка таблицы27"/>
    <w:basedOn w:val="a2"/>
    <w:next w:val="a7"/>
    <w:uiPriority w:val="59"/>
    <w:rsid w:val="00EC5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2">
    <w:name w:val="Strong"/>
    <w:basedOn w:val="a1"/>
    <w:uiPriority w:val="22"/>
    <w:qFormat/>
    <w:rsid w:val="00065A8F"/>
    <w:rPr>
      <w:b/>
      <w:bCs/>
    </w:rPr>
  </w:style>
  <w:style w:type="numbering" w:customStyle="1" w:styleId="221">
    <w:name w:val="Нет списка22"/>
    <w:next w:val="a3"/>
    <w:uiPriority w:val="99"/>
    <w:semiHidden/>
    <w:rsid w:val="00290EDC"/>
  </w:style>
  <w:style w:type="table" w:customStyle="1" w:styleId="280">
    <w:name w:val="Сетка таблицы28"/>
    <w:basedOn w:val="a2"/>
    <w:next w:val="a7"/>
    <w:rsid w:val="00290E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1"/>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7">
    <w:name w:val="Char Char1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3">
    <w:name w:val="Знак Знак Знак"/>
    <w:basedOn w:val="a0"/>
    <w:rsid w:val="00290EDC"/>
    <w:pPr>
      <w:spacing w:after="160" w:line="240" w:lineRule="exact"/>
    </w:pPr>
    <w:rPr>
      <w:rFonts w:ascii="Verdana" w:eastAsia="MS Mincho" w:hAnsi="Verdana" w:cs="Times New Roman"/>
      <w:sz w:val="20"/>
      <w:szCs w:val="20"/>
      <w:lang w:val="en-GB"/>
    </w:rPr>
  </w:style>
  <w:style w:type="paragraph" w:customStyle="1" w:styleId="afff4">
    <w:name w:val="Знак Знак Знак Знак Знак Знак Знак Знак Знак Знак Знак Знак Знак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5">
    <w:name w:val="Знак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6">
    <w:name w:val="Знак Знак Знак Знак Знак Знак Знак"/>
    <w:basedOn w:val="a0"/>
    <w:rsid w:val="00290ED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3">
    <w:name w:val="Знак1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3">
    <w:name w:val="Абзац списка9"/>
    <w:basedOn w:val="a0"/>
    <w:rsid w:val="00290EDC"/>
    <w:pPr>
      <w:ind w:left="720"/>
      <w:contextualSpacing/>
    </w:pPr>
    <w:rPr>
      <w:rFonts w:ascii="Calibri" w:eastAsia="Times New Roman" w:hAnsi="Calibri" w:cs="Times New Roman"/>
    </w:rPr>
  </w:style>
  <w:style w:type="table" w:customStyle="1" w:styleId="290">
    <w:name w:val="Сетка таблицы29"/>
    <w:basedOn w:val="a2"/>
    <w:next w:val="a7"/>
    <w:uiPriority w:val="59"/>
    <w:rsid w:val="00A56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9917BB"/>
  </w:style>
  <w:style w:type="numbering" w:customStyle="1" w:styleId="241">
    <w:name w:val="Нет списка24"/>
    <w:next w:val="a3"/>
    <w:uiPriority w:val="99"/>
    <w:semiHidden/>
    <w:unhideWhenUsed/>
    <w:rsid w:val="005D416B"/>
  </w:style>
  <w:style w:type="numbering" w:customStyle="1" w:styleId="251">
    <w:name w:val="Нет списка25"/>
    <w:next w:val="a3"/>
    <w:uiPriority w:val="99"/>
    <w:semiHidden/>
    <w:rsid w:val="001A7D2C"/>
  </w:style>
  <w:style w:type="table" w:customStyle="1" w:styleId="300">
    <w:name w:val="Сетка таблицы30"/>
    <w:basedOn w:val="a2"/>
    <w:next w:val="a7"/>
    <w:rsid w:val="001A7D2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Знак1"/>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8">
    <w:name w:val="Char Char1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7">
    <w:name w:val="Знак Знак Знак"/>
    <w:basedOn w:val="a0"/>
    <w:rsid w:val="001A7D2C"/>
    <w:pPr>
      <w:spacing w:after="160" w:line="240" w:lineRule="exact"/>
    </w:pPr>
    <w:rPr>
      <w:rFonts w:ascii="Verdana" w:eastAsia="MS Mincho" w:hAnsi="Verdana" w:cs="Times New Roman"/>
      <w:sz w:val="20"/>
      <w:szCs w:val="20"/>
      <w:lang w:val="en-GB"/>
    </w:rPr>
  </w:style>
  <w:style w:type="paragraph" w:customStyle="1" w:styleId="afff8">
    <w:name w:val="Знак Знак Знак Знак Знак Знак Знак Знак Знак Знак Знак Знак Знак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9">
    <w:name w:val="Знак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a">
    <w:name w:val="Знак Знак Знак Знак Знак Знак Знак"/>
    <w:basedOn w:val="a0"/>
    <w:rsid w:val="001A7D2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5">
    <w:name w:val="Знак1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2">
    <w:name w:val="Абзац списка10"/>
    <w:basedOn w:val="a0"/>
    <w:rsid w:val="001A7D2C"/>
    <w:pPr>
      <w:ind w:left="720"/>
      <w:contextualSpacing/>
    </w:pPr>
    <w:rPr>
      <w:rFonts w:ascii="Calibri" w:eastAsia="Times New Roman" w:hAnsi="Calibri" w:cs="Times New Roman"/>
    </w:rPr>
  </w:style>
  <w:style w:type="table" w:customStyle="1" w:styleId="310">
    <w:name w:val="Сетка таблицы31"/>
    <w:basedOn w:val="a2"/>
    <w:next w:val="a7"/>
    <w:uiPriority w:val="59"/>
    <w:rsid w:val="00B14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5577D9"/>
  </w:style>
  <w:style w:type="numbering" w:customStyle="1" w:styleId="271">
    <w:name w:val="Нет списка27"/>
    <w:next w:val="a3"/>
    <w:uiPriority w:val="99"/>
    <w:semiHidden/>
    <w:rsid w:val="00DA799E"/>
  </w:style>
  <w:style w:type="table" w:customStyle="1" w:styleId="320">
    <w:name w:val="Сетка таблицы32"/>
    <w:basedOn w:val="a2"/>
    <w:next w:val="a7"/>
    <w:rsid w:val="00DA79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1"/>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9">
    <w:name w:val="Char Char1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b">
    <w:name w:val="Знак Знак Знак"/>
    <w:basedOn w:val="a0"/>
    <w:rsid w:val="00DA799E"/>
    <w:pPr>
      <w:spacing w:after="160" w:line="240" w:lineRule="exact"/>
    </w:pPr>
    <w:rPr>
      <w:rFonts w:ascii="Verdana" w:eastAsia="MS Mincho" w:hAnsi="Verdana" w:cs="Times New Roman"/>
      <w:sz w:val="20"/>
      <w:szCs w:val="20"/>
      <w:lang w:val="en-GB"/>
    </w:rPr>
  </w:style>
  <w:style w:type="paragraph" w:customStyle="1" w:styleId="afffc">
    <w:name w:val="Знак Знак Знак Знак Знак Знак Знак Знак Знак Знак Знак Знак Знак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d">
    <w:name w:val="Знак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e">
    <w:name w:val="Знак Знак Знак Знак Знак Знак Знак"/>
    <w:basedOn w:val="a0"/>
    <w:rsid w:val="00DA799E"/>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7">
    <w:name w:val="Знак1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4">
    <w:name w:val="Абзац списка11"/>
    <w:basedOn w:val="a0"/>
    <w:rsid w:val="00DA799E"/>
    <w:pPr>
      <w:ind w:left="720"/>
      <w:contextualSpacing/>
    </w:pPr>
    <w:rPr>
      <w:rFonts w:ascii="Calibri" w:eastAsia="Times New Roman" w:hAnsi="Calibri" w:cs="Times New Roman"/>
    </w:rPr>
  </w:style>
  <w:style w:type="numbering" w:customStyle="1" w:styleId="281">
    <w:name w:val="Нет списка28"/>
    <w:next w:val="a3"/>
    <w:uiPriority w:val="99"/>
    <w:semiHidden/>
    <w:unhideWhenUsed/>
    <w:rsid w:val="00606A44"/>
  </w:style>
  <w:style w:type="table" w:customStyle="1" w:styleId="TableGrid">
    <w:name w:val="TableGrid"/>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330">
    <w:name w:val="Сетка таблицы33"/>
    <w:basedOn w:val="a2"/>
    <w:next w:val="a7"/>
    <w:uiPriority w:val="39"/>
    <w:rsid w:val="00CD6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3"/>
    <w:uiPriority w:val="99"/>
    <w:semiHidden/>
    <w:rsid w:val="009F5EDD"/>
  </w:style>
  <w:style w:type="table" w:customStyle="1" w:styleId="340">
    <w:name w:val="Сетка таблицы34"/>
    <w:basedOn w:val="a2"/>
    <w:next w:val="a7"/>
    <w:rsid w:val="009F5E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Знак1"/>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a">
    <w:name w:val="Char Char1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
    <w:name w:val="Знак Знак Знак"/>
    <w:basedOn w:val="a0"/>
    <w:rsid w:val="009F5EDD"/>
    <w:pPr>
      <w:spacing w:after="160" w:line="240" w:lineRule="exact"/>
    </w:pPr>
    <w:rPr>
      <w:rFonts w:ascii="Verdana" w:eastAsia="MS Mincho" w:hAnsi="Verdana" w:cs="Times New Roman"/>
      <w:sz w:val="20"/>
      <w:szCs w:val="20"/>
      <w:lang w:val="en-GB"/>
    </w:rPr>
  </w:style>
  <w:style w:type="paragraph" w:customStyle="1" w:styleId="affff0">
    <w:name w:val="Знак Знак Знак Знак Знак Знак Знак Знак Знак Знак Знак Знак Знак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1">
    <w:name w:val="Знак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2">
    <w:name w:val="Знак Знак Знак Знак Знак Знак Знак"/>
    <w:basedOn w:val="a0"/>
    <w:rsid w:val="009F5EDD"/>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9">
    <w:name w:val="Знак1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4">
    <w:name w:val="Абзац списка12"/>
    <w:basedOn w:val="a0"/>
    <w:rsid w:val="009F5EDD"/>
    <w:pPr>
      <w:ind w:left="720"/>
      <w:contextualSpacing/>
    </w:pPr>
    <w:rPr>
      <w:rFonts w:ascii="Calibri" w:eastAsia="Times New Roman" w:hAnsi="Calibri" w:cs="Times New Roman"/>
    </w:rPr>
  </w:style>
  <w:style w:type="numbering" w:customStyle="1" w:styleId="301">
    <w:name w:val="Нет списка30"/>
    <w:next w:val="a3"/>
    <w:uiPriority w:val="99"/>
    <w:semiHidden/>
    <w:rsid w:val="001E64BE"/>
  </w:style>
  <w:style w:type="table" w:customStyle="1" w:styleId="350">
    <w:name w:val="Сетка таблицы35"/>
    <w:basedOn w:val="a2"/>
    <w:next w:val="a7"/>
    <w:rsid w:val="001E64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Знак1"/>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b">
    <w:name w:val="Char Char1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3">
    <w:name w:val="Знак Знак Знак"/>
    <w:basedOn w:val="a0"/>
    <w:rsid w:val="001E64BE"/>
    <w:pPr>
      <w:spacing w:after="160" w:line="240" w:lineRule="exact"/>
    </w:pPr>
    <w:rPr>
      <w:rFonts w:ascii="Verdana" w:eastAsia="MS Mincho" w:hAnsi="Verdana" w:cs="Times New Roman"/>
      <w:sz w:val="20"/>
      <w:szCs w:val="20"/>
      <w:lang w:val="en-GB"/>
    </w:rPr>
  </w:style>
  <w:style w:type="paragraph" w:customStyle="1" w:styleId="affff4">
    <w:name w:val="Знак Знак Знак Знак Знак Знак Знак Знак Знак Знак Знак Знак Знак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5">
    <w:name w:val="Знак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6">
    <w:name w:val="Знак Знак Знак Знак Знак Знак Знак"/>
    <w:basedOn w:val="a0"/>
    <w:rsid w:val="001E64BE"/>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b">
    <w:name w:val="Знак1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34">
    <w:name w:val="Абзац списка13"/>
    <w:basedOn w:val="a0"/>
    <w:rsid w:val="001E64BE"/>
    <w:pPr>
      <w:ind w:left="720"/>
      <w:contextualSpacing/>
    </w:pPr>
    <w:rPr>
      <w:rFonts w:ascii="Calibri" w:eastAsia="Times New Roman" w:hAnsi="Calibri" w:cs="Times New Roman"/>
    </w:rPr>
  </w:style>
  <w:style w:type="numbering" w:customStyle="1" w:styleId="311">
    <w:name w:val="Нет списка31"/>
    <w:next w:val="a3"/>
    <w:uiPriority w:val="99"/>
    <w:semiHidden/>
    <w:rsid w:val="0047181A"/>
  </w:style>
  <w:style w:type="table" w:customStyle="1" w:styleId="360">
    <w:name w:val="Сетка таблицы36"/>
    <w:basedOn w:val="a2"/>
    <w:next w:val="a7"/>
    <w:rsid w:val="004718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Знак1"/>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c">
    <w:name w:val="Char Char1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7">
    <w:name w:val="Знак Знак Знак"/>
    <w:basedOn w:val="a0"/>
    <w:rsid w:val="0047181A"/>
    <w:pPr>
      <w:spacing w:after="160" w:line="240" w:lineRule="exact"/>
    </w:pPr>
    <w:rPr>
      <w:rFonts w:ascii="Verdana" w:eastAsia="MS Mincho" w:hAnsi="Verdana" w:cs="Times New Roman"/>
      <w:sz w:val="20"/>
      <w:szCs w:val="20"/>
      <w:lang w:val="en-GB"/>
    </w:rPr>
  </w:style>
  <w:style w:type="paragraph" w:customStyle="1" w:styleId="affff8">
    <w:name w:val="Знак Знак Знак Знак Знак Знак Знак Знак Знак Знак Знак Знак Знак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9">
    <w:name w:val="Знак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a">
    <w:name w:val="Знак Знак Знак Знак Знак Знак Знак"/>
    <w:basedOn w:val="a0"/>
    <w:rsid w:val="0047181A"/>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d">
    <w:name w:val="Знак1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44">
    <w:name w:val="Абзац списка14"/>
    <w:basedOn w:val="a0"/>
    <w:rsid w:val="0047181A"/>
    <w:pPr>
      <w:ind w:left="720"/>
      <w:contextualSpacing/>
    </w:pPr>
    <w:rPr>
      <w:rFonts w:ascii="Calibri" w:eastAsia="Times New Roman" w:hAnsi="Calibri" w:cs="Times New Roman"/>
    </w:rPr>
  </w:style>
  <w:style w:type="numbering" w:customStyle="1" w:styleId="321">
    <w:name w:val="Нет списка32"/>
    <w:next w:val="a3"/>
    <w:uiPriority w:val="99"/>
    <w:semiHidden/>
    <w:rsid w:val="0079148E"/>
  </w:style>
  <w:style w:type="table" w:customStyle="1" w:styleId="370">
    <w:name w:val="Сетка таблицы37"/>
    <w:basedOn w:val="a2"/>
    <w:next w:val="a7"/>
    <w:rsid w:val="007914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7"/>
    <w:uiPriority w:val="59"/>
    <w:rsid w:val="00A837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rsid w:val="00CC602A"/>
  </w:style>
  <w:style w:type="table" w:customStyle="1" w:styleId="390">
    <w:name w:val="Сетка таблицы39"/>
    <w:basedOn w:val="a2"/>
    <w:next w:val="a7"/>
    <w:rsid w:val="00CC60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Знак1"/>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d">
    <w:name w:val="Char Char1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b">
    <w:name w:val="Знак Знак Знак"/>
    <w:basedOn w:val="a0"/>
    <w:rsid w:val="00CC602A"/>
    <w:pPr>
      <w:spacing w:after="160" w:line="240" w:lineRule="exact"/>
    </w:pPr>
    <w:rPr>
      <w:rFonts w:ascii="Verdana" w:eastAsia="MS Mincho" w:hAnsi="Verdana" w:cs="Times New Roman"/>
      <w:sz w:val="20"/>
      <w:szCs w:val="20"/>
      <w:lang w:val="en-GB"/>
    </w:rPr>
  </w:style>
  <w:style w:type="paragraph" w:customStyle="1" w:styleId="affffc">
    <w:name w:val="Знак Знак Знак Знак Знак Знак Знак Знак Знак Знак Знак Знак Знак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d">
    <w:name w:val="Знак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e">
    <w:name w:val="Знак Знак Знак Знак Знак Знак Знак"/>
    <w:basedOn w:val="a0"/>
    <w:rsid w:val="00CC602A"/>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
    <w:name w:val="Знак1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52">
    <w:name w:val="Абзац списка15"/>
    <w:basedOn w:val="a0"/>
    <w:rsid w:val="00CC602A"/>
    <w:pPr>
      <w:ind w:left="720"/>
      <w:contextualSpacing/>
    </w:pPr>
    <w:rPr>
      <w:rFonts w:ascii="Calibri" w:eastAsia="Times New Roman" w:hAnsi="Calibri" w:cs="Times New Roman"/>
    </w:rPr>
  </w:style>
  <w:style w:type="character" w:customStyle="1" w:styleId="afffff">
    <w:name w:val="Символ сноски"/>
    <w:rsid w:val="003A333F"/>
    <w:rPr>
      <w:vertAlign w:val="superscript"/>
    </w:rPr>
  </w:style>
  <w:style w:type="numbering" w:customStyle="1" w:styleId="341">
    <w:name w:val="Нет списка34"/>
    <w:next w:val="a3"/>
    <w:uiPriority w:val="99"/>
    <w:semiHidden/>
    <w:rsid w:val="008F5FEF"/>
  </w:style>
  <w:style w:type="table" w:customStyle="1" w:styleId="400">
    <w:name w:val="Сетка таблицы40"/>
    <w:basedOn w:val="a2"/>
    <w:next w:val="a7"/>
    <w:rsid w:val="008F5F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Знак1"/>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e">
    <w:name w:val="Char Char1 Знак Знак Знак"/>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0">
    <w:name w:val="Знак Знак Знак"/>
    <w:basedOn w:val="a0"/>
    <w:rsid w:val="008F5FEF"/>
    <w:pPr>
      <w:spacing w:after="160" w:line="240" w:lineRule="exact"/>
    </w:pPr>
    <w:rPr>
      <w:rFonts w:ascii="Verdana" w:eastAsia="MS Mincho" w:hAnsi="Verdana" w:cs="Times New Roman"/>
      <w:sz w:val="20"/>
      <w:szCs w:val="20"/>
      <w:lang w:val="en-GB"/>
    </w:rPr>
  </w:style>
  <w:style w:type="paragraph" w:customStyle="1" w:styleId="afffff1">
    <w:name w:val="Знак Знак Знак Знак Знак Знак Знак Знак Знак Знак Знак Знак Знак Знак Знак Знак"/>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2">
    <w:name w:val="Знак Знак Знак Знак"/>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3">
    <w:name w:val="Знак Знак Знак Знак Знак Знак Знак"/>
    <w:basedOn w:val="a0"/>
    <w:rsid w:val="008F5FEF"/>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1">
    <w:name w:val="Знак1 Знак Знак Знак"/>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62">
    <w:name w:val="Абзац списка16"/>
    <w:basedOn w:val="a0"/>
    <w:rsid w:val="008F5FEF"/>
    <w:pPr>
      <w:ind w:left="720"/>
      <w:contextualSpacing/>
    </w:pPr>
    <w:rPr>
      <w:rFonts w:ascii="Calibri" w:eastAsia="Times New Roman" w:hAnsi="Calibri" w:cs="Times New Roman"/>
    </w:rPr>
  </w:style>
  <w:style w:type="numbering" w:customStyle="1" w:styleId="351">
    <w:name w:val="Нет списка35"/>
    <w:next w:val="a3"/>
    <w:uiPriority w:val="99"/>
    <w:semiHidden/>
    <w:unhideWhenUsed/>
    <w:rsid w:val="00B203ED"/>
  </w:style>
  <w:style w:type="paragraph" w:customStyle="1" w:styleId="48">
    <w:name w:val="Без интервала4"/>
    <w:rsid w:val="00B203ED"/>
    <w:pPr>
      <w:spacing w:after="0" w:line="240" w:lineRule="auto"/>
    </w:pPr>
    <w:rPr>
      <w:rFonts w:ascii="Times New Roman" w:eastAsia="Calibri" w:hAnsi="Times New Roman" w:cs="Times New Roman"/>
      <w:sz w:val="24"/>
      <w:szCs w:val="24"/>
      <w:lang w:eastAsia="ru-RU"/>
    </w:rPr>
  </w:style>
  <w:style w:type="numbering" w:customStyle="1" w:styleId="361">
    <w:name w:val="Нет списка36"/>
    <w:next w:val="a3"/>
    <w:uiPriority w:val="99"/>
    <w:semiHidden/>
    <w:rsid w:val="008459AC"/>
  </w:style>
  <w:style w:type="table" w:customStyle="1" w:styleId="410">
    <w:name w:val="Сетка таблицы41"/>
    <w:basedOn w:val="a2"/>
    <w:next w:val="a7"/>
    <w:rsid w:val="008459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Знак1"/>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f">
    <w:name w:val="Char Char1 Знак Знак Знак"/>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4">
    <w:name w:val="Знак Знак Знак"/>
    <w:basedOn w:val="a0"/>
    <w:rsid w:val="008459AC"/>
    <w:pPr>
      <w:spacing w:after="160" w:line="240" w:lineRule="exact"/>
    </w:pPr>
    <w:rPr>
      <w:rFonts w:ascii="Verdana" w:eastAsia="MS Mincho" w:hAnsi="Verdana" w:cs="Times New Roman"/>
      <w:sz w:val="20"/>
      <w:szCs w:val="20"/>
      <w:lang w:val="en-GB"/>
    </w:rPr>
  </w:style>
  <w:style w:type="paragraph" w:customStyle="1" w:styleId="afffff5">
    <w:name w:val="Знак Знак Знак Знак Знак Знак Знак Знак Знак Знак Знак Знак Знак Знак Знак Знак"/>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6">
    <w:name w:val="Знак Знак Знак Знак"/>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7">
    <w:name w:val="Знак Знак Знак Знак Знак Знак Знак"/>
    <w:basedOn w:val="a0"/>
    <w:rsid w:val="008459A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3">
    <w:name w:val="Знак1 Знак Знак Знак"/>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72">
    <w:name w:val="Абзац списка17"/>
    <w:basedOn w:val="a0"/>
    <w:rsid w:val="008459AC"/>
    <w:pPr>
      <w:ind w:left="720"/>
      <w:contextualSpacing/>
    </w:pPr>
    <w:rPr>
      <w:rFonts w:ascii="Calibri" w:eastAsia="Times New Roman" w:hAnsi="Calibri" w:cs="Times New Roman"/>
    </w:rPr>
  </w:style>
  <w:style w:type="numbering" w:customStyle="1" w:styleId="371">
    <w:name w:val="Нет списка37"/>
    <w:next w:val="a3"/>
    <w:uiPriority w:val="99"/>
    <w:semiHidden/>
    <w:unhideWhenUsed/>
    <w:rsid w:val="000779E6"/>
  </w:style>
  <w:style w:type="table" w:customStyle="1" w:styleId="420">
    <w:name w:val="Сетка таблицы42"/>
    <w:basedOn w:val="a2"/>
    <w:next w:val="a7"/>
    <w:uiPriority w:val="59"/>
    <w:rsid w:val="00E60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2"/>
    <w:next w:val="a7"/>
    <w:uiPriority w:val="59"/>
    <w:rsid w:val="00386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3"/>
    <w:uiPriority w:val="99"/>
    <w:semiHidden/>
    <w:rsid w:val="00C33D1C"/>
  </w:style>
  <w:style w:type="table" w:customStyle="1" w:styleId="440">
    <w:name w:val="Сетка таблицы44"/>
    <w:basedOn w:val="a2"/>
    <w:next w:val="a7"/>
    <w:rsid w:val="00C33D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4">
    <w:name w:val="Знак1"/>
    <w:basedOn w:val="a0"/>
    <w:rsid w:val="00C33D1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f0">
    <w:name w:val="Char Char1 Знак Знак Знак"/>
    <w:basedOn w:val="a0"/>
    <w:rsid w:val="00C33D1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8">
    <w:name w:val="Знак Знак Знак"/>
    <w:basedOn w:val="a0"/>
    <w:rsid w:val="00C33D1C"/>
    <w:pPr>
      <w:spacing w:after="160" w:line="240" w:lineRule="exact"/>
    </w:pPr>
    <w:rPr>
      <w:rFonts w:ascii="Verdana" w:eastAsia="MS Mincho" w:hAnsi="Verdana" w:cs="Times New Roman"/>
      <w:sz w:val="20"/>
      <w:szCs w:val="20"/>
      <w:lang w:val="en-GB"/>
    </w:rPr>
  </w:style>
  <w:style w:type="paragraph" w:customStyle="1" w:styleId="afffff9">
    <w:name w:val="Знак Знак Знак Знак Знак Знак Знак Знак Знак Знак Знак Знак Знак Знак Знак Знак"/>
    <w:basedOn w:val="a0"/>
    <w:rsid w:val="00C33D1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a">
    <w:name w:val="Знак Знак Знак Знак"/>
    <w:basedOn w:val="a0"/>
    <w:rsid w:val="00C33D1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b">
    <w:name w:val="Знак Знак Знак Знак Знак Знак Знак"/>
    <w:basedOn w:val="a0"/>
    <w:rsid w:val="00C33D1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5">
    <w:name w:val="Знак1 Знак Знак Знак"/>
    <w:basedOn w:val="a0"/>
    <w:rsid w:val="00C33D1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82">
    <w:name w:val="Абзац списка18"/>
    <w:basedOn w:val="a0"/>
    <w:rsid w:val="00C33D1C"/>
    <w:pPr>
      <w:ind w:left="720"/>
      <w:contextualSpacing/>
    </w:pPr>
    <w:rPr>
      <w:rFonts w:ascii="Calibri" w:eastAsia="Times New Roman" w:hAnsi="Calibri" w:cs="Times New Roman"/>
    </w:rPr>
  </w:style>
  <w:style w:type="numbering" w:customStyle="1" w:styleId="391">
    <w:name w:val="Нет списка39"/>
    <w:next w:val="a3"/>
    <w:uiPriority w:val="99"/>
    <w:semiHidden/>
    <w:rsid w:val="003F4F06"/>
  </w:style>
  <w:style w:type="table" w:customStyle="1" w:styleId="450">
    <w:name w:val="Сетка таблицы45"/>
    <w:basedOn w:val="a2"/>
    <w:next w:val="a7"/>
    <w:rsid w:val="003F4F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6">
    <w:name w:val="Знак1"/>
    <w:basedOn w:val="a0"/>
    <w:rsid w:val="003F4F0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f1">
    <w:name w:val="Char Char1 Знак Знак Знак"/>
    <w:basedOn w:val="a0"/>
    <w:rsid w:val="003F4F0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c">
    <w:name w:val="Знак Знак Знак"/>
    <w:basedOn w:val="a0"/>
    <w:rsid w:val="003F4F06"/>
    <w:pPr>
      <w:spacing w:after="160" w:line="240" w:lineRule="exact"/>
    </w:pPr>
    <w:rPr>
      <w:rFonts w:ascii="Verdana" w:eastAsia="MS Mincho" w:hAnsi="Verdana" w:cs="Times New Roman"/>
      <w:sz w:val="20"/>
      <w:szCs w:val="20"/>
      <w:lang w:val="en-GB"/>
    </w:rPr>
  </w:style>
  <w:style w:type="paragraph" w:customStyle="1" w:styleId="afffffd">
    <w:name w:val="Знак Знак Знак Знак Знак Знак Знак Знак Знак Знак Знак Знак Знак Знак Знак Знак"/>
    <w:basedOn w:val="a0"/>
    <w:rsid w:val="003F4F0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e">
    <w:name w:val="Знак Знак Знак Знак"/>
    <w:basedOn w:val="a0"/>
    <w:rsid w:val="003F4F0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
    <w:name w:val="Знак Знак Знак Знак Знак Знак Знак"/>
    <w:basedOn w:val="a0"/>
    <w:rsid w:val="003F4F06"/>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7">
    <w:name w:val="Знак1 Знак Знак Знак"/>
    <w:basedOn w:val="a0"/>
    <w:rsid w:val="003F4F0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2">
    <w:name w:val="Абзац списка19"/>
    <w:basedOn w:val="a0"/>
    <w:rsid w:val="003F4F06"/>
    <w:pPr>
      <w:ind w:left="720"/>
      <w:contextualSpacing/>
    </w:pPr>
    <w:rPr>
      <w:rFonts w:ascii="Calibri" w:eastAsia="Times New Roman" w:hAnsi="Calibri" w:cs="Times New Roman"/>
    </w:rPr>
  </w:style>
  <w:style w:type="table" w:customStyle="1" w:styleId="460">
    <w:name w:val="Сетка таблицы46"/>
    <w:basedOn w:val="a2"/>
    <w:next w:val="a7"/>
    <w:uiPriority w:val="59"/>
    <w:rsid w:val="000259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3"/>
    <w:semiHidden/>
    <w:rsid w:val="004A2835"/>
  </w:style>
  <w:style w:type="paragraph" w:customStyle="1" w:styleId="affffff0">
    <w:name w:val="Знак"/>
    <w:basedOn w:val="a0"/>
    <w:rsid w:val="004A2835"/>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affffff1">
    <w:name w:val="Гипертекстовая ссылка"/>
    <w:basedOn w:val="a1"/>
    <w:uiPriority w:val="99"/>
    <w:rsid w:val="004A2835"/>
    <w:rPr>
      <w:color w:val="106BBE"/>
    </w:rPr>
  </w:style>
  <w:style w:type="paragraph" w:customStyle="1" w:styleId="affffff2">
    <w:name w:val="Нормальный (таблица)"/>
    <w:basedOn w:val="a0"/>
    <w:next w:val="a0"/>
    <w:uiPriority w:val="99"/>
    <w:rsid w:val="004A2835"/>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fff3">
    <w:name w:val="Прижатый влево"/>
    <w:basedOn w:val="a0"/>
    <w:next w:val="a0"/>
    <w:uiPriority w:val="99"/>
    <w:rsid w:val="004A2835"/>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ffff4">
    <w:name w:val="Комментарий"/>
    <w:basedOn w:val="a0"/>
    <w:next w:val="a0"/>
    <w:uiPriority w:val="99"/>
    <w:rsid w:val="004A2835"/>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lang w:eastAsia="ru-RU"/>
    </w:rPr>
  </w:style>
  <w:style w:type="paragraph" w:customStyle="1" w:styleId="affffff5">
    <w:name w:val="Информация о версии"/>
    <w:basedOn w:val="affffff4"/>
    <w:next w:val="a0"/>
    <w:uiPriority w:val="99"/>
    <w:rsid w:val="004A2835"/>
    <w:rPr>
      <w:i/>
      <w:iCs/>
    </w:rPr>
  </w:style>
  <w:style w:type="paragraph" w:customStyle="1" w:styleId="s1">
    <w:name w:val="s_1"/>
    <w:basedOn w:val="a0"/>
    <w:rsid w:val="004A283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11">
    <w:name w:val="Нет списка41"/>
    <w:next w:val="a3"/>
    <w:uiPriority w:val="99"/>
    <w:semiHidden/>
    <w:rsid w:val="004A2835"/>
  </w:style>
  <w:style w:type="table" w:customStyle="1" w:styleId="470">
    <w:name w:val="Сетка таблицы47"/>
    <w:basedOn w:val="a2"/>
    <w:next w:val="a7"/>
    <w:rsid w:val="004A28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3"/>
    <w:semiHidden/>
    <w:rsid w:val="00FB49B9"/>
  </w:style>
  <w:style w:type="paragraph" w:customStyle="1" w:styleId="55">
    <w:name w:val="Без интервала5"/>
    <w:rsid w:val="00FB49B9"/>
    <w:pPr>
      <w:spacing w:after="0" w:line="240" w:lineRule="auto"/>
    </w:pPr>
    <w:rPr>
      <w:rFonts w:ascii="Times New Roman" w:eastAsia="Calibri" w:hAnsi="Times New Roman" w:cs="Times New Roman"/>
      <w:sz w:val="24"/>
      <w:szCs w:val="24"/>
      <w:lang w:eastAsia="ru-RU"/>
    </w:rPr>
  </w:style>
  <w:style w:type="table" w:customStyle="1" w:styleId="480">
    <w:name w:val="Сетка таблицы48"/>
    <w:basedOn w:val="a2"/>
    <w:next w:val="a7"/>
    <w:uiPriority w:val="59"/>
    <w:rsid w:val="00FB4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3"/>
    <w:uiPriority w:val="99"/>
    <w:semiHidden/>
    <w:rsid w:val="001645C7"/>
  </w:style>
  <w:style w:type="table" w:customStyle="1" w:styleId="49">
    <w:name w:val="Сетка таблицы49"/>
    <w:basedOn w:val="a2"/>
    <w:next w:val="a7"/>
    <w:rsid w:val="001645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8">
    <w:name w:val=" Знак1"/>
    <w:basedOn w:val="a0"/>
    <w:rsid w:val="001645C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f2">
    <w:name w:val=" Char Char1 Знак Знак Знак"/>
    <w:basedOn w:val="a0"/>
    <w:rsid w:val="001645C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6">
    <w:name w:val=" Знак Знак Знак"/>
    <w:basedOn w:val="a0"/>
    <w:rsid w:val="001645C7"/>
    <w:pPr>
      <w:spacing w:after="160" w:line="240" w:lineRule="exact"/>
    </w:pPr>
    <w:rPr>
      <w:rFonts w:ascii="Verdana" w:eastAsia="MS Mincho" w:hAnsi="Verdana" w:cs="Times New Roman"/>
      <w:sz w:val="20"/>
      <w:szCs w:val="20"/>
      <w:lang w:val="en-GB"/>
    </w:rPr>
  </w:style>
  <w:style w:type="paragraph" w:customStyle="1" w:styleId="affffff7">
    <w:name w:val=" Знак Знак Знак Знак Знак Знак Знак Знак Знак Знак Знак Знак Знак Знак Знак Знак"/>
    <w:basedOn w:val="a0"/>
    <w:rsid w:val="001645C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8">
    <w:name w:val=" Знак Знак Знак Знак"/>
    <w:basedOn w:val="a0"/>
    <w:rsid w:val="001645C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9">
    <w:name w:val=" Знак Знак Знак Знак Знак Знак Знак"/>
    <w:basedOn w:val="a0"/>
    <w:rsid w:val="001645C7"/>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9">
    <w:name w:val=" Знак1 Знак Знак Знак"/>
    <w:basedOn w:val="a0"/>
    <w:rsid w:val="001645C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ListParagraph">
    <w:name w:val="List Paragraph"/>
    <w:basedOn w:val="a0"/>
    <w:rsid w:val="001645C7"/>
    <w:pPr>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696">
      <w:bodyDiv w:val="1"/>
      <w:marLeft w:val="0"/>
      <w:marRight w:val="0"/>
      <w:marTop w:val="0"/>
      <w:marBottom w:val="0"/>
      <w:divBdr>
        <w:top w:val="none" w:sz="0" w:space="0" w:color="auto"/>
        <w:left w:val="none" w:sz="0" w:space="0" w:color="auto"/>
        <w:bottom w:val="none" w:sz="0" w:space="0" w:color="auto"/>
        <w:right w:val="none" w:sz="0" w:space="0" w:color="auto"/>
      </w:divBdr>
    </w:div>
    <w:div w:id="38550976">
      <w:bodyDiv w:val="1"/>
      <w:marLeft w:val="0"/>
      <w:marRight w:val="0"/>
      <w:marTop w:val="0"/>
      <w:marBottom w:val="0"/>
      <w:divBdr>
        <w:top w:val="none" w:sz="0" w:space="0" w:color="auto"/>
        <w:left w:val="none" w:sz="0" w:space="0" w:color="auto"/>
        <w:bottom w:val="none" w:sz="0" w:space="0" w:color="auto"/>
        <w:right w:val="none" w:sz="0" w:space="0" w:color="auto"/>
      </w:divBdr>
    </w:div>
    <w:div w:id="91174215">
      <w:bodyDiv w:val="1"/>
      <w:marLeft w:val="0"/>
      <w:marRight w:val="0"/>
      <w:marTop w:val="0"/>
      <w:marBottom w:val="0"/>
      <w:divBdr>
        <w:top w:val="none" w:sz="0" w:space="0" w:color="auto"/>
        <w:left w:val="none" w:sz="0" w:space="0" w:color="auto"/>
        <w:bottom w:val="none" w:sz="0" w:space="0" w:color="auto"/>
        <w:right w:val="none" w:sz="0" w:space="0" w:color="auto"/>
      </w:divBdr>
    </w:div>
    <w:div w:id="159925490">
      <w:bodyDiv w:val="1"/>
      <w:marLeft w:val="0"/>
      <w:marRight w:val="0"/>
      <w:marTop w:val="0"/>
      <w:marBottom w:val="0"/>
      <w:divBdr>
        <w:top w:val="none" w:sz="0" w:space="0" w:color="auto"/>
        <w:left w:val="none" w:sz="0" w:space="0" w:color="auto"/>
        <w:bottom w:val="none" w:sz="0" w:space="0" w:color="auto"/>
        <w:right w:val="none" w:sz="0" w:space="0" w:color="auto"/>
      </w:divBdr>
    </w:div>
    <w:div w:id="184247655">
      <w:bodyDiv w:val="1"/>
      <w:marLeft w:val="0"/>
      <w:marRight w:val="0"/>
      <w:marTop w:val="0"/>
      <w:marBottom w:val="0"/>
      <w:divBdr>
        <w:top w:val="none" w:sz="0" w:space="0" w:color="auto"/>
        <w:left w:val="none" w:sz="0" w:space="0" w:color="auto"/>
        <w:bottom w:val="none" w:sz="0" w:space="0" w:color="auto"/>
        <w:right w:val="none" w:sz="0" w:space="0" w:color="auto"/>
      </w:divBdr>
    </w:div>
    <w:div w:id="295330296">
      <w:bodyDiv w:val="1"/>
      <w:marLeft w:val="0"/>
      <w:marRight w:val="0"/>
      <w:marTop w:val="0"/>
      <w:marBottom w:val="0"/>
      <w:divBdr>
        <w:top w:val="none" w:sz="0" w:space="0" w:color="auto"/>
        <w:left w:val="none" w:sz="0" w:space="0" w:color="auto"/>
        <w:bottom w:val="none" w:sz="0" w:space="0" w:color="auto"/>
        <w:right w:val="none" w:sz="0" w:space="0" w:color="auto"/>
      </w:divBdr>
    </w:div>
    <w:div w:id="318923257">
      <w:bodyDiv w:val="1"/>
      <w:marLeft w:val="0"/>
      <w:marRight w:val="0"/>
      <w:marTop w:val="0"/>
      <w:marBottom w:val="0"/>
      <w:divBdr>
        <w:top w:val="none" w:sz="0" w:space="0" w:color="auto"/>
        <w:left w:val="none" w:sz="0" w:space="0" w:color="auto"/>
        <w:bottom w:val="none" w:sz="0" w:space="0" w:color="auto"/>
        <w:right w:val="none" w:sz="0" w:space="0" w:color="auto"/>
      </w:divBdr>
    </w:div>
    <w:div w:id="322897937">
      <w:bodyDiv w:val="1"/>
      <w:marLeft w:val="0"/>
      <w:marRight w:val="0"/>
      <w:marTop w:val="0"/>
      <w:marBottom w:val="0"/>
      <w:divBdr>
        <w:top w:val="none" w:sz="0" w:space="0" w:color="auto"/>
        <w:left w:val="none" w:sz="0" w:space="0" w:color="auto"/>
        <w:bottom w:val="none" w:sz="0" w:space="0" w:color="auto"/>
        <w:right w:val="none" w:sz="0" w:space="0" w:color="auto"/>
      </w:divBdr>
    </w:div>
    <w:div w:id="398863047">
      <w:bodyDiv w:val="1"/>
      <w:marLeft w:val="0"/>
      <w:marRight w:val="0"/>
      <w:marTop w:val="0"/>
      <w:marBottom w:val="0"/>
      <w:divBdr>
        <w:top w:val="none" w:sz="0" w:space="0" w:color="auto"/>
        <w:left w:val="none" w:sz="0" w:space="0" w:color="auto"/>
        <w:bottom w:val="none" w:sz="0" w:space="0" w:color="auto"/>
        <w:right w:val="none" w:sz="0" w:space="0" w:color="auto"/>
      </w:divBdr>
    </w:div>
    <w:div w:id="413286510">
      <w:bodyDiv w:val="1"/>
      <w:marLeft w:val="0"/>
      <w:marRight w:val="0"/>
      <w:marTop w:val="0"/>
      <w:marBottom w:val="0"/>
      <w:divBdr>
        <w:top w:val="none" w:sz="0" w:space="0" w:color="auto"/>
        <w:left w:val="none" w:sz="0" w:space="0" w:color="auto"/>
        <w:bottom w:val="none" w:sz="0" w:space="0" w:color="auto"/>
        <w:right w:val="none" w:sz="0" w:space="0" w:color="auto"/>
      </w:divBdr>
      <w:divsChild>
        <w:div w:id="76832618">
          <w:marLeft w:val="0"/>
          <w:marRight w:val="0"/>
          <w:marTop w:val="240"/>
          <w:marBottom w:val="240"/>
          <w:divBdr>
            <w:top w:val="none" w:sz="0" w:space="0" w:color="auto"/>
            <w:left w:val="none" w:sz="0" w:space="0" w:color="auto"/>
            <w:bottom w:val="none" w:sz="0" w:space="0" w:color="auto"/>
            <w:right w:val="none" w:sz="0" w:space="0" w:color="auto"/>
          </w:divBdr>
          <w:divsChild>
            <w:div w:id="1082025144">
              <w:marLeft w:val="-60"/>
              <w:marRight w:val="-60"/>
              <w:marTop w:val="0"/>
              <w:marBottom w:val="0"/>
              <w:divBdr>
                <w:top w:val="none" w:sz="0" w:space="0" w:color="auto"/>
                <w:left w:val="none" w:sz="0" w:space="0" w:color="auto"/>
                <w:bottom w:val="none" w:sz="0" w:space="0" w:color="auto"/>
                <w:right w:val="none" w:sz="0" w:space="0" w:color="auto"/>
              </w:divBdr>
              <w:divsChild>
                <w:div w:id="1066340338">
                  <w:marLeft w:val="0"/>
                  <w:marRight w:val="0"/>
                  <w:marTop w:val="0"/>
                  <w:marBottom w:val="0"/>
                  <w:divBdr>
                    <w:top w:val="none" w:sz="0" w:space="0" w:color="auto"/>
                    <w:left w:val="none" w:sz="0" w:space="0" w:color="auto"/>
                    <w:bottom w:val="none" w:sz="0" w:space="0" w:color="auto"/>
                    <w:right w:val="none" w:sz="0" w:space="0" w:color="auto"/>
                  </w:divBdr>
                  <w:divsChild>
                    <w:div w:id="21423383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48208519">
      <w:bodyDiv w:val="1"/>
      <w:marLeft w:val="0"/>
      <w:marRight w:val="0"/>
      <w:marTop w:val="0"/>
      <w:marBottom w:val="0"/>
      <w:divBdr>
        <w:top w:val="none" w:sz="0" w:space="0" w:color="auto"/>
        <w:left w:val="none" w:sz="0" w:space="0" w:color="auto"/>
        <w:bottom w:val="none" w:sz="0" w:space="0" w:color="auto"/>
        <w:right w:val="none" w:sz="0" w:space="0" w:color="auto"/>
      </w:divBdr>
    </w:div>
    <w:div w:id="477381124">
      <w:bodyDiv w:val="1"/>
      <w:marLeft w:val="0"/>
      <w:marRight w:val="0"/>
      <w:marTop w:val="0"/>
      <w:marBottom w:val="0"/>
      <w:divBdr>
        <w:top w:val="none" w:sz="0" w:space="0" w:color="auto"/>
        <w:left w:val="none" w:sz="0" w:space="0" w:color="auto"/>
        <w:bottom w:val="none" w:sz="0" w:space="0" w:color="auto"/>
        <w:right w:val="none" w:sz="0" w:space="0" w:color="auto"/>
      </w:divBdr>
    </w:div>
    <w:div w:id="1036193843">
      <w:bodyDiv w:val="1"/>
      <w:marLeft w:val="0"/>
      <w:marRight w:val="0"/>
      <w:marTop w:val="0"/>
      <w:marBottom w:val="0"/>
      <w:divBdr>
        <w:top w:val="none" w:sz="0" w:space="0" w:color="auto"/>
        <w:left w:val="none" w:sz="0" w:space="0" w:color="auto"/>
        <w:bottom w:val="none" w:sz="0" w:space="0" w:color="auto"/>
        <w:right w:val="none" w:sz="0" w:space="0" w:color="auto"/>
      </w:divBdr>
    </w:div>
    <w:div w:id="1133791546">
      <w:bodyDiv w:val="1"/>
      <w:marLeft w:val="0"/>
      <w:marRight w:val="0"/>
      <w:marTop w:val="0"/>
      <w:marBottom w:val="0"/>
      <w:divBdr>
        <w:top w:val="none" w:sz="0" w:space="0" w:color="auto"/>
        <w:left w:val="none" w:sz="0" w:space="0" w:color="auto"/>
        <w:bottom w:val="none" w:sz="0" w:space="0" w:color="auto"/>
        <w:right w:val="none" w:sz="0" w:space="0" w:color="auto"/>
      </w:divBdr>
    </w:div>
    <w:div w:id="1277905528">
      <w:bodyDiv w:val="1"/>
      <w:marLeft w:val="0"/>
      <w:marRight w:val="0"/>
      <w:marTop w:val="0"/>
      <w:marBottom w:val="0"/>
      <w:divBdr>
        <w:top w:val="none" w:sz="0" w:space="0" w:color="auto"/>
        <w:left w:val="none" w:sz="0" w:space="0" w:color="auto"/>
        <w:bottom w:val="none" w:sz="0" w:space="0" w:color="auto"/>
        <w:right w:val="none" w:sz="0" w:space="0" w:color="auto"/>
      </w:divBdr>
    </w:div>
    <w:div w:id="1305351122">
      <w:bodyDiv w:val="1"/>
      <w:marLeft w:val="0"/>
      <w:marRight w:val="0"/>
      <w:marTop w:val="0"/>
      <w:marBottom w:val="0"/>
      <w:divBdr>
        <w:top w:val="none" w:sz="0" w:space="0" w:color="auto"/>
        <w:left w:val="none" w:sz="0" w:space="0" w:color="auto"/>
        <w:bottom w:val="none" w:sz="0" w:space="0" w:color="auto"/>
        <w:right w:val="none" w:sz="0" w:space="0" w:color="auto"/>
      </w:divBdr>
    </w:div>
    <w:div w:id="1391270957">
      <w:bodyDiv w:val="1"/>
      <w:marLeft w:val="0"/>
      <w:marRight w:val="0"/>
      <w:marTop w:val="0"/>
      <w:marBottom w:val="0"/>
      <w:divBdr>
        <w:top w:val="none" w:sz="0" w:space="0" w:color="auto"/>
        <w:left w:val="none" w:sz="0" w:space="0" w:color="auto"/>
        <w:bottom w:val="none" w:sz="0" w:space="0" w:color="auto"/>
        <w:right w:val="none" w:sz="0" w:space="0" w:color="auto"/>
      </w:divBdr>
    </w:div>
    <w:div w:id="1396851831">
      <w:bodyDiv w:val="1"/>
      <w:marLeft w:val="0"/>
      <w:marRight w:val="0"/>
      <w:marTop w:val="0"/>
      <w:marBottom w:val="0"/>
      <w:divBdr>
        <w:top w:val="none" w:sz="0" w:space="0" w:color="auto"/>
        <w:left w:val="none" w:sz="0" w:space="0" w:color="auto"/>
        <w:bottom w:val="none" w:sz="0" w:space="0" w:color="auto"/>
        <w:right w:val="none" w:sz="0" w:space="0" w:color="auto"/>
      </w:divBdr>
    </w:div>
    <w:div w:id="1495028094">
      <w:bodyDiv w:val="1"/>
      <w:marLeft w:val="0"/>
      <w:marRight w:val="0"/>
      <w:marTop w:val="0"/>
      <w:marBottom w:val="0"/>
      <w:divBdr>
        <w:top w:val="none" w:sz="0" w:space="0" w:color="auto"/>
        <w:left w:val="none" w:sz="0" w:space="0" w:color="auto"/>
        <w:bottom w:val="none" w:sz="0" w:space="0" w:color="auto"/>
        <w:right w:val="none" w:sz="0" w:space="0" w:color="auto"/>
      </w:divBdr>
    </w:div>
    <w:div w:id="1506818395">
      <w:bodyDiv w:val="1"/>
      <w:marLeft w:val="0"/>
      <w:marRight w:val="0"/>
      <w:marTop w:val="0"/>
      <w:marBottom w:val="0"/>
      <w:divBdr>
        <w:top w:val="none" w:sz="0" w:space="0" w:color="auto"/>
        <w:left w:val="none" w:sz="0" w:space="0" w:color="auto"/>
        <w:bottom w:val="none" w:sz="0" w:space="0" w:color="auto"/>
        <w:right w:val="none" w:sz="0" w:space="0" w:color="auto"/>
      </w:divBdr>
    </w:div>
    <w:div w:id="1575898460">
      <w:bodyDiv w:val="1"/>
      <w:marLeft w:val="0"/>
      <w:marRight w:val="0"/>
      <w:marTop w:val="0"/>
      <w:marBottom w:val="0"/>
      <w:divBdr>
        <w:top w:val="none" w:sz="0" w:space="0" w:color="auto"/>
        <w:left w:val="none" w:sz="0" w:space="0" w:color="auto"/>
        <w:bottom w:val="none" w:sz="0" w:space="0" w:color="auto"/>
        <w:right w:val="none" w:sz="0" w:space="0" w:color="auto"/>
      </w:divBdr>
    </w:div>
    <w:div w:id="1625960821">
      <w:bodyDiv w:val="1"/>
      <w:marLeft w:val="0"/>
      <w:marRight w:val="0"/>
      <w:marTop w:val="0"/>
      <w:marBottom w:val="0"/>
      <w:divBdr>
        <w:top w:val="none" w:sz="0" w:space="0" w:color="auto"/>
        <w:left w:val="none" w:sz="0" w:space="0" w:color="auto"/>
        <w:bottom w:val="none" w:sz="0" w:space="0" w:color="auto"/>
        <w:right w:val="none" w:sz="0" w:space="0" w:color="auto"/>
      </w:divBdr>
    </w:div>
    <w:div w:id="1954053330">
      <w:bodyDiv w:val="1"/>
      <w:marLeft w:val="0"/>
      <w:marRight w:val="0"/>
      <w:marTop w:val="0"/>
      <w:marBottom w:val="0"/>
      <w:divBdr>
        <w:top w:val="none" w:sz="0" w:space="0" w:color="auto"/>
        <w:left w:val="none" w:sz="0" w:space="0" w:color="auto"/>
        <w:bottom w:val="none" w:sz="0" w:space="0" w:color="auto"/>
        <w:right w:val="none" w:sz="0" w:space="0" w:color="auto"/>
      </w:divBdr>
      <w:divsChild>
        <w:div w:id="1606385404">
          <w:marLeft w:val="0"/>
          <w:marRight w:val="0"/>
          <w:marTop w:val="0"/>
          <w:marBottom w:val="450"/>
          <w:divBdr>
            <w:top w:val="none" w:sz="0" w:space="0" w:color="auto"/>
            <w:left w:val="none" w:sz="0" w:space="0" w:color="auto"/>
            <w:bottom w:val="none" w:sz="0" w:space="0" w:color="auto"/>
            <w:right w:val="none" w:sz="0" w:space="0" w:color="auto"/>
          </w:divBdr>
        </w:div>
        <w:div w:id="1811555401">
          <w:marLeft w:val="0"/>
          <w:marRight w:val="0"/>
          <w:marTop w:val="0"/>
          <w:marBottom w:val="450"/>
          <w:divBdr>
            <w:top w:val="none" w:sz="0" w:space="0" w:color="auto"/>
            <w:left w:val="none" w:sz="0" w:space="0" w:color="auto"/>
            <w:bottom w:val="none" w:sz="0" w:space="0" w:color="auto"/>
            <w:right w:val="none" w:sz="0" w:space="0" w:color="auto"/>
          </w:divBdr>
          <w:divsChild>
            <w:div w:id="103115204">
              <w:marLeft w:val="0"/>
              <w:marRight w:val="0"/>
              <w:marTop w:val="0"/>
              <w:marBottom w:val="0"/>
              <w:divBdr>
                <w:top w:val="none" w:sz="0" w:space="0" w:color="auto"/>
                <w:left w:val="none" w:sz="0" w:space="0" w:color="auto"/>
                <w:bottom w:val="none" w:sz="0" w:space="0" w:color="auto"/>
                <w:right w:val="none" w:sz="0" w:space="0" w:color="auto"/>
              </w:divBdr>
              <w:divsChild>
                <w:div w:id="475530420">
                  <w:marLeft w:val="0"/>
                  <w:marRight w:val="0"/>
                  <w:marTop w:val="0"/>
                  <w:marBottom w:val="0"/>
                  <w:divBdr>
                    <w:top w:val="none" w:sz="0" w:space="0" w:color="auto"/>
                    <w:left w:val="none" w:sz="0" w:space="0" w:color="auto"/>
                    <w:bottom w:val="none" w:sz="0" w:space="0" w:color="auto"/>
                    <w:right w:val="none" w:sz="0" w:space="0" w:color="auto"/>
                  </w:divBdr>
                  <w:divsChild>
                    <w:div w:id="6958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25664">
              <w:marLeft w:val="0"/>
              <w:marRight w:val="0"/>
              <w:marTop w:val="0"/>
              <w:marBottom w:val="0"/>
              <w:divBdr>
                <w:top w:val="none" w:sz="0" w:space="0" w:color="auto"/>
                <w:left w:val="none" w:sz="0" w:space="0" w:color="auto"/>
                <w:bottom w:val="none" w:sz="0" w:space="0" w:color="auto"/>
                <w:right w:val="none" w:sz="0" w:space="0" w:color="auto"/>
              </w:divBdr>
              <w:divsChild>
                <w:div w:id="6312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6832">
          <w:marLeft w:val="0"/>
          <w:marRight w:val="0"/>
          <w:marTop w:val="0"/>
          <w:marBottom w:val="450"/>
          <w:divBdr>
            <w:top w:val="none" w:sz="0" w:space="0" w:color="auto"/>
            <w:left w:val="none" w:sz="0" w:space="0" w:color="auto"/>
            <w:bottom w:val="none" w:sz="0" w:space="0" w:color="auto"/>
            <w:right w:val="none" w:sz="0" w:space="0" w:color="auto"/>
          </w:divBdr>
          <w:divsChild>
            <w:div w:id="6735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86047">
      <w:bodyDiv w:val="1"/>
      <w:marLeft w:val="0"/>
      <w:marRight w:val="0"/>
      <w:marTop w:val="0"/>
      <w:marBottom w:val="0"/>
      <w:divBdr>
        <w:top w:val="none" w:sz="0" w:space="0" w:color="auto"/>
        <w:left w:val="none" w:sz="0" w:space="0" w:color="auto"/>
        <w:bottom w:val="none" w:sz="0" w:space="0" w:color="auto"/>
        <w:right w:val="none" w:sz="0" w:space="0" w:color="auto"/>
      </w:divBdr>
    </w:div>
    <w:div w:id="2052267030">
      <w:bodyDiv w:val="1"/>
      <w:marLeft w:val="0"/>
      <w:marRight w:val="0"/>
      <w:marTop w:val="0"/>
      <w:marBottom w:val="0"/>
      <w:divBdr>
        <w:top w:val="none" w:sz="0" w:space="0" w:color="auto"/>
        <w:left w:val="none" w:sz="0" w:space="0" w:color="auto"/>
        <w:bottom w:val="none" w:sz="0" w:space="0" w:color="auto"/>
        <w:right w:val="none" w:sz="0" w:space="0" w:color="auto"/>
      </w:divBdr>
      <w:divsChild>
        <w:div w:id="74595299">
          <w:marLeft w:val="0"/>
          <w:marRight w:val="0"/>
          <w:marTop w:val="0"/>
          <w:marBottom w:val="240"/>
          <w:divBdr>
            <w:top w:val="none" w:sz="0" w:space="0" w:color="auto"/>
            <w:left w:val="none" w:sz="0" w:space="0" w:color="auto"/>
            <w:bottom w:val="none" w:sz="0" w:space="0" w:color="auto"/>
            <w:right w:val="none" w:sz="0" w:space="0" w:color="auto"/>
          </w:divBdr>
          <w:divsChild>
            <w:div w:id="1501658062">
              <w:marLeft w:val="0"/>
              <w:marRight w:val="0"/>
              <w:marTop w:val="240"/>
              <w:marBottom w:val="240"/>
              <w:divBdr>
                <w:top w:val="none" w:sz="0" w:space="0" w:color="auto"/>
                <w:left w:val="none" w:sz="0" w:space="0" w:color="auto"/>
                <w:bottom w:val="none" w:sz="0" w:space="0" w:color="auto"/>
                <w:right w:val="none" w:sz="0" w:space="0" w:color="auto"/>
              </w:divBdr>
              <w:divsChild>
                <w:div w:id="375935394">
                  <w:marLeft w:val="-60"/>
                  <w:marRight w:val="-60"/>
                  <w:marTop w:val="0"/>
                  <w:marBottom w:val="0"/>
                  <w:divBdr>
                    <w:top w:val="none" w:sz="0" w:space="0" w:color="auto"/>
                    <w:left w:val="none" w:sz="0" w:space="0" w:color="auto"/>
                    <w:bottom w:val="none" w:sz="0" w:space="0" w:color="auto"/>
                    <w:right w:val="none" w:sz="0" w:space="0" w:color="auto"/>
                  </w:divBdr>
                  <w:divsChild>
                    <w:div w:id="24450460">
                      <w:marLeft w:val="0"/>
                      <w:marRight w:val="0"/>
                      <w:marTop w:val="0"/>
                      <w:marBottom w:val="0"/>
                      <w:divBdr>
                        <w:top w:val="none" w:sz="0" w:space="0" w:color="auto"/>
                        <w:left w:val="none" w:sz="0" w:space="0" w:color="auto"/>
                        <w:bottom w:val="none" w:sz="0" w:space="0" w:color="auto"/>
                        <w:right w:val="none" w:sz="0" w:space="0" w:color="auto"/>
                      </w:divBdr>
                      <w:divsChild>
                        <w:div w:id="20785510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27289557">
              <w:marLeft w:val="0"/>
              <w:marRight w:val="0"/>
              <w:marTop w:val="240"/>
              <w:marBottom w:val="240"/>
              <w:divBdr>
                <w:top w:val="none" w:sz="0" w:space="0" w:color="auto"/>
                <w:left w:val="none" w:sz="0" w:space="0" w:color="auto"/>
                <w:bottom w:val="none" w:sz="0" w:space="0" w:color="auto"/>
                <w:right w:val="none" w:sz="0" w:space="0" w:color="auto"/>
              </w:divBdr>
              <w:divsChild>
                <w:div w:id="1243761756">
                  <w:marLeft w:val="-480"/>
                  <w:marRight w:val="0"/>
                  <w:marTop w:val="0"/>
                  <w:marBottom w:val="0"/>
                  <w:divBdr>
                    <w:top w:val="none" w:sz="0" w:space="0" w:color="auto"/>
                    <w:left w:val="none" w:sz="0" w:space="0" w:color="auto"/>
                    <w:bottom w:val="none" w:sz="0" w:space="0" w:color="auto"/>
                    <w:right w:val="none" w:sz="0" w:space="0" w:color="auto"/>
                  </w:divBdr>
                </w:div>
              </w:divsChild>
            </w:div>
            <w:div w:id="1757558721">
              <w:marLeft w:val="0"/>
              <w:marRight w:val="0"/>
              <w:marTop w:val="240"/>
              <w:marBottom w:val="240"/>
              <w:divBdr>
                <w:top w:val="none" w:sz="0" w:space="0" w:color="auto"/>
                <w:left w:val="none" w:sz="0" w:space="0" w:color="auto"/>
                <w:bottom w:val="none" w:sz="0" w:space="0" w:color="auto"/>
                <w:right w:val="none" w:sz="0" w:space="0" w:color="auto"/>
              </w:divBdr>
              <w:divsChild>
                <w:div w:id="1884368502">
                  <w:marLeft w:val="-60"/>
                  <w:marRight w:val="-60"/>
                  <w:marTop w:val="0"/>
                  <w:marBottom w:val="0"/>
                  <w:divBdr>
                    <w:top w:val="none" w:sz="0" w:space="0" w:color="auto"/>
                    <w:left w:val="none" w:sz="0" w:space="0" w:color="auto"/>
                    <w:bottom w:val="none" w:sz="0" w:space="0" w:color="auto"/>
                    <w:right w:val="none" w:sz="0" w:space="0" w:color="auto"/>
                  </w:divBdr>
                  <w:divsChild>
                    <w:div w:id="6640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1294">
          <w:marLeft w:val="0"/>
          <w:marRight w:val="0"/>
          <w:marTop w:val="0"/>
          <w:marBottom w:val="0"/>
          <w:divBdr>
            <w:top w:val="none" w:sz="0" w:space="0" w:color="auto"/>
            <w:left w:val="none" w:sz="0" w:space="0" w:color="auto"/>
            <w:bottom w:val="none" w:sz="0" w:space="0" w:color="auto"/>
            <w:right w:val="none" w:sz="0" w:space="0" w:color="auto"/>
          </w:divBdr>
          <w:divsChild>
            <w:div w:id="1941791931">
              <w:marLeft w:val="0"/>
              <w:marRight w:val="0"/>
              <w:marTop w:val="180"/>
              <w:marBottom w:val="0"/>
              <w:divBdr>
                <w:top w:val="none" w:sz="0" w:space="0" w:color="auto"/>
                <w:left w:val="none" w:sz="0" w:space="0" w:color="auto"/>
                <w:bottom w:val="none" w:sz="0" w:space="0" w:color="auto"/>
                <w:right w:val="none" w:sz="0" w:space="0" w:color="auto"/>
              </w:divBdr>
              <w:divsChild>
                <w:div w:id="816382359">
                  <w:marLeft w:val="0"/>
                  <w:marRight w:val="0"/>
                  <w:marTop w:val="0"/>
                  <w:marBottom w:val="0"/>
                  <w:divBdr>
                    <w:top w:val="none" w:sz="0" w:space="0" w:color="auto"/>
                    <w:left w:val="none" w:sz="0" w:space="0" w:color="auto"/>
                    <w:bottom w:val="none" w:sz="0" w:space="0" w:color="auto"/>
                    <w:right w:val="none" w:sz="0" w:space="0" w:color="auto"/>
                  </w:divBdr>
                </w:div>
                <w:div w:id="1791245140">
                  <w:marLeft w:val="0"/>
                  <w:marRight w:val="0"/>
                  <w:marTop w:val="0"/>
                  <w:marBottom w:val="0"/>
                  <w:divBdr>
                    <w:top w:val="none" w:sz="0" w:space="0" w:color="auto"/>
                    <w:left w:val="none" w:sz="0" w:space="0" w:color="auto"/>
                    <w:bottom w:val="none" w:sz="0" w:space="0" w:color="auto"/>
                    <w:right w:val="none" w:sz="0" w:space="0" w:color="auto"/>
                  </w:divBdr>
                  <w:divsChild>
                    <w:div w:id="337272411">
                      <w:marLeft w:val="0"/>
                      <w:marRight w:val="0"/>
                      <w:marTop w:val="0"/>
                      <w:marBottom w:val="0"/>
                      <w:divBdr>
                        <w:top w:val="none" w:sz="0" w:space="0" w:color="auto"/>
                        <w:left w:val="none" w:sz="0" w:space="0" w:color="auto"/>
                        <w:bottom w:val="none" w:sz="0" w:space="0" w:color="auto"/>
                        <w:right w:val="none" w:sz="0" w:space="0" w:color="auto"/>
                      </w:divBdr>
                    </w:div>
                  </w:divsChild>
                </w:div>
                <w:div w:id="1780837677">
                  <w:marLeft w:val="0"/>
                  <w:marRight w:val="0"/>
                  <w:marTop w:val="0"/>
                  <w:marBottom w:val="0"/>
                  <w:divBdr>
                    <w:top w:val="none" w:sz="0" w:space="0" w:color="auto"/>
                    <w:left w:val="none" w:sz="0" w:space="0" w:color="auto"/>
                    <w:bottom w:val="none" w:sz="0" w:space="0" w:color="auto"/>
                    <w:right w:val="none" w:sz="0" w:space="0" w:color="auto"/>
                  </w:divBdr>
                  <w:divsChild>
                    <w:div w:id="2192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56C8A-9536-40DD-847E-7EF5C26B9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3699</TotalTime>
  <Pages>1</Pages>
  <Words>14813</Words>
  <Characters>84440</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123</cp:revision>
  <cp:lastPrinted>2023-12-05T05:51:00Z</cp:lastPrinted>
  <dcterms:created xsi:type="dcterms:W3CDTF">2019-11-11T02:44:00Z</dcterms:created>
  <dcterms:modified xsi:type="dcterms:W3CDTF">2023-12-05T05:51:00Z</dcterms:modified>
</cp:coreProperties>
</file>