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8611" w14:textId="77777777"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КРАСНОЯРСКИЙ КРАЙ</w:t>
      </w:r>
    </w:p>
    <w:p w14:paraId="78021715" w14:textId="77777777"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ШУШЕНСКИЙ РАЙОН</w:t>
      </w:r>
    </w:p>
    <w:p w14:paraId="033C89D4" w14:textId="77777777"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ИЛЬИЧЕВСКИЙ СЕЛЬСКИЙ СОВЕТ ДЕПУТАТОВ</w:t>
      </w:r>
    </w:p>
    <w:p w14:paraId="44802D9B" w14:textId="77777777"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46277DE" w14:textId="1E3C0B47"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РЕШЕНИЕ</w:t>
      </w:r>
      <w:r w:rsidR="009D45ED">
        <w:rPr>
          <w:rFonts w:ascii="Times New Roman" w:hAnsi="Times New Roman"/>
          <w:sz w:val="24"/>
          <w:szCs w:val="24"/>
        </w:rPr>
        <w:t xml:space="preserve"> </w:t>
      </w:r>
    </w:p>
    <w:p w14:paraId="509D40FC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D2EC5F" w14:textId="0931094F" w:rsidR="00A40A75" w:rsidRPr="00A40A75" w:rsidRDefault="00671E2D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A40A75" w:rsidRPr="00A40A75">
        <w:rPr>
          <w:rFonts w:ascii="Times New Roman" w:hAnsi="Times New Roman"/>
          <w:sz w:val="24"/>
          <w:szCs w:val="24"/>
        </w:rPr>
        <w:t>.</w:t>
      </w:r>
      <w:r w:rsidR="008C0D3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="00A40A75" w:rsidRPr="00A40A75">
        <w:rPr>
          <w:rFonts w:ascii="Times New Roman" w:hAnsi="Times New Roman"/>
          <w:sz w:val="24"/>
          <w:szCs w:val="24"/>
        </w:rPr>
        <w:t>.</w:t>
      </w:r>
      <w:r w:rsidR="00A40A75">
        <w:rPr>
          <w:rFonts w:ascii="Times New Roman" w:hAnsi="Times New Roman"/>
          <w:sz w:val="24"/>
          <w:szCs w:val="24"/>
        </w:rPr>
        <w:t>202</w:t>
      </w:r>
      <w:r w:rsidR="008C0D3D">
        <w:rPr>
          <w:rFonts w:ascii="Times New Roman" w:hAnsi="Times New Roman"/>
          <w:sz w:val="24"/>
          <w:szCs w:val="24"/>
        </w:rPr>
        <w:t>5</w:t>
      </w:r>
      <w:r w:rsidR="00A40A75" w:rsidRPr="00A40A75">
        <w:rPr>
          <w:rFonts w:ascii="Times New Roman" w:hAnsi="Times New Roman"/>
          <w:sz w:val="24"/>
          <w:szCs w:val="24"/>
        </w:rPr>
        <w:t xml:space="preserve">г.                             </w:t>
      </w:r>
      <w:r w:rsidR="00016409">
        <w:rPr>
          <w:rFonts w:ascii="Times New Roman" w:hAnsi="Times New Roman"/>
          <w:sz w:val="24"/>
          <w:szCs w:val="24"/>
        </w:rPr>
        <w:t xml:space="preserve">     </w:t>
      </w:r>
      <w:r w:rsidR="00A40A75" w:rsidRPr="00A40A75">
        <w:rPr>
          <w:rFonts w:ascii="Times New Roman" w:hAnsi="Times New Roman"/>
          <w:sz w:val="24"/>
          <w:szCs w:val="24"/>
        </w:rPr>
        <w:t xml:space="preserve">               п. Ильичево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40A75" w:rsidRPr="00A40A75">
        <w:rPr>
          <w:rFonts w:ascii="Times New Roman" w:hAnsi="Times New Roman"/>
          <w:sz w:val="24"/>
          <w:szCs w:val="24"/>
        </w:rPr>
        <w:t xml:space="preserve">          </w:t>
      </w:r>
      <w:r w:rsidR="00016409">
        <w:rPr>
          <w:rFonts w:ascii="Times New Roman" w:hAnsi="Times New Roman"/>
          <w:sz w:val="24"/>
          <w:szCs w:val="24"/>
        </w:rPr>
        <w:t xml:space="preserve">         </w:t>
      </w:r>
      <w:r w:rsidR="009D45ED">
        <w:rPr>
          <w:rFonts w:ascii="Times New Roman" w:hAnsi="Times New Roman"/>
          <w:sz w:val="24"/>
          <w:szCs w:val="24"/>
        </w:rPr>
        <w:t xml:space="preserve">     </w:t>
      </w:r>
      <w:r w:rsidR="00016409">
        <w:rPr>
          <w:rFonts w:ascii="Times New Roman" w:hAnsi="Times New Roman"/>
          <w:sz w:val="24"/>
          <w:szCs w:val="24"/>
        </w:rPr>
        <w:t xml:space="preserve"> </w:t>
      </w:r>
      <w:r w:rsidR="00A40A75" w:rsidRPr="00A40A75">
        <w:rPr>
          <w:rFonts w:ascii="Times New Roman" w:hAnsi="Times New Roman"/>
          <w:sz w:val="24"/>
          <w:szCs w:val="24"/>
        </w:rPr>
        <w:t xml:space="preserve">    </w:t>
      </w:r>
      <w:r w:rsidR="00850213">
        <w:rPr>
          <w:rFonts w:ascii="Times New Roman" w:hAnsi="Times New Roman"/>
          <w:sz w:val="24"/>
          <w:szCs w:val="24"/>
        </w:rPr>
        <w:t xml:space="preserve">        </w:t>
      </w:r>
      <w:r w:rsidR="00A40A75" w:rsidRPr="00A40A75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226-вн</w:t>
      </w:r>
    </w:p>
    <w:p w14:paraId="25C2D6C6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B630BD" w14:textId="77777777" w:rsidR="00A40A75" w:rsidRPr="00A40A75" w:rsidRDefault="00A40A75" w:rsidP="009D45ED">
      <w:pPr>
        <w:pStyle w:val="a3"/>
        <w:ind w:right="1984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О внесении изменений и дополнений в решение Ильичевского сельского Совета депутатов от 2</w:t>
      </w:r>
      <w:r w:rsidR="00600480">
        <w:rPr>
          <w:rFonts w:ascii="Times New Roman" w:hAnsi="Times New Roman"/>
          <w:sz w:val="24"/>
          <w:szCs w:val="24"/>
        </w:rPr>
        <w:t>7</w:t>
      </w:r>
      <w:r w:rsidRPr="00A40A75">
        <w:rPr>
          <w:rFonts w:ascii="Times New Roman" w:hAnsi="Times New Roman"/>
          <w:sz w:val="24"/>
          <w:szCs w:val="24"/>
        </w:rPr>
        <w:t>.0</w:t>
      </w:r>
      <w:r w:rsidR="00600480">
        <w:rPr>
          <w:rFonts w:ascii="Times New Roman" w:hAnsi="Times New Roman"/>
          <w:sz w:val="24"/>
          <w:szCs w:val="24"/>
        </w:rPr>
        <w:t>6</w:t>
      </w:r>
      <w:r w:rsidRPr="00A40A75">
        <w:rPr>
          <w:rFonts w:ascii="Times New Roman" w:hAnsi="Times New Roman"/>
          <w:sz w:val="24"/>
          <w:szCs w:val="24"/>
        </w:rPr>
        <w:t>.20</w:t>
      </w:r>
      <w:r w:rsidR="00600480">
        <w:rPr>
          <w:rFonts w:ascii="Times New Roman" w:hAnsi="Times New Roman"/>
          <w:sz w:val="24"/>
          <w:szCs w:val="24"/>
        </w:rPr>
        <w:t>2</w:t>
      </w:r>
      <w:r w:rsidRPr="00A40A75">
        <w:rPr>
          <w:rFonts w:ascii="Times New Roman" w:hAnsi="Times New Roman"/>
          <w:sz w:val="24"/>
          <w:szCs w:val="24"/>
        </w:rPr>
        <w:t xml:space="preserve">3г. № </w:t>
      </w:r>
      <w:r w:rsidR="00600480">
        <w:rPr>
          <w:rFonts w:ascii="Times New Roman" w:hAnsi="Times New Roman"/>
          <w:sz w:val="24"/>
          <w:szCs w:val="24"/>
        </w:rPr>
        <w:t>156</w:t>
      </w:r>
      <w:r w:rsidRPr="00A40A75">
        <w:rPr>
          <w:rFonts w:ascii="Times New Roman" w:hAnsi="Times New Roman"/>
          <w:sz w:val="24"/>
          <w:szCs w:val="24"/>
        </w:rPr>
        <w:t xml:space="preserve"> «</w:t>
      </w:r>
      <w:r w:rsidR="00600480" w:rsidRPr="00600480">
        <w:rPr>
          <w:rFonts w:ascii="Times New Roman" w:hAnsi="Times New Roman"/>
          <w:sz w:val="24"/>
          <w:szCs w:val="24"/>
        </w:rPr>
        <w:t>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</w:t>
      </w:r>
      <w:r w:rsidRPr="00A40A75">
        <w:rPr>
          <w:rFonts w:ascii="Times New Roman" w:hAnsi="Times New Roman"/>
          <w:sz w:val="24"/>
          <w:szCs w:val="24"/>
        </w:rPr>
        <w:t xml:space="preserve">» </w:t>
      </w:r>
    </w:p>
    <w:p w14:paraId="6E788F16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162353" w14:textId="77777777"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           В соответствии с Законом Красноярского края от 29.10.2009г. № 9-3864 «О новых системах оплаты труда работников краевых государственных бюджетных и казенных учреждений» (с изменениями), руководствуясь Уставом Ильичевского сельсовета,</w:t>
      </w:r>
    </w:p>
    <w:p w14:paraId="4655E305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F315AC" w14:textId="77777777"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ИЛЬИЧЕВСКИЙ СЕЛЬСКИЙ СОВЕТ ДЕПУТАТОВ РЕШИЛ:</w:t>
      </w:r>
    </w:p>
    <w:p w14:paraId="73936609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BE5F74" w14:textId="77777777" w:rsid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1. Внести изменения и дополнения в решение Ильичевского сельского Совета депутатов </w:t>
      </w:r>
      <w:r w:rsidR="00600480" w:rsidRPr="00600480">
        <w:rPr>
          <w:rFonts w:ascii="Times New Roman" w:hAnsi="Times New Roman"/>
          <w:sz w:val="24"/>
          <w:szCs w:val="24"/>
        </w:rPr>
        <w:t>от 27.06.2023г. № 156 «Об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  <w:r w:rsidRPr="00A40A75">
        <w:rPr>
          <w:rFonts w:ascii="Times New Roman" w:hAnsi="Times New Roman"/>
          <w:sz w:val="24"/>
          <w:szCs w:val="24"/>
        </w:rPr>
        <w:t xml:space="preserve">: </w:t>
      </w:r>
    </w:p>
    <w:p w14:paraId="7169A375" w14:textId="544E144D" w:rsidR="00600480" w:rsidRPr="00A40A75" w:rsidRDefault="00600480" w:rsidP="009D45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9D45ED" w:rsidRPr="00850213">
        <w:rPr>
          <w:rFonts w:ascii="Times New Roman" w:hAnsi="Times New Roman"/>
          <w:sz w:val="24"/>
          <w:szCs w:val="24"/>
        </w:rPr>
        <w:t>Абзац второй пункта 3 статьи 4 Положения изложить в следующей редакции: «Для целей расчета региональной выплаты размеры заработной платы составляет 3</w:t>
      </w:r>
      <w:r w:rsidR="009D45ED">
        <w:rPr>
          <w:rFonts w:ascii="Times New Roman" w:hAnsi="Times New Roman"/>
          <w:sz w:val="24"/>
          <w:szCs w:val="24"/>
        </w:rPr>
        <w:t>590</w:t>
      </w:r>
      <w:r w:rsidR="008C0D3D">
        <w:rPr>
          <w:rFonts w:ascii="Times New Roman" w:hAnsi="Times New Roman"/>
          <w:sz w:val="24"/>
          <w:szCs w:val="24"/>
        </w:rPr>
        <w:t>4</w:t>
      </w:r>
      <w:r w:rsidR="009D45ED" w:rsidRPr="00850213">
        <w:rPr>
          <w:rFonts w:ascii="Times New Roman" w:hAnsi="Times New Roman"/>
          <w:sz w:val="24"/>
          <w:szCs w:val="24"/>
        </w:rPr>
        <w:t>,00 рублей, согласно Закону Красноярского края от 29.10.2009 N 9-3864 (с изменениями).».</w:t>
      </w:r>
    </w:p>
    <w:p w14:paraId="0CACCAEE" w14:textId="4C57A18D" w:rsidR="00850213" w:rsidRDefault="00850213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D45ED" w:rsidRPr="00A40A75">
        <w:rPr>
          <w:rFonts w:ascii="Times New Roman" w:hAnsi="Times New Roman"/>
          <w:sz w:val="24"/>
          <w:szCs w:val="24"/>
        </w:rPr>
        <w:t>Контроль за исполнением данного решения возложить на постоянную комиссию по экономике, финансам и бюджету.</w:t>
      </w:r>
    </w:p>
    <w:p w14:paraId="5BF1BEF6" w14:textId="71B47062" w:rsidR="00A40A75" w:rsidRPr="00A40A75" w:rsidRDefault="00850213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40A75" w:rsidRPr="00850213">
        <w:rPr>
          <w:rFonts w:ascii="Times New Roman" w:hAnsi="Times New Roman"/>
          <w:sz w:val="24"/>
          <w:szCs w:val="24"/>
        </w:rPr>
        <w:t>.</w:t>
      </w:r>
      <w:r w:rsidR="00A40A75" w:rsidRPr="00A40A75">
        <w:rPr>
          <w:rFonts w:ascii="Times New Roman" w:hAnsi="Times New Roman"/>
          <w:sz w:val="24"/>
          <w:szCs w:val="24"/>
        </w:rPr>
        <w:t xml:space="preserve">  </w:t>
      </w:r>
      <w:r w:rsidR="009D45ED" w:rsidRPr="00A40A75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в газете «Ильичевские ведомости» </w:t>
      </w:r>
      <w:r w:rsidR="008C0D3D" w:rsidRPr="008C0D3D">
        <w:rPr>
          <w:rFonts w:ascii="Times New Roman" w:hAnsi="Times New Roman"/>
          <w:sz w:val="24"/>
          <w:szCs w:val="24"/>
        </w:rPr>
        <w:t>и распространяется на правоотношения, возникшие с 01.01.202</w:t>
      </w:r>
      <w:r w:rsidR="008C0D3D">
        <w:rPr>
          <w:rFonts w:ascii="Times New Roman" w:hAnsi="Times New Roman"/>
          <w:sz w:val="24"/>
          <w:szCs w:val="24"/>
        </w:rPr>
        <w:t>5</w:t>
      </w:r>
      <w:r w:rsidR="008C0D3D" w:rsidRPr="008C0D3D">
        <w:rPr>
          <w:rFonts w:ascii="Times New Roman" w:hAnsi="Times New Roman"/>
          <w:sz w:val="24"/>
          <w:szCs w:val="24"/>
        </w:rPr>
        <w:t>г.</w:t>
      </w:r>
    </w:p>
    <w:p w14:paraId="6437CD8A" w14:textId="32FE70BB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D50FBB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C968A7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C0A1D7" w14:textId="77777777"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Председатель Ильичевского сельского Совета депутатов    </w:t>
      </w:r>
      <w:r w:rsidR="00850213">
        <w:rPr>
          <w:rFonts w:ascii="Times New Roman" w:hAnsi="Times New Roman"/>
          <w:sz w:val="24"/>
          <w:szCs w:val="24"/>
        </w:rPr>
        <w:t xml:space="preserve">                           </w:t>
      </w:r>
      <w:r w:rsidRPr="00A40A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М</w:t>
      </w:r>
      <w:r w:rsidRPr="00A40A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A40A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Климова</w:t>
      </w:r>
    </w:p>
    <w:p w14:paraId="3D0D8069" w14:textId="77777777"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0404AD" w14:textId="77777777"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Глава Ильичевского сельсовета                                                 </w:t>
      </w:r>
      <w:r w:rsidR="00850213">
        <w:rPr>
          <w:rFonts w:ascii="Times New Roman" w:hAnsi="Times New Roman"/>
          <w:sz w:val="24"/>
          <w:szCs w:val="24"/>
        </w:rPr>
        <w:t xml:space="preserve">                    </w:t>
      </w:r>
      <w:r w:rsidRPr="00A40A75">
        <w:rPr>
          <w:rFonts w:ascii="Times New Roman" w:hAnsi="Times New Roman"/>
          <w:sz w:val="24"/>
          <w:szCs w:val="24"/>
        </w:rPr>
        <w:t xml:space="preserve">         И.А. Меркель</w:t>
      </w:r>
    </w:p>
    <w:p w14:paraId="17343419" w14:textId="77777777" w:rsidR="004E35EA" w:rsidRDefault="004E35EA"/>
    <w:sectPr w:rsidR="004E35EA" w:rsidSect="0023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D99"/>
    <w:rsid w:val="00016409"/>
    <w:rsid w:val="000A76A5"/>
    <w:rsid w:val="00153D99"/>
    <w:rsid w:val="001943F2"/>
    <w:rsid w:val="001D2325"/>
    <w:rsid w:val="00230BCD"/>
    <w:rsid w:val="00284676"/>
    <w:rsid w:val="002B0ADF"/>
    <w:rsid w:val="003C5B9F"/>
    <w:rsid w:val="003C757C"/>
    <w:rsid w:val="004C2429"/>
    <w:rsid w:val="004E35EA"/>
    <w:rsid w:val="00600480"/>
    <w:rsid w:val="00601412"/>
    <w:rsid w:val="00671E2D"/>
    <w:rsid w:val="006879F3"/>
    <w:rsid w:val="00761CCB"/>
    <w:rsid w:val="00806BC4"/>
    <w:rsid w:val="0082505A"/>
    <w:rsid w:val="00850213"/>
    <w:rsid w:val="00852CEE"/>
    <w:rsid w:val="008C0D3D"/>
    <w:rsid w:val="009D28D5"/>
    <w:rsid w:val="009D45ED"/>
    <w:rsid w:val="00A40A75"/>
    <w:rsid w:val="00A74385"/>
    <w:rsid w:val="00AA2237"/>
    <w:rsid w:val="00AD7011"/>
    <w:rsid w:val="00B24D58"/>
    <w:rsid w:val="00B4555D"/>
    <w:rsid w:val="00D70F19"/>
    <w:rsid w:val="00D83BEC"/>
    <w:rsid w:val="00DC77C5"/>
    <w:rsid w:val="00E3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4F32"/>
  <w15:docId w15:val="{8BC5004A-7834-463D-A471-FA1446E3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A7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846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22</cp:revision>
  <cp:lastPrinted>2025-01-22T02:22:00Z</cp:lastPrinted>
  <dcterms:created xsi:type="dcterms:W3CDTF">2020-12-17T05:41:00Z</dcterms:created>
  <dcterms:modified xsi:type="dcterms:W3CDTF">2025-01-22T02:22:00Z</dcterms:modified>
</cp:coreProperties>
</file>