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F2" w:rsidRPr="001C070A" w:rsidRDefault="001A4BF2" w:rsidP="001A4B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КРАСНОЯРСКИЙ  КРАЙ</w:t>
      </w:r>
    </w:p>
    <w:p w:rsidR="001A4BF2" w:rsidRPr="001C070A" w:rsidRDefault="001A4BF2" w:rsidP="001A4B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ШУШЕСКИЙ  РАЙОН</w:t>
      </w:r>
    </w:p>
    <w:p w:rsidR="001A4BF2" w:rsidRPr="001C070A" w:rsidRDefault="001A4BF2" w:rsidP="001A4B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ИЛЬИЧЕВСКИЙ  СЕЛЬСКИЙ  СОВЕТ ДЕПУТАТОВ</w:t>
      </w:r>
    </w:p>
    <w:p w:rsidR="001A4BF2" w:rsidRPr="001C070A" w:rsidRDefault="001A4BF2" w:rsidP="001A4BF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4584" w:rsidRDefault="001A4BF2" w:rsidP="001A4B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 w:rsidR="002C6C82">
        <w:rPr>
          <w:rFonts w:ascii="Times New Roman" w:eastAsia="Times New Roman" w:hAnsi="Times New Roman"/>
          <w:sz w:val="24"/>
          <w:szCs w:val="24"/>
          <w:lang w:eastAsia="ru-RU"/>
        </w:rPr>
        <w:t xml:space="preserve"> (ПРОЕКТ)</w:t>
      </w:r>
    </w:p>
    <w:p w:rsidR="00B710FD" w:rsidRPr="001C070A" w:rsidRDefault="00B710FD" w:rsidP="001A4B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C070A" w:rsidRDefault="002C6C82" w:rsidP="001A4B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1A4BF2" w:rsidRPr="001C070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C021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1A4BF2" w:rsidRPr="001C070A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870C5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C021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A4BF2"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                   </w:t>
      </w:r>
      <w:r w:rsidR="00DE33A8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1A4BF2"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п. Ильичево           </w:t>
      </w:r>
      <w:r w:rsidR="005C021D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1A4BF2"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33A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1A4BF2"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C51D08"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000</w:t>
      </w:r>
    </w:p>
    <w:p w:rsidR="001A4BF2" w:rsidRPr="001C070A" w:rsidRDefault="001A4BF2" w:rsidP="001A4B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C070A" w:rsidRDefault="001A4BF2" w:rsidP="0065487D">
      <w:pPr>
        <w:spacing w:after="0" w:line="240" w:lineRule="auto"/>
        <w:ind w:right="35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и дополнений в решение Ильичевского сельского Совета депутатов от </w:t>
      </w:r>
      <w:r w:rsidR="00E7380A">
        <w:rPr>
          <w:rFonts w:ascii="Times New Roman" w:eastAsia="Times New Roman" w:hAnsi="Times New Roman"/>
          <w:sz w:val="24"/>
          <w:szCs w:val="24"/>
          <w:lang w:eastAsia="ru-RU"/>
        </w:rPr>
        <w:t>08.12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E7380A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E7380A">
        <w:rPr>
          <w:rFonts w:ascii="Times New Roman" w:eastAsia="Times New Roman" w:hAnsi="Times New Roman"/>
          <w:sz w:val="24"/>
          <w:szCs w:val="24"/>
          <w:lang w:eastAsia="ru-RU"/>
        </w:rPr>
        <w:t xml:space="preserve">20 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Положения о системе оплаты труда муниципальных служащих МО «Ильичевский сельсовет»</w:t>
      </w:r>
    </w:p>
    <w:p w:rsidR="001A4BF2" w:rsidRPr="001C070A" w:rsidRDefault="001A4BF2" w:rsidP="001A4BF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C070A" w:rsidRDefault="001A4BF2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В соответс</w:t>
      </w:r>
      <w:bookmarkStart w:id="0" w:name="_GoBack"/>
      <w:bookmarkEnd w:id="0"/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твии с Федеральным законом № 131-ФЗ от 06.10.2003г. «Об общих принципах организации местного самоуправления в Российской Федерации», </w:t>
      </w:r>
      <w:r w:rsidR="0065487D" w:rsidRPr="0065487D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Совета администрации Красноярского края от 29.12.2007 г.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="0065487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Бюджетным кодексом Российской Федерации, Уставом Ильичевского</w:t>
      </w:r>
      <w:proofErr w:type="gramEnd"/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1A4BF2" w:rsidRPr="001C070A" w:rsidRDefault="001A4BF2" w:rsidP="001A4BF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C070A" w:rsidRDefault="001A4BF2" w:rsidP="001A4B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ИЛЬИЧЕВСКИЙ  СЕЛЬСКИЙ  СОВЕТ  ДЕПУТАТОВ  РЕШИЛ:</w:t>
      </w:r>
    </w:p>
    <w:p w:rsidR="001A4BF2" w:rsidRPr="001C070A" w:rsidRDefault="001A4BF2" w:rsidP="001A4B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C070A" w:rsidRDefault="001A4BF2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решение Ильичевского сельского Совета депутатов от </w:t>
      </w:r>
      <w:r w:rsidR="00E7380A" w:rsidRPr="00E7380A">
        <w:rPr>
          <w:rFonts w:ascii="Times New Roman" w:eastAsia="Times New Roman" w:hAnsi="Times New Roman"/>
          <w:sz w:val="24"/>
          <w:szCs w:val="24"/>
          <w:lang w:eastAsia="ru-RU"/>
        </w:rPr>
        <w:t>08.12.2020г. № 20 «Об утверждении Положения о системе оплаты труда муниципальных служащих МО «Ильичевский сельсовет»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следующие изменения и дополнения:</w:t>
      </w:r>
    </w:p>
    <w:p w:rsidR="001A4BF2" w:rsidRPr="00637FBF" w:rsidRDefault="001A4BF2" w:rsidP="001A4B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1.1. </w:t>
      </w:r>
      <w:r w:rsidR="006B3635">
        <w:rPr>
          <w:rFonts w:ascii="Times New Roman" w:eastAsia="Times New Roman" w:hAnsi="Times New Roman"/>
          <w:sz w:val="24"/>
          <w:szCs w:val="24"/>
          <w:lang w:eastAsia="ru-RU"/>
        </w:rPr>
        <w:t>Пункт 6 Приложения</w:t>
      </w:r>
      <w:proofErr w:type="gramStart"/>
      <w:r w:rsidR="006B363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к Положению </w:t>
      </w:r>
      <w:r w:rsidR="006B3635">
        <w:rPr>
          <w:rFonts w:ascii="Times New Roman" w:eastAsia="Times New Roman" w:hAnsi="Times New Roman"/>
          <w:sz w:val="24"/>
          <w:szCs w:val="24"/>
          <w:lang w:eastAsia="ru-RU"/>
        </w:rPr>
        <w:t>дополнить подпунктами 6.5,6.6</w:t>
      </w:r>
      <w:r w:rsidR="0057007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70079" w:rsidRPr="00637FBF">
        <w:rPr>
          <w:rFonts w:ascii="Times New Roman" w:eastAsia="Times New Roman" w:hAnsi="Times New Roman"/>
          <w:sz w:val="24"/>
          <w:szCs w:val="24"/>
          <w:lang w:eastAsia="ru-RU"/>
        </w:rPr>
        <w:t>6.7</w:t>
      </w:r>
      <w:r w:rsidR="006B3635" w:rsidRPr="00637FBF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следующего содержания:</w:t>
      </w:r>
    </w:p>
    <w:p w:rsidR="006B3635" w:rsidRPr="00637FBF" w:rsidRDefault="006B3635" w:rsidP="001A4B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 xml:space="preserve">«6.5. </w:t>
      </w:r>
      <w:r w:rsidR="00825DF6" w:rsidRPr="00637FBF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азмеры ежемесячного денежного поощрения, определенные в соответствии с подпунктом 6.1. настоящего Положения, увеличиваются на 3000 рублей.</w:t>
      </w:r>
    </w:p>
    <w:p w:rsidR="006B3635" w:rsidRPr="00637FBF" w:rsidRDefault="006B3635" w:rsidP="006B3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6.6.В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 размеры ежемесячного денежного поощрения, определенные в соответствии пунктом 6 настоящего приложения, увеличиваются на размер, рассчитываемый по формуле:</w:t>
      </w:r>
      <w:proofErr w:type="gramEnd"/>
    </w:p>
    <w:p w:rsidR="006B3635" w:rsidRPr="00637FBF" w:rsidRDefault="006B3635" w:rsidP="006B36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ЕДПув</w:t>
      </w:r>
      <w:proofErr w:type="spellEnd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proofErr w:type="spellStart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Отп</w:t>
      </w:r>
      <w:proofErr w:type="spellEnd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 xml:space="preserve"> x </w:t>
      </w:r>
      <w:proofErr w:type="spellStart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Кув</w:t>
      </w:r>
      <w:proofErr w:type="spellEnd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Отп</w:t>
      </w:r>
      <w:proofErr w:type="spellEnd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, (1)</w:t>
      </w:r>
    </w:p>
    <w:p w:rsidR="006B3635" w:rsidRPr="00637FBF" w:rsidRDefault="006B3635" w:rsidP="006B3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B3635" w:rsidRPr="00637FBF" w:rsidRDefault="006B3635" w:rsidP="006B3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ЕДПув</w:t>
      </w:r>
      <w:proofErr w:type="spellEnd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размер увеличения ежемесячного денежного поощрения</w:t>
      </w:r>
      <w:r w:rsidR="00022CE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22CE9" w:rsidRPr="00022CE9">
        <w:rPr>
          <w:rFonts w:ascii="Times New Roman" w:eastAsia="Times New Roman" w:hAnsi="Times New Roman"/>
          <w:sz w:val="24"/>
          <w:szCs w:val="24"/>
          <w:lang w:eastAsia="ru-RU"/>
        </w:rPr>
        <w:t>рассчитанный с учётом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</w:t>
      </w:r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B3635" w:rsidRPr="00637FBF" w:rsidRDefault="006B3635" w:rsidP="006B3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Отп</w:t>
      </w:r>
      <w:proofErr w:type="spellEnd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</w:t>
      </w:r>
      <w:r w:rsidR="00022CE9" w:rsidRPr="00022CE9">
        <w:rPr>
          <w:rFonts w:ascii="Times New Roman" w:eastAsia="Times New Roman" w:hAnsi="Times New Roman"/>
          <w:sz w:val="24"/>
          <w:szCs w:val="24"/>
          <w:lang w:eastAsia="ru-RU"/>
        </w:rPr>
        <w:t>, руб.</w:t>
      </w:r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B3635" w:rsidRPr="00637FBF" w:rsidRDefault="006B3635" w:rsidP="006B3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Кув</w:t>
      </w:r>
      <w:proofErr w:type="spellEnd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коэффициент увеличения ежемесячного денежного поощрения.</w:t>
      </w:r>
    </w:p>
    <w:p w:rsidR="006B3635" w:rsidRPr="00637FBF" w:rsidRDefault="006B3635" w:rsidP="006B3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Кув</w:t>
      </w:r>
      <w:proofErr w:type="spellEnd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6B3635" w:rsidRPr="00637FBF" w:rsidRDefault="006B3635" w:rsidP="006B36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Кув</w:t>
      </w:r>
      <w:proofErr w:type="spellEnd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 xml:space="preserve"> = (ОТ1 + (3000 </w:t>
      </w:r>
      <w:proofErr w:type="spellStart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руб</w:t>
      </w:r>
      <w:proofErr w:type="gramStart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.х</w:t>
      </w:r>
      <w:proofErr w:type="gramEnd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Кмес</w:t>
      </w:r>
      <w:proofErr w:type="spellEnd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 xml:space="preserve"> х </w:t>
      </w:r>
      <w:proofErr w:type="spellStart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Крк</w:t>
      </w:r>
      <w:proofErr w:type="spellEnd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) + ОТ2) / (ОТ1 + ОТ2), (2)</w:t>
      </w:r>
    </w:p>
    <w:p w:rsidR="006B3635" w:rsidRPr="00637FBF" w:rsidRDefault="006B3635" w:rsidP="006B3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B3635" w:rsidRPr="00637FBF" w:rsidRDefault="006B3635" w:rsidP="006B3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</w:t>
      </w:r>
      <w:proofErr w:type="gramStart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</w:t>
      </w:r>
      <w:r w:rsidR="00022CE9" w:rsidRPr="00022CE9">
        <w:rPr>
          <w:rFonts w:ascii="Times New Roman" w:eastAsia="Times New Roman" w:hAnsi="Times New Roman"/>
          <w:sz w:val="24"/>
          <w:szCs w:val="24"/>
          <w:lang w:eastAsia="ru-RU"/>
        </w:rPr>
        <w:t>, руб.</w:t>
      </w:r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B3635" w:rsidRPr="00637FBF" w:rsidRDefault="006B3635" w:rsidP="006B3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Start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proofErr w:type="gramEnd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</w:t>
      </w:r>
      <w:r w:rsidR="00022CE9" w:rsidRPr="00022CE9">
        <w:rPr>
          <w:rFonts w:ascii="Times New Roman" w:eastAsia="Times New Roman" w:hAnsi="Times New Roman"/>
          <w:sz w:val="24"/>
          <w:szCs w:val="24"/>
          <w:lang w:eastAsia="ru-RU"/>
        </w:rPr>
        <w:t>, руб.</w:t>
      </w:r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B3635" w:rsidRPr="00637FBF" w:rsidRDefault="006B3635" w:rsidP="006B3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Кмес</w:t>
      </w:r>
      <w:proofErr w:type="spellEnd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570079" w:rsidRPr="00637FBF" w:rsidRDefault="006B3635" w:rsidP="006B3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Крк</w:t>
      </w:r>
      <w:proofErr w:type="spellEnd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6B3635" w:rsidRPr="00637FBF" w:rsidRDefault="00570079" w:rsidP="006B3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6.7. В случае</w:t>
      </w:r>
      <w:proofErr w:type="gramStart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муниципальный служащий проработал неполный календарный месяц, размер увеличения ежемесячного денежного поощрения определяется пропорционально отработанному времени</w:t>
      </w:r>
      <w:r w:rsidR="006B3635" w:rsidRPr="00637FBF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5C021D" w:rsidRPr="00637FBF" w:rsidRDefault="00825DF6" w:rsidP="005700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C021D" w:rsidRPr="00637FBF">
        <w:rPr>
          <w:rFonts w:ascii="Times New Roman" w:hAnsi="Times New Roman"/>
          <w:sz w:val="24"/>
          <w:szCs w:val="24"/>
        </w:rPr>
        <w:t>2. Признать утратившим силу решение Ильичевского сельского Совета депутатов от 12.12.2023г. №186 «О внесении изменений и дополнений в решение Ильичевского сельского Совета депутатов от 08.12.2020г. № 20 «Об утверждении Положения о системе оплаты труда муниципальных служащих МО «Ильичевский сельсовет».</w:t>
      </w:r>
    </w:p>
    <w:p w:rsidR="001A4BF2" w:rsidRPr="00637FBF" w:rsidRDefault="005C021D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A4BF2" w:rsidRPr="00637FB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1A4BF2" w:rsidRPr="00637FBF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1A4BF2" w:rsidRPr="00637FBF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решения возложить на комиссию по экономике, финансам и бюджету.</w:t>
      </w:r>
    </w:p>
    <w:p w:rsidR="00570079" w:rsidRPr="00637FBF" w:rsidRDefault="005C021D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A4BF2" w:rsidRPr="00637FBF">
        <w:rPr>
          <w:rFonts w:ascii="Times New Roman" w:eastAsia="Times New Roman" w:hAnsi="Times New Roman"/>
          <w:sz w:val="24"/>
          <w:szCs w:val="24"/>
          <w:lang w:eastAsia="ru-RU"/>
        </w:rPr>
        <w:t xml:space="preserve">. Настоящее решение подлежит официальному опубликованию в газете «Ильичевские ведомости» и вступает в силу с 01 </w:t>
      </w:r>
      <w:r w:rsidR="006B3635" w:rsidRPr="00637FBF">
        <w:rPr>
          <w:rFonts w:ascii="Times New Roman" w:eastAsia="Times New Roman" w:hAnsi="Times New Roman"/>
          <w:sz w:val="24"/>
          <w:szCs w:val="24"/>
          <w:lang w:eastAsia="ru-RU"/>
        </w:rPr>
        <w:t xml:space="preserve">января </w:t>
      </w:r>
      <w:r w:rsidR="001A4BF2" w:rsidRPr="00637FB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B3635" w:rsidRPr="00637FB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A4BF2" w:rsidRPr="00637FB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1A4BF2" w:rsidRPr="001C070A" w:rsidRDefault="00570079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1A4BF2" w:rsidRPr="00637F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 6.6. </w:t>
      </w:r>
      <w:r w:rsidRPr="00637FBF">
        <w:rPr>
          <w:rFonts w:ascii="Times New Roman" w:hAnsi="Times New Roman"/>
          <w:sz w:val="24"/>
          <w:szCs w:val="24"/>
        </w:rPr>
        <w:t>действует до 31 декабря 2024 года включительно.</w:t>
      </w:r>
    </w:p>
    <w:p w:rsidR="001A4BF2" w:rsidRPr="001C070A" w:rsidRDefault="001A4BF2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C070A" w:rsidRDefault="001A4BF2" w:rsidP="001A4B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Ильичевского сельского Совета депутатов  </w:t>
      </w:r>
      <w:r w:rsidR="005C021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7C83" w:rsidRPr="001C070A">
        <w:rPr>
          <w:rFonts w:ascii="Times New Roman" w:eastAsia="Times New Roman" w:hAnsi="Times New Roman"/>
          <w:sz w:val="24"/>
          <w:szCs w:val="24"/>
          <w:lang w:eastAsia="ru-RU"/>
        </w:rPr>
        <w:t>М.А. Климова</w:t>
      </w:r>
    </w:p>
    <w:p w:rsidR="001A4BF2" w:rsidRPr="001C070A" w:rsidRDefault="001A4BF2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C070A" w:rsidRDefault="001A4BF2" w:rsidP="001A4B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Ильичевского сельсовета                                                </w:t>
      </w:r>
      <w:r w:rsidR="005C021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И.А. Меркель</w:t>
      </w:r>
    </w:p>
    <w:p w:rsidR="001A4BF2" w:rsidRPr="001C070A" w:rsidRDefault="005C021D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A4BF2" w:rsidRPr="001C070A" w:rsidRDefault="001A4BF2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Default="001A4BF2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C070A" w:rsidRDefault="001A4BF2" w:rsidP="001A4BF2">
      <w:pPr>
        <w:rPr>
          <w:rFonts w:ascii="Times New Roman" w:hAnsi="Times New Roman"/>
        </w:rPr>
      </w:pPr>
    </w:p>
    <w:p w:rsidR="00E6230F" w:rsidRPr="001C070A" w:rsidRDefault="00E6230F">
      <w:pPr>
        <w:rPr>
          <w:rFonts w:ascii="Times New Roman" w:hAnsi="Times New Roman"/>
        </w:rPr>
      </w:pPr>
    </w:p>
    <w:sectPr w:rsidR="00E6230F" w:rsidRPr="001C070A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0586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CE9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820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BF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70A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584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C82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86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B2F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A46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1A9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4A5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07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21D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CB5"/>
    <w:rsid w:val="00637D9F"/>
    <w:rsid w:val="00637FB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87D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635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DF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C83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C5B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2C3E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7D5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970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0FD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D08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63B"/>
    <w:rsid w:val="00C94C29"/>
    <w:rsid w:val="00C94D62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3A8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987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80A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09CA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4C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C83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5C021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2024-02-14T06:49:00Z</cp:lastPrinted>
  <dcterms:created xsi:type="dcterms:W3CDTF">2020-04-07T03:34:00Z</dcterms:created>
  <dcterms:modified xsi:type="dcterms:W3CDTF">2024-02-16T06:54:00Z</dcterms:modified>
</cp:coreProperties>
</file>